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ПОСТАНОВЛЕНИЕ № 392</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29 » мая 2019 г.</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Об утверждении Положения о порядке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осуществления муниципального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земельного контроля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на межселенной территории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муниципального образования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«Муйский район», на территории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муниципального образования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сельское поселение «Муйская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сельская администрация»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В целях приведения нормативных актов в соответствие со статьей 15 Федерального закона от 06.10.2003 № 131-ФЗ «Об общих принципах организации местного самоуправления в Российской Федерации»,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Законом Республики Бурятия от 30.12.2003 № 601-111 «О земле»,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сельское поселение «Муйская сельская администрация»,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ПОСТАНОВЛЯЮ:</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Утвердить Положения о порядке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 согласно Приложения.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2. Настоящее постановление вступает в силу со дня его обнародования.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3. Разместить настоящее постановление на официальном сайте Администрации МО «Муйский район».</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Глава муниципального образования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руководитель администрации А.И. Козлов</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Приложение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к Постановлению Администрации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муниципального образования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«Муйский район»</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  от « 29 » мая 2019 г. № 392.</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ПОЛОЖЕНИЕ О ПОРЯДКЕ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1. Общие положения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1.1 Настоящее Положение о порядке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 (далее - Положение) разработано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Законом Республики Бурятия от 30.12.2003 № 601-111 «О земле»,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сельское поселение «Муйская сельская администрация», иными нормативными правовыми актами и устанавливает порядок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1.2 Положение определяет цели, задачи и принципы осуществления муниципального земельного контроля, полномочия должностных лиц, осуществляющих муниципальный земельный контроль, устанавливает их права, обязанности и ответственность при осуществлении муниципального земельного контроля, порядок проведения мероприятий по муниципальному земельному контролю, оформления их результатов, а также порядок передачи материалов мероприятий, связанных с нарушениями обязательных требований и требований муниципальных правовых актов.</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1.3 В рамках муниципального земельного контроля в соответствии с настоящим Положением должностные лица осуществляют деятельность по организации и проведению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 проверок по соблюдению юридическими лицами, индивидуальными предпринимателями и гражданами требований, установленных земельным законодательством, и требований, установленных муниципальными правовыми актами, в отношении использования земель в границах межселенной территории муниципального образования «Муйский район», в границах муниципального образования сельское поселение «Муйская сельская администрация», если такие требования относятся к полномочиям Администрации МО «Муйский район» (далее - обязательные требования и требования, установленные муниципальными правовыми актами).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1.4 При организации и осуществлении муниципального земельного контроля должностные лица взаимодействуют с органом государственного земельного надзора Управлением Федеральной службы государственной регистрации, кадастра и картографии по Республике Бурятия (далее - Управление Росреестра по Республике Бурятия).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1.5 Основной целью муниципального земельного контроля является выявление нарушений обязательных требований и требований, установленных муниципальными правовыми актами. Основной задачей муниципального земельного контроля является проверка соблюдения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1.6 Под муниципальным земельным контролем на межселенной территории муниципального образования «Муйский район», на территории МО СП «Муйская сельская администрация» понимается деятельность органов местного самоуправления Администрации МО «Муйский район» по контролю за соблюдением органами местного самоуправления, юридическими лицами, индивидуальными предпринимателями, гражданами в отношении объектов земельных отношений, находящихся на межселенной территории МО «Муйский район», на территории МО СП «Муйская сельская администрация»,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в том числе, ответственность по контролю за соблюдением следующих обязательных требований:</w:t>
      </w:r>
      <w:r w:rsidRPr="00EE556C">
        <w:rPr>
          <w:rFonts w:ascii="Helvetica" w:eastAsia="Times New Roman" w:hAnsi="Helvetica" w:cs="Helvetica"/>
          <w:color w:val="333333"/>
          <w:sz w:val="20"/>
          <w:szCs w:val="20"/>
          <w:lang w:eastAsia="ru-RU"/>
        </w:rPr>
        <w:br/>
        <w:t>1) выполнения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правоустанавливающих документов и предусмотренных законодательством Российской Федерации прав на указанный земельный участок;</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выполнения требования о переоформлении юридическими лицами права постоянного (бессрочного) пользования земельным участком на право аренды земельного участка или приобретения земельного участка в собственность;</w:t>
      </w:r>
      <w:r w:rsidRPr="00EE556C">
        <w:rPr>
          <w:rFonts w:ascii="Helvetica" w:eastAsia="Times New Roman" w:hAnsi="Helvetica" w:cs="Helvetica"/>
          <w:color w:val="333333"/>
          <w:sz w:val="20"/>
          <w:szCs w:val="20"/>
          <w:lang w:eastAsia="ru-RU"/>
        </w:rPr>
        <w:br/>
        <w:t>3) выполнения требований законодательства об использовании земельного участка по целевому назначению в соответствии с их принадлежностью к той или иной категории земель или разрешенным использованием;</w:t>
      </w:r>
      <w:r w:rsidRPr="00EE556C">
        <w:rPr>
          <w:rFonts w:ascii="Helvetica" w:eastAsia="Times New Roman" w:hAnsi="Helvetica" w:cs="Helvetica"/>
          <w:color w:val="333333"/>
          <w:sz w:val="20"/>
          <w:szCs w:val="20"/>
          <w:lang w:eastAsia="ru-RU"/>
        </w:rPr>
        <w:br/>
        <w:t>4) выполнения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соответствии с указанными целями, для которых данный участок предоставлен;</w:t>
      </w:r>
      <w:r w:rsidRPr="00EE556C">
        <w:rPr>
          <w:rFonts w:ascii="Helvetica" w:eastAsia="Times New Roman" w:hAnsi="Helvetica" w:cs="Helvetica"/>
          <w:color w:val="333333"/>
          <w:sz w:val="20"/>
          <w:szCs w:val="20"/>
          <w:lang w:eastAsia="ru-RU"/>
        </w:rPr>
        <w:br/>
        <w:t>5) выполнения требований законодательства, связанных с обязанностью по приведению земель в состояние, пригодное в соответствии с использованием по их целевому назначению;</w:t>
      </w:r>
      <w:r w:rsidRPr="00EE556C">
        <w:rPr>
          <w:rFonts w:ascii="Helvetica" w:eastAsia="Times New Roman" w:hAnsi="Helvetica" w:cs="Helvetica"/>
          <w:color w:val="333333"/>
          <w:sz w:val="20"/>
          <w:szCs w:val="20"/>
          <w:lang w:eastAsia="ru-RU"/>
        </w:rPr>
        <w:br/>
        <w:t>6) выполнения требований о недопущении фактов неиспользования земель сельскохозяйственного назначения для сельскохозяйственного производства или осуществления иной связанной с сельскохозяйственным производством деятельности;</w:t>
      </w:r>
      <w:r w:rsidRPr="00EE556C">
        <w:rPr>
          <w:rFonts w:ascii="Helvetica" w:eastAsia="Times New Roman" w:hAnsi="Helvetica" w:cs="Helvetica"/>
          <w:color w:val="333333"/>
          <w:sz w:val="20"/>
          <w:szCs w:val="20"/>
          <w:lang w:eastAsia="ru-RU"/>
        </w:rPr>
        <w:br/>
        <w:t>7) выполнения обязанностей по рекультивации земель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r w:rsidRPr="00EE556C">
        <w:rPr>
          <w:rFonts w:ascii="Helvetica" w:eastAsia="Times New Roman" w:hAnsi="Helvetica" w:cs="Helvetica"/>
          <w:color w:val="333333"/>
          <w:sz w:val="20"/>
          <w:szCs w:val="20"/>
          <w:lang w:eastAsia="ru-RU"/>
        </w:rPr>
        <w:br/>
        <w:t>8) выполнения иных требований земельного законодательства Российской Федерации, законодательства Республики Бурятия по вопросам использования и охраны земель,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1.7 Предметом проверок при осуществлении муниципального земельного контроля является соблюдение в отношении объектов земельных отношений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Республики Бурятия предусмотрена административная или иная ответственность.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1.8 Основными принципами осуществления муниципального земельного контроля являются: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соблюдение прав и законных интересов юридических лиц, индивидуальных предпринимателей и граждан при осуществлении муниципального земельного контроля;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возможность обжалования действия (бездействия) должностных лиц, нарушающих или ограничивающих права и свободы граждан, юридических лиц, индивидуальных предпринимателей;</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земельного контроля, а также информации об организации и осуществлении муниципального земельного контроля, о правах и обязанностях должностных лиц, за исключением информации, свободное распространение которой запрещено или ограничено в соответствии с действующим законодательством Российской Федерации;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 проведение проверок в соответствии с полномочиями должностных лиц;</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5) недопустимость проведения в отношении одного юридического лица или одного индивидуального предпринимателя органом государственного земельного надзора, должностными лицами, осуществляющими муниципальный земельный контроль, проверок исполнения одних и тех же обязательных требований и требований, установленных муниципальными правовыми актами, за установленный законом период времени;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 ответственность должностных лиц за нарушение законодательства Российской Федерации при осуществлении муниципального земельного контроля;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7) недопустимость взимания должностными лицами с юридических лиц, индивидуальных предпринимателей, граждан платы за проведение мероприятий по муниципальному земельному контролю.</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1.9 Должностное лицо, уполномоченное на размещение информации на сайте администрации, размещает на официальном сайте Администрации МО «Муйский район» сети «Интернет» ежегодный доклад об осуществлении муниципального земельного контроля и об эффективности муниципального земельного контроля на межселенной территории МО «Муйский район», на территории МО СП «Муйская сельская администрация».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2. Основания для проведения проверок по муниципальному земельному контролю.</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2.1 Основаниями для проведения плановых проверок являются утвержденные, в соответствии с действующим законодательством, планы. Плановые проверки проводятся на основании утвержденных ежегодных планов. В ежегодных планах проведения плановых проверок юридических лиц и индивидуальных предпринимателей указываются следующие сведения: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цель и основание проведения каждой плановой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 дата начала и сроки проведения каждой плановой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В отношении физических лиц план проверок не составляется.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2.2 Утвержденный главой муниципального образования - руководителем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МО «Муйский район» в сети «Интернет». В срок до 1 сентября года, предшествующего году проведения плановых проверок, глава муниципального образования - руководитель администрации направляет проект ежегодного плана проведения плановых проверок в органы прокуратуры. Органы прокуратуры рассматривают проект ежегодного плана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действующим законодательством, и в срок до 1 октября года, предшествующего году проведения плановых проверок, вносят предложения главе муниципального образования - руководителю администрации об устранении выявленных замечаний. Глава муниципального образования - руководитель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2.3 Основаниями для проведения внеплановых проверок по муниципальному земельному контролю являются:</w:t>
      </w:r>
      <w:r w:rsidRPr="00EE556C">
        <w:rPr>
          <w:rFonts w:ascii="Helvetica" w:eastAsia="Times New Roman" w:hAnsi="Helvetica" w:cs="Helvetica"/>
          <w:color w:val="333333"/>
          <w:sz w:val="20"/>
          <w:szCs w:val="20"/>
          <w:lang w:eastAsia="ru-RU"/>
        </w:rPr>
        <w:br/>
        <w:t>1) поступление в Администрацию МО «Муйский район» или в орган муниципального земельного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нарушениях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r w:rsidRPr="00EE556C">
        <w:rPr>
          <w:rFonts w:ascii="Helvetica" w:eastAsia="Times New Roman" w:hAnsi="Helvetica" w:cs="Helvetica"/>
          <w:color w:val="333333"/>
          <w:sz w:val="20"/>
          <w:szCs w:val="20"/>
          <w:lang w:eastAsia="ru-RU"/>
        </w:rPr>
        <w:br/>
        <w:t xml:space="preserve">2)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w:t>
      </w:r>
      <w:r w:rsidRPr="00EE556C">
        <w:rPr>
          <w:rFonts w:ascii="Helvetica" w:eastAsia="Times New Roman" w:hAnsi="Helvetica" w:cs="Helvetica"/>
          <w:color w:val="333333"/>
          <w:sz w:val="20"/>
          <w:szCs w:val="20"/>
          <w:lang w:eastAsia="ru-RU"/>
        </w:rPr>
        <w:lastRenderedPageBreak/>
        <w:t>законодательства Республики Бурятия, за которые законодательством Российской Федерации, законодательством Республики Бурятия предусмотрена административная и иная ответственность;</w:t>
      </w:r>
      <w:r w:rsidRPr="00EE556C">
        <w:rPr>
          <w:rFonts w:ascii="Helvetica" w:eastAsia="Times New Roman" w:hAnsi="Helvetica" w:cs="Helvetica"/>
          <w:color w:val="333333"/>
          <w:sz w:val="20"/>
          <w:szCs w:val="20"/>
          <w:lang w:eastAsia="ru-RU"/>
        </w:rPr>
        <w:br/>
        <w:t>3) истечение срока исполнения ранее выданного предписания об устранении выявленного нарушения требований земельного законодательства;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вышеуказанных нарушений,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настоящего Положения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вышеуказанных нарушений,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вышеуказанных нарушений,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w:t>
      </w:r>
      <w:r w:rsidRPr="00EE556C">
        <w:rPr>
          <w:rFonts w:ascii="Helvetica" w:eastAsia="Times New Roman" w:hAnsi="Helvetica" w:cs="Helvetica"/>
          <w:color w:val="333333"/>
          <w:sz w:val="20"/>
          <w:szCs w:val="20"/>
          <w:lang w:eastAsia="ru-RU"/>
        </w:rPr>
        <w:lastRenderedPageBreak/>
        <w:t>принимаются.</w:t>
      </w:r>
      <w:r w:rsidRPr="00EE556C">
        <w:rPr>
          <w:rFonts w:ascii="Helvetica" w:eastAsia="Times New Roman" w:hAnsi="Helvetica" w:cs="Helvetica"/>
          <w:color w:val="333333"/>
          <w:sz w:val="20"/>
          <w:szCs w:val="20"/>
          <w:lang w:eastAsia="ru-RU"/>
        </w:rPr>
        <w:br/>
        <w:t>2.4 Проверки соблюдения требований земельного законодательства гражданами в отношении объектов земельных отношений проводятся на основании распоряжения главы муниципального образования - руководителя администрации. (Приложение № 1)</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2.5 При проведении проверок в отношении граждан, согласование с органами прокуратуры не нужно. При проведении внеплановых проверок в отношении юридических лиц и индивидуальных предпринимателей необходимо согласование проверок с органами прокуратуры.</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3. Лица, осуществляющие муниципальный земельный контроль.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3.1 Должностные лица Администрации МО «Муйский район», уполномоченные на осуществление муниципального земельного контроля, имеют служебные удостоверения, обязательные для предъявления при проведении проверок и обследований.</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3.2 В своей деятельности должностные лица руководствуются Конституцией Российской Федерации, нормативными правовыми актами Российской Федерации и Республики Бурятия, Уставом муниципального образования «Муйский район», Уставом муниципального образования сельское поселение «Муйская сельская администрация», настоящим Положением и иными муниципальными нормативными правовыми актами, регулирующими земельные правоотношения.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3.3 Должностные лица в порядке, установленном законодательством Российской Федерации, имеют право: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беспрепятственно по предъявлении служебного удостоверения и копии распоряжения главы муниципального образования - руководителя администрации о назначении проверки посещать в порядке, установленном законодательством Российской Федерации, объекты и обследовать земельные участки, находящиеся в собственности, владении, пользовании и аренде юридических лиц, индивидуальных предпринимателей и граждан;</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 направлять в Управление Росреестра по Республике Бурятия материалы, связанные с нарушениями обязательных требований для решения вопросов о возбуждении дел об административных правонарушениях по признакам административных правонарушений, а также проведения проверок.</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3.4 Должностные лица при проведении проверки обязаны:</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и выявлению нарушений обязательных требований и требований, установленных муниципальными правовыми актами;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соблюдать законодательство Российской Федерации, права и законные интересы юридических лиц, индивидуальных предпринимателей и граждан, в отношении которых проводится проверка;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 проводить проверку на основании распоряжения главы муниципального образования - руководителя администрации о ее проведении в соответствии с ее назначением;</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муниципального образования - руководителя администрации о ее проведении и в случаях, предусмотренных законодательством, копии согласования о проведении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9) соблюдать сроки проведения проверки, установленные действующим законодательством Российской Федерации;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10)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11) осуществлять запись о проведенной проверке в журнале учета проверок о проведении проверки юридического лица, индивидуального предпринимателя (далее - журнал учета проверок).</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3.5 Должностные лица органов муниципального земельного контроля имеют право: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осуществлять плановые и внеплановые проверки соблюдения требований законодательства Российской Федерации и законодательства Республики Бурятия;</w:t>
      </w:r>
      <w:r w:rsidRPr="00EE556C">
        <w:rPr>
          <w:rFonts w:ascii="Helvetica" w:eastAsia="Times New Roman" w:hAnsi="Helvetica" w:cs="Helvetica"/>
          <w:color w:val="333333"/>
          <w:sz w:val="20"/>
          <w:szCs w:val="20"/>
          <w:lang w:eastAsia="ru-RU"/>
        </w:rPr>
        <w:br/>
        <w:t>2) беспрепятственно при предъявлении служебного удостоверения и копии распоряжения главы муниципального образования - руководителя администрации о назначения проверки, получать доступ на земельные участки и осматривать земельные участки для осуществления муниципального земельного контроля;</w:t>
      </w:r>
      <w:r w:rsidRPr="00EE556C">
        <w:rPr>
          <w:rFonts w:ascii="Helvetica" w:eastAsia="Times New Roman" w:hAnsi="Helvetica" w:cs="Helvetica"/>
          <w:color w:val="333333"/>
          <w:sz w:val="20"/>
          <w:szCs w:val="20"/>
          <w:lang w:eastAsia="ru-RU"/>
        </w:rPr>
        <w:br/>
        <w:t>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EE556C">
        <w:rPr>
          <w:rFonts w:ascii="Helvetica" w:eastAsia="Times New Roman" w:hAnsi="Helvetica" w:cs="Helvetica"/>
          <w:color w:val="333333"/>
          <w:sz w:val="20"/>
          <w:szCs w:val="20"/>
          <w:lang w:eastAsia="ru-RU"/>
        </w:rPr>
        <w:br/>
        <w:t>4)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r w:rsidRPr="00EE556C">
        <w:rPr>
          <w:rFonts w:ascii="Helvetica" w:eastAsia="Times New Roman" w:hAnsi="Helvetica" w:cs="Helvetica"/>
          <w:color w:val="333333"/>
          <w:sz w:val="20"/>
          <w:szCs w:val="20"/>
          <w:lang w:eastAsia="ru-RU"/>
        </w:rPr>
        <w:br/>
        <w:t>5) составлять протоколы об административных правонарушениях при невыполнении в срок предписания об устранении выявленных в результате проверок нарушений земельного законодательства;</w:t>
      </w:r>
      <w:r w:rsidRPr="00EE556C">
        <w:rPr>
          <w:rFonts w:ascii="Helvetica" w:eastAsia="Times New Roman" w:hAnsi="Helvetica" w:cs="Helvetica"/>
          <w:color w:val="333333"/>
          <w:sz w:val="20"/>
          <w:szCs w:val="20"/>
          <w:lang w:eastAsia="ru-RU"/>
        </w:rPr>
        <w:br/>
        <w:t>6) обеспечивать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r w:rsidRPr="00EE556C">
        <w:rPr>
          <w:rFonts w:ascii="Helvetica" w:eastAsia="Times New Roman" w:hAnsi="Helvetica" w:cs="Helvetica"/>
          <w:color w:val="333333"/>
          <w:sz w:val="20"/>
          <w:szCs w:val="20"/>
          <w:lang w:eastAsia="ru-RU"/>
        </w:rPr>
        <w:br/>
        <w:t>7)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r w:rsidRPr="00EE556C">
        <w:rPr>
          <w:rFonts w:ascii="Helvetica" w:eastAsia="Times New Roman" w:hAnsi="Helvetica" w:cs="Helvetica"/>
          <w:color w:val="333333"/>
          <w:sz w:val="20"/>
          <w:szCs w:val="20"/>
          <w:lang w:eastAsia="ru-RU"/>
        </w:rPr>
        <w:br/>
        <w:t>8) привлекать экспертов и экспертные организации к проведению проверок соблюдения требований законодательства Российской Федерации и законодательства Республики Бурятия;</w:t>
      </w:r>
      <w:r w:rsidRPr="00EE556C">
        <w:rPr>
          <w:rFonts w:ascii="Helvetica" w:eastAsia="Times New Roman" w:hAnsi="Helvetica" w:cs="Helvetica"/>
          <w:color w:val="333333"/>
          <w:sz w:val="20"/>
          <w:szCs w:val="20"/>
          <w:lang w:eastAsia="ru-RU"/>
        </w:rPr>
        <w:br/>
        <w:t>9) осуществлять плановые (рейдовые) осмотры, обследования объектов земельных отношений на основании плановых (рейдовых) заданий.</w:t>
      </w:r>
      <w:r w:rsidRPr="00EE556C">
        <w:rPr>
          <w:rFonts w:ascii="Helvetica" w:eastAsia="Times New Roman" w:hAnsi="Helvetica" w:cs="Helvetica"/>
          <w:color w:val="333333"/>
          <w:sz w:val="20"/>
          <w:szCs w:val="20"/>
          <w:lang w:eastAsia="ru-RU"/>
        </w:rPr>
        <w:br/>
      </w:r>
      <w:r w:rsidRPr="00EE556C">
        <w:rPr>
          <w:rFonts w:ascii="Helvetica" w:eastAsia="Times New Roman" w:hAnsi="Helvetica" w:cs="Helvetica"/>
          <w:color w:val="333333"/>
          <w:sz w:val="20"/>
          <w:szCs w:val="20"/>
          <w:lang w:eastAsia="ru-RU"/>
        </w:rPr>
        <w:br/>
      </w:r>
      <w:r w:rsidRPr="00EE556C">
        <w:rPr>
          <w:rFonts w:ascii="Helvetica" w:eastAsia="Times New Roman" w:hAnsi="Helvetica" w:cs="Helvetica"/>
          <w:b/>
          <w:bCs/>
          <w:color w:val="333333"/>
          <w:sz w:val="20"/>
          <w:szCs w:val="20"/>
          <w:lang w:eastAsia="ru-RU"/>
        </w:rPr>
        <w:t>4. Порядок проведения проверок по муниципальному земельному контролю.</w:t>
      </w:r>
      <w:r w:rsidRPr="00EE556C">
        <w:rPr>
          <w:rFonts w:ascii="Helvetica" w:eastAsia="Times New Roman" w:hAnsi="Helvetica" w:cs="Helvetica"/>
          <w:color w:val="333333"/>
          <w:sz w:val="20"/>
          <w:szCs w:val="20"/>
          <w:lang w:eastAsia="ru-RU"/>
        </w:rPr>
        <w:br/>
      </w:r>
      <w:r w:rsidRPr="00EE556C">
        <w:rPr>
          <w:rFonts w:ascii="Helvetica" w:eastAsia="Times New Roman" w:hAnsi="Helvetica" w:cs="Helvetica"/>
          <w:color w:val="333333"/>
          <w:sz w:val="20"/>
          <w:szCs w:val="20"/>
          <w:lang w:eastAsia="ru-RU"/>
        </w:rPr>
        <w:br/>
        <w:t>4.1 Проверки по муниципальному земельному контролю на межселенной территории МО «Муйский район», на территории МО СП «Муйская сельская администрация» делятся на плановые и внеплановые. Плановые проверки проводятся на основании ежегодного плана проведения проверок по муниципальному земельному контролю на межселенной территории МО «Муйский район», на территории МО СП «Муйская сельская администрпация», утвержденного Администрацией МО «Муйский район». Плановые проверки соблюдения требований земельного законодательства проводятся в соответствии с ежегодными планами проведения плановых проверок, утвержденными органами муниципального земельного контроля, не чаще чем один раз в три года. Ежегодный план подлежит согласованию с органами прокуратуры.</w:t>
      </w:r>
      <w:r w:rsidRPr="00EE556C">
        <w:rPr>
          <w:rFonts w:ascii="Helvetica" w:eastAsia="Times New Roman" w:hAnsi="Helvetica" w:cs="Helvetica"/>
          <w:color w:val="333333"/>
          <w:sz w:val="20"/>
          <w:szCs w:val="20"/>
          <w:lang w:eastAsia="ru-RU"/>
        </w:rPr>
        <w:br/>
        <w:t>В Ежегодный план включаются правообладатели земельных участков, расположенных в границах межселенной территории МО «Муйский район», в границах территории МО СП «Муйская сельская администрация», а также указываются характеристики данных земельных участков, позволяющие их однозначно идентифицировать.</w:t>
      </w:r>
      <w:r w:rsidRPr="00EE556C">
        <w:rPr>
          <w:rFonts w:ascii="Helvetica" w:eastAsia="Times New Roman" w:hAnsi="Helvetica" w:cs="Helvetica"/>
          <w:color w:val="333333"/>
          <w:sz w:val="20"/>
          <w:szCs w:val="20"/>
          <w:lang w:eastAsia="ru-RU"/>
        </w:rPr>
        <w:br/>
      </w:r>
      <w:r w:rsidRPr="00EE556C">
        <w:rPr>
          <w:rFonts w:ascii="Helvetica" w:eastAsia="Times New Roman" w:hAnsi="Helvetica" w:cs="Helvetica"/>
          <w:color w:val="333333"/>
          <w:sz w:val="20"/>
          <w:szCs w:val="20"/>
          <w:lang w:eastAsia="ru-RU"/>
        </w:rPr>
        <w:lastRenderedPageBreak/>
        <w:t>4.2 Проведение проверок оформляется распоряжением главы муниципального образования - руководителя администрации, в котором указывается, в отношении кого проводится выездная и (или) документарная проверки. В распоряжении главы муниципального образования - руководителя администрации также указывается адрес или кадастровый номер земельного участка, который подлежит проверке.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4.3 После издания распоряжения главы муниципального образования - руководителя администрации не позднее чем за 8 дней до проведения выездной проверки направляется почтовым отправлением заказным письмом с уведомлением о вручении уведомление о проведении проверки гражданину, индивидуальному предпринимателю, юридическому лицу, являющемуся пользователем, собственником, арендатором земельного участка, иному владельцу земельного участка (Приложение № 1 и № 2)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4.4 По результатам проверки уполномоченным должностным лицом, проводившим проверку, составляется акт проверки (Приложение № 4). По результатам проведенного обследования составляется акт, содержащий следующие данные: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дату, номер и место составления акта;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фамилию, имя, отчество и должность лица, составившего акт;</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 данные о других лицах, участвовавших в проведении обследования;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 сведения о земельном участке, на котором проводится обследование;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5) сведения о лице, использующем обследуемый земельный участок;</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 подписи всех лиц, участвовавших при проведении обследования на предмет соблюдения земельного законодательства.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 необходимости 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Акт проверки составляется в день проведения проверки в двух экземплярах в срок, не превышающий трех рабочих дней после проведения проверки,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Гражданин или юридическое лицо, индивидуальный предприниматель, в отношении которого проводится проверка, в случае несогласия с результатами проверки, в течении 15 дней с даты получения акта проверки, представить в Администрацию МО «Муйский район» в письменной форме возражения в отношении акта проверки и (или) выданного предписания об устранении выявленных нарушений. В случае выявления в ходе проведения проверки нарушения требований земельного законодательства Российской Федерации и законодательства Республики Бурятия с актами проверки выдаются предписания об устранении выявленных нарушений с указанием сроков их устранения.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4.5 В случае, если для проведения внеплановой выездной проверки требуется согласование ее проведения с прокуратурой,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При выявлении должностным лицом по результатам проведения проверки признаков нарушения юридическим лицом, индивидуальным предпринимателем обязательных требований материалы проверки направляются в Управление Росреестра по Республике Бурятия в течение трех рабочих дней со дня составления акта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4.6 В журнале учета проверок уполномоченное должностное лицо по муниципальному земельному контролю осуществляется запись о проведенной проверке, содержащая сведения о наименовании органа, проводившего мероприятия по муниципальному земельному контролю, дате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4.7 В случае нарушения обязательных требований земельного законодательства уполномоченное должностное лицо муниципального земельного контроля составляет предписание об устранении вышеуказанных нарушений с указанием правовых норм действующего законодательства, которые нарушены, которое подписывается главой муниципального образования - руководителем администрации (Приложение № 3). В течение трех дней направляется гражданину, юридическому лицу, индивидуальному предпринимателю об устранении обязательных требований с указанием срока устранения вышеуказанных нарушений. Уполномоченное должностное лицо по муниципальному контролю направляет в адрес Росреестра по Республике Бурятия материалы проверки с приложением акта осмотра (обследования) земельного участка.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5. Права и обязанности проверяемых юридических лиц и индивидуальных предпринимателей при проведении мероприятий по муниципальному земельному контролю.</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контролю имеют право: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непосредственно присутствовать при проведении проверки, давать объяснения по вопросам, относящимся к предмету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получать от должностных лиц информацию, которая относится к предмету проверки и предоставление которой предусмотрено действующим законодательством;</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 знакомиться с результатами проверки и указывать в акте проверки об ознакомлении с результатами проверки, согласии или несогласии с ними, а также с отдельными действиями должностных лиц;</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 обжаловать действия (бездействия) должностных лиц, повлекшие за собой нарушение прав юридического лица, индивидуального предпринимателя при проведении проверки, в административном и судебном порядке в соответствии с законодательством Российской Федерации;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5.2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6. Ответственность должностных лиц, уполномоченных осуществлять муниципальный земельный контроль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6.1 Должностные лица, уполномоченные на осуществление муниципального земельного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и обследования несут ответственность в соответствии с законодательством Российской Федерации.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6.2 Администрация МО «Муйский район» осуществляет контроль исполнения должностными лицами служебных обязанностей, ведет анализ случаев ненадлежащего исполнения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6.3 О мерах, принятых в отношении виновных должностных лиц, уполномоченных проводить муниципальный земельный контроль, в нарушении законодательства Российской Федерации, в течение десяти дней со дня принятия таких мер Администрация МО «Муйский район» обязана сообщить в письменной форме гражданину, юридическому лицу, индивидуальному предпринимателю, права и (или) законные интересы которого нарушены.</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Приложение № 1 к Положению о порядке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осуществления муниципального земельного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контроля на межселенной территории МО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«Муйский район», на территории МО СП</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«Муйская сельская администрация»</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lastRenderedPageBreak/>
        <w:t> </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РАСПОРЯЖЕНИЕ №_______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«_____»__________2019 г.</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О проведении   ______________________________________________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(плановой/внеплановой, документарной/выездной)</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юридического лица, индивидуального предпринимателя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1. Провести проверку в отношении 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(наименование юридического лица, фамилия, имя и (в случае, если имеется)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отчество индивидуального предпринимателя)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2. Назначить лицом (ми), уполномоченным (ми) на проведение проверки: 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(фамилия, имя, отчество (в случае, если имеется), должность должностного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лица (должностных лиц), уполномоченного (ых) на проведение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(фамилия, имя, отчество (в случае, если имеется), должности привлекаемых</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к проведению проверки экспертов, представителей экспертных организаций</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 указанием реквизитов свидетельства об аккредитации и наименования органа</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 аккредитации, выдавшего свидетельство об аккредитации)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4. Установить, что: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настоящая проверка проводится с целью:</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   установлении  целей  проводимой  проверки  указывается  следующая информация: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а) в случае проведения плановой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 ссылка на ежегодный план проведения плановых проверок;</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б) в случае проведения внеплановой выездной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  ссылка на реквизиты ранее выданного проверяемому лицу предписания об устранении выявленного нарушения, срок для исполнения которого истек;</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  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  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w:t>
      </w:r>
      <w:r w:rsidRPr="00EE556C">
        <w:rPr>
          <w:rFonts w:ascii="Helvetica" w:eastAsia="Times New Roman" w:hAnsi="Helvetica" w:cs="Helvetica"/>
          <w:color w:val="333333"/>
          <w:sz w:val="20"/>
          <w:szCs w:val="20"/>
          <w:lang w:eastAsia="ru-RU"/>
        </w:rPr>
        <w:lastRenderedPageBreak/>
        <w:t>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  ссылка  на прилагаемую копию документа (рапорта, докладной записки и т.п.), представленного должностным лицом, обнаружившим нарушение;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Задачами настоящей проверки являются: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5. Предметом настоящей проверки является (отметить нужное):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соблюдение   обязательных   требований  или  требований,  установленных муниципальными правовыми актами;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выполнение  предписаний  органов  государственного  контроля (надзора), органов муниципального контроля;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проведение мероприятий:</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по  предотвращению  причинения  вреда  жизни,  здоровью  граждан, вреда животным, растениям, окружающей среде;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по  предупреждению  возникновения  чрезвычайных  ситуаций  природного и техногенного характера;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по обеспечению безопасности государства;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по ликвидации последствий причинения такого вреда.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6. Срок проведения проверки: 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(не более 20 рабочих дней/50 часов/15 часов)</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К проведению проверки приступить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с "__" ____________ 20__ г.</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Проверку окончить не позднее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"__" ______________ 20__ г.</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7. Правовые основания проведения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(ссылка на положение нормативного правового акта, в соответствии с которым</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осуществляется проверка; ссылка на положения (нормативных) правовых актов,</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устанавливающих требования, которые являются предметом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8.  В  процессе  проверки  провести   следующие  мероприятия  по  контролю, необходимые для достижения целей и задач проведения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 указанием наименований, номеров и дат их принятия)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Глава муниципального образования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-руководитель администрации А.И. Козлов</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(подпись, заверенная печатью)</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Приложение №2 к Положению о порядке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осуществления муниципального земельного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контроля на межселенной территории МО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«Муйский район», на территории МО СП</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«Муйская сельская администрация»</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АДМИНИСТРАЦИЯ МУНИЦИПАЛЬНОГО ОБРАЗОВАНИЯ</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«МУЙСКИЙ РАЙОН»</w:t>
      </w:r>
    </w:p>
    <w:p w:rsidR="00EE556C" w:rsidRPr="00EE556C" w:rsidRDefault="00EE556C" w:rsidP="00EE556C">
      <w:pPr>
        <w:shd w:val="clear" w:color="auto" w:fill="FFFFFF"/>
        <w:spacing w:after="135" w:line="240" w:lineRule="auto"/>
        <w:jc w:val="right"/>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w:t>
      </w:r>
    </w:p>
    <w:p w:rsidR="00EE556C" w:rsidRPr="00EE556C" w:rsidRDefault="00EE556C" w:rsidP="00EE556C">
      <w:pPr>
        <w:shd w:val="clear" w:color="auto" w:fill="FFFFFF"/>
        <w:spacing w:after="135" w:line="240" w:lineRule="auto"/>
        <w:jc w:val="right"/>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w:t>
      </w:r>
    </w:p>
    <w:p w:rsidR="00EE556C" w:rsidRPr="00EE556C" w:rsidRDefault="00EE556C" w:rsidP="00EE556C">
      <w:pPr>
        <w:shd w:val="clear" w:color="auto" w:fill="FFFFFF"/>
        <w:spacing w:after="135" w:line="240" w:lineRule="auto"/>
        <w:jc w:val="right"/>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указывается Ф.И.О. землепользователя,</w:t>
      </w:r>
    </w:p>
    <w:p w:rsidR="00EE556C" w:rsidRPr="00EE556C" w:rsidRDefault="00EE556C" w:rsidP="00EE556C">
      <w:pPr>
        <w:shd w:val="clear" w:color="auto" w:fill="FFFFFF"/>
        <w:spacing w:after="135" w:line="240" w:lineRule="auto"/>
        <w:jc w:val="right"/>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адрес места жительства</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УВЕДОМЛЕНИЕ</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о проведении проверки соблюдения земельного законодательства</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при использовании земельного участка, расположенного на межселенной территории МО «Муйский район», на территории МО СП «Муйская сельская администрация»</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от _______________ №_________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На основании распоряжения администрации муниципального образования Администрации муниципального образования «Муйский район» от «___»______200____года №___ «_____________________________________________________________________»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Специалист по муниципальному контролю Администрации муниципального образования «Муйский район» 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«___»________200__ года в _____часов будет проведена проверка соблюдения земельного законодательства при использовании земельного участка _____________________________________________________________________________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кадастровый номер (если есть), площадь (кв.м), место расположения земельного участка, категория земель, разрешенное использование земельного участка, вид права: аренда, собственность, право ограниченного пользования и др.</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Ваше присутствие или присутствие Вашего законного представителя при проведении проверки обязательно. При себе иметь, документ, удостоверяющий личность, представителю – документ, удостоверяющий личность и доверенность, оформленную в установленном порядке, правоустанавливающие документы на вышеуказанный земельный участок, а также документы, разрешающие использование земельного участка по его целевому назначению.</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Специалист по муниципальному контролю ________________________________ /_____________/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отметка о вручении распоряжения лично землепользователю или его законному представителю, (направление по почте с уведомлением)</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(подпись, Ф.И.О.)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Приложение №3 к Положению о порядке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осуществления муниципального земельного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контроля на межселенной территории МО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«Муйский район», на территории МО СП</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«Муйская сельская администрация»</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ПРЕДПИСАНИЕ</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об устранении нарушений земельного законодательства</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b/>
          <w:bCs/>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 N ____ 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(дата составления) (место составления и время)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В порядке осуществления муниципального контроля за использованием земель, мною 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(полное название муниципального инспектора, его фамилия, имя, отчество, место работы, должность)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произведена проверка соблюдения земельного законодательства на территории 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(название собственника земли, землевладельца, землепользователя, арендатора)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В результате проверки установлено, что__________________________________________________________________________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(описание нарушений)</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Указанное земельное правонарушение совершено: __________________________________________________________________________________________________________________________________________________________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(юридическое лицо, фамилия, имя, отчество гражданина, место работы, адрес правонарушителя)</w:t>
      </w:r>
    </w:p>
    <w:p w:rsidR="00EE556C" w:rsidRPr="00EE556C" w:rsidRDefault="00EE556C" w:rsidP="00EE556C">
      <w:pPr>
        <w:shd w:val="clear" w:color="auto" w:fill="FFFFFF"/>
        <w:spacing w:after="0"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Руководствуясь пунктом </w:t>
      </w:r>
      <w:r w:rsidRPr="00EE556C">
        <w:rPr>
          <w:rFonts w:ascii="Helvetica" w:eastAsia="Times New Roman" w:hAnsi="Helvetica" w:cs="Helvetica"/>
          <w:color w:val="333333"/>
          <w:sz w:val="20"/>
          <w:szCs w:val="20"/>
          <w:u w:val="single"/>
          <w:lang w:eastAsia="ru-RU"/>
        </w:rPr>
        <w:t>____</w:t>
      </w:r>
      <w:r w:rsidRPr="00EE556C">
        <w:rPr>
          <w:rFonts w:ascii="Helvetica" w:eastAsia="Times New Roman" w:hAnsi="Helvetica" w:cs="Helvetica"/>
          <w:color w:val="333333"/>
          <w:sz w:val="20"/>
          <w:szCs w:val="20"/>
          <w:lang w:eastAsia="ru-RU"/>
        </w:rPr>
        <w:t> статьи _____ Земельного кодекса РФ, </w:t>
      </w:r>
      <w:hyperlink r:id="rId4" w:history="1">
        <w:r w:rsidRPr="00EE556C">
          <w:rPr>
            <w:rFonts w:ascii="Helvetica" w:eastAsia="Times New Roman" w:hAnsi="Helvetica" w:cs="Helvetica"/>
            <w:color w:val="0088CC"/>
            <w:sz w:val="20"/>
            <w:szCs w:val="20"/>
            <w:u w:val="single"/>
            <w:lang w:eastAsia="ru-RU"/>
          </w:rPr>
          <w:t>пунктом ______</w:t>
        </w:r>
      </w:hyperlink>
      <w:r w:rsidRPr="00EE556C">
        <w:rPr>
          <w:rFonts w:ascii="Helvetica" w:eastAsia="Times New Roman" w:hAnsi="Helvetica" w:cs="Helvetica"/>
          <w:color w:val="333333"/>
          <w:sz w:val="20"/>
          <w:szCs w:val="20"/>
          <w:lang w:eastAsia="ru-RU"/>
        </w:rPr>
        <w:t> статьи _______ Порядка осуществления муниципального земельного контроля на территории, согласно _____________________________________________________________________________ ОБЯЗЫВАЮ:__________________________________________________________________________________________________________________________________________________________________________________________________________________________________________________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(содержание указания и срок его выполнения)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xml:space="preserve">  Информацию об исполнении настоящего Предписания с приложением необходимых документов, подтверждающих устранение земельного правонарушения, или ходатайство о продлении срока исполнения настоящего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прошу представить специалисту по муниципальному контролю администрации муниципального образования городское поселения «Поселок Таксимо» по адресу: Республика </w:t>
      </w:r>
      <w:r w:rsidRPr="00EE556C">
        <w:rPr>
          <w:rFonts w:ascii="Helvetica" w:eastAsia="Times New Roman" w:hAnsi="Helvetica" w:cs="Helvetica"/>
          <w:color w:val="333333"/>
          <w:sz w:val="20"/>
          <w:szCs w:val="20"/>
          <w:lang w:eastAsia="ru-RU"/>
        </w:rPr>
        <w:lastRenderedPageBreak/>
        <w:t>Бурятия, Муйский район, поселок Таксимо, улица Советская, 10 «а» в срок 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(кому и куда, с указанием срока и адреса)</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 невыполнении настоящего Предписания в установленный срок материалы о невыполнении предписания будут направлены в управление Федеральной службы государственной регистрации кадастра и картографии по Республике Бурятия.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u w:val="single"/>
          <w:lang w:eastAsia="ru-RU"/>
        </w:rPr>
        <w:t>Руководитель администрации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(подпись) (фамилия, имя, отчество)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(должность лица, составляющего предписание)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М.П.</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Копию Предписания получил</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(должность, фамилия, инициалы правонарушителя)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Копия Предписания направлена почтой заказным письмом с уведомлением</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 (кому, когда, N почтовой квитанции)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Приложение №4 к Положению о порядке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осуществления муниципального земельного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контроля на межселенной территории МО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«Муйский район», на территории МО СП</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«Муйская сельская администрация»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u w:val="single"/>
          <w:lang w:eastAsia="ru-RU"/>
        </w:rPr>
        <w:t>Администрация МО «Муйский район»</w:t>
      </w:r>
      <w:r w:rsidRPr="00EE556C">
        <w:rPr>
          <w:rFonts w:ascii="Helvetica" w:eastAsia="Times New Roman" w:hAnsi="Helvetica" w:cs="Helvetica"/>
          <w:color w:val="333333"/>
          <w:sz w:val="20"/>
          <w:szCs w:val="20"/>
          <w:lang w:eastAsia="ru-RU"/>
        </w:rPr>
        <w:t> «</w:t>
      </w:r>
      <w:r w:rsidRPr="00EE556C">
        <w:rPr>
          <w:rFonts w:ascii="Helvetica" w:eastAsia="Times New Roman" w:hAnsi="Helvetica" w:cs="Helvetica"/>
          <w:color w:val="333333"/>
          <w:sz w:val="20"/>
          <w:szCs w:val="20"/>
          <w:u w:val="single"/>
          <w:lang w:eastAsia="ru-RU"/>
        </w:rPr>
        <w:t>___</w:t>
      </w:r>
      <w:r w:rsidRPr="00EE556C">
        <w:rPr>
          <w:rFonts w:ascii="Helvetica" w:eastAsia="Times New Roman" w:hAnsi="Helvetica" w:cs="Helvetica"/>
          <w:color w:val="333333"/>
          <w:sz w:val="20"/>
          <w:szCs w:val="20"/>
          <w:lang w:eastAsia="ru-RU"/>
        </w:rPr>
        <w:t>»</w:t>
      </w:r>
      <w:r w:rsidRPr="00EE556C">
        <w:rPr>
          <w:rFonts w:ascii="Helvetica" w:eastAsia="Times New Roman" w:hAnsi="Helvetica" w:cs="Helvetica"/>
          <w:color w:val="333333"/>
          <w:sz w:val="20"/>
          <w:szCs w:val="20"/>
          <w:u w:val="single"/>
          <w:lang w:eastAsia="ru-RU"/>
        </w:rPr>
        <w:t>________</w:t>
      </w:r>
      <w:r w:rsidRPr="00EE556C">
        <w:rPr>
          <w:rFonts w:ascii="Helvetica" w:eastAsia="Times New Roman" w:hAnsi="Helvetica" w:cs="Helvetica"/>
          <w:color w:val="333333"/>
          <w:sz w:val="20"/>
          <w:szCs w:val="20"/>
          <w:lang w:eastAsia="ru-RU"/>
        </w:rPr>
        <w:t>20</w:t>
      </w:r>
      <w:r w:rsidRPr="00EE556C">
        <w:rPr>
          <w:rFonts w:ascii="Helvetica" w:eastAsia="Times New Roman" w:hAnsi="Helvetica" w:cs="Helvetica"/>
          <w:color w:val="333333"/>
          <w:sz w:val="20"/>
          <w:szCs w:val="20"/>
          <w:u w:val="single"/>
          <w:lang w:eastAsia="ru-RU"/>
        </w:rPr>
        <w:t>__</w:t>
      </w:r>
      <w:r w:rsidRPr="00EE556C">
        <w:rPr>
          <w:rFonts w:ascii="Helvetica" w:eastAsia="Times New Roman" w:hAnsi="Helvetica" w:cs="Helvetica"/>
          <w:color w:val="333333"/>
          <w:sz w:val="20"/>
          <w:szCs w:val="20"/>
          <w:lang w:eastAsia="ru-RU"/>
        </w:rPr>
        <w:t> г.</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(место составления акта) (дата составления акта)</w:t>
      </w:r>
    </w:p>
    <w:p w:rsidR="00EE556C" w:rsidRPr="00EE556C" w:rsidRDefault="00EE556C" w:rsidP="00EE556C">
      <w:pPr>
        <w:shd w:val="clear" w:color="auto" w:fill="FFFFFF"/>
        <w:spacing w:after="135" w:line="240" w:lineRule="auto"/>
        <w:jc w:val="right"/>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(время составления акта)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АКТ ПРОВЕРКИ</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органом муниципального контроля юридического лица, индивидуального предпринимателя, физического лица</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N 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 ___________ 20__ г. по адресу: 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(место проведения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На основании: </w:t>
      </w:r>
      <w:r w:rsidRPr="00EE556C">
        <w:rPr>
          <w:rFonts w:ascii="Helvetica" w:eastAsia="Times New Roman" w:hAnsi="Helvetica" w:cs="Helvetica"/>
          <w:color w:val="333333"/>
          <w:sz w:val="20"/>
          <w:szCs w:val="20"/>
          <w:u w:val="single"/>
          <w:lang w:eastAsia="ru-RU"/>
        </w:rPr>
        <w:t>ежегодного плана проведения плановых проверок юридических лиц и индивидуальных предпринимателей на 201__ год.____________________________________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была проведена проверка в отношении____________________________________________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(наименование юридического лица, фамилия, имя и (в случае, если имеется) отчество индивидуального предпринимателя)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Продолжительность проверки: 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                                             (дней/часов)</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Акт составлен: 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(наименование органа государственного контроля (надзора) или органа муниципального контроля)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   копией   распоряжения/приказа   о   проведении   проверки   ознакомлен:</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(фамилии, имена, отчества (в случае, если имеется), подпись, дата, время)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Дата  и  номер  решения  прокурора   (его   заместителя)   о   согласовании проведения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(заполняется в случае необходимости согласования проверки с органами прокуратуры)</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Лицо(а), проводившее проверку:</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При проведении проверки присутствовали: _____________________________________________________________________________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организации),присутствовавших при проведении мероприятий по проверке)</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В ходе проведения проверки:</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 указанием характера нарушений; лиц, допустивших нарушения)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нарушений не выявлено 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   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(подпись проверяющего)          (подпись уполномоченного представителя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юридического лица, индивидуального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lastRenderedPageBreak/>
        <w:t>  предпринимателя, его уполномоченного</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представителя)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   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(подпись проверяющего)                        (подпись уполномоченного представителя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юридического лица, индивидуального</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предпринимателя, его уполномоченного</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представителя)</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Прилагаемые документы: 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Подписи лиц, проводивших проверку: 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__________________________________</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С  актом  проверки   ознакомлен(а),   копию   акта  со  всеми  приложениями получил(а): 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 ______________ 20__ г.</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(подпись)</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                                                           </w:t>
      </w:r>
    </w:p>
    <w:p w:rsidR="00EE556C" w:rsidRPr="00EE556C" w:rsidRDefault="00EE556C" w:rsidP="00EE556C">
      <w:pPr>
        <w:shd w:val="clear" w:color="auto" w:fill="FFFFFF"/>
        <w:spacing w:after="135" w:line="240" w:lineRule="auto"/>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Пометка об отказе ознакомления с актом проверки:</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_____________________________________________________________________________</w:t>
      </w:r>
    </w:p>
    <w:p w:rsidR="00EE556C" w:rsidRPr="00EE556C" w:rsidRDefault="00EE556C" w:rsidP="00EE556C">
      <w:pPr>
        <w:shd w:val="clear" w:color="auto" w:fill="FFFFFF"/>
        <w:spacing w:after="135" w:line="240" w:lineRule="auto"/>
        <w:jc w:val="center"/>
        <w:rPr>
          <w:rFonts w:ascii="Helvetica" w:eastAsia="Times New Roman" w:hAnsi="Helvetica" w:cs="Helvetica"/>
          <w:color w:val="333333"/>
          <w:sz w:val="20"/>
          <w:szCs w:val="20"/>
          <w:lang w:eastAsia="ru-RU"/>
        </w:rPr>
      </w:pPr>
      <w:r w:rsidRPr="00EE556C">
        <w:rPr>
          <w:rFonts w:ascii="Helvetica" w:eastAsia="Times New Roman" w:hAnsi="Helvetica" w:cs="Helvetica"/>
          <w:color w:val="333333"/>
          <w:sz w:val="20"/>
          <w:szCs w:val="20"/>
          <w:lang w:eastAsia="ru-RU"/>
        </w:rPr>
        <w:t>(подпись уполномоченного должностного лица (лиц), проводившего проверку)</w:t>
      </w:r>
    </w:p>
    <w:p w:rsidR="00EE556C" w:rsidRDefault="00EE556C">
      <w:bookmarkStart w:id="0" w:name="_GoBack"/>
      <w:bookmarkEnd w:id="0"/>
    </w:p>
    <w:sectPr w:rsidR="00EE5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6C"/>
    <w:rsid w:val="00EE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6EDAC-8D50-45B4-AE56-6468EF0C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EE5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безинтервала"/>
    <w:basedOn w:val="a"/>
    <w:rsid w:val="00EE5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E5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4416">
      <w:bodyDiv w:val="1"/>
      <w:marLeft w:val="0"/>
      <w:marRight w:val="0"/>
      <w:marTop w:val="0"/>
      <w:marBottom w:val="0"/>
      <w:divBdr>
        <w:top w:val="none" w:sz="0" w:space="0" w:color="auto"/>
        <w:left w:val="none" w:sz="0" w:space="0" w:color="auto"/>
        <w:bottom w:val="none" w:sz="0" w:space="0" w:color="auto"/>
        <w:right w:val="none" w:sz="0" w:space="0" w:color="auto"/>
      </w:divBdr>
      <w:divsChild>
        <w:div w:id="1042242169">
          <w:marLeft w:val="0"/>
          <w:marRight w:val="0"/>
          <w:marTop w:val="0"/>
          <w:marBottom w:val="0"/>
          <w:divBdr>
            <w:top w:val="none" w:sz="0" w:space="0" w:color="auto"/>
            <w:left w:val="none" w:sz="0" w:space="0" w:color="auto"/>
            <w:bottom w:val="none" w:sz="0" w:space="0" w:color="auto"/>
            <w:right w:val="none" w:sz="0" w:space="0" w:color="auto"/>
          </w:divBdr>
        </w:div>
        <w:div w:id="8697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F29ED25568889453F78EBD6E920E8525BD04F299E6B3ED53F96D011545502D6A6984FDFE5609A5714BC85OF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8203</Words>
  <Characters>46762</Characters>
  <Application>Microsoft Office Word</Application>
  <DocSecurity>0</DocSecurity>
  <Lines>389</Lines>
  <Paragraphs>109</Paragraphs>
  <ScaleCrop>false</ScaleCrop>
  <Company/>
  <LinksUpToDate>false</LinksUpToDate>
  <CharactersWithSpaces>54856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2025-06-06T09:43:00Z</dcterms:created>
  <dcterms:modified xsi:type="dcterms:W3CDTF">2025-06-06T09:43:00Z</dcterms:modified>
</cp:coreProperties>
</file>