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7ED" w:rsidRDefault="00E777ED" w:rsidP="00E777ED">
      <w:pPr>
        <w:pStyle w:val="a3"/>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b/>
          <w:bCs/>
          <w:color w:val="333333"/>
          <w:sz w:val="20"/>
          <w:szCs w:val="20"/>
        </w:rPr>
        <w:t>ПОСТАНОВЛЕНИЕ № 391</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29 » мая 2019 г.</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Об утверждении Порядка оформления</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заданий на проведение плановых</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(рейдовых) осмотров, обследований</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земельных участков, расположенных</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на территории муниципального</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образования городское поселение</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«Поселок Таксимо», на территории</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муниципального образования</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сельское поселение «Муйская сельская</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администрация», на межселенной территории</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муниципального образования «Муйский</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район», а также порядка оформления</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результатов плановых (рейдовых) осмотров,</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обследований земельных участков</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соответствии с Земельным кодексом Российской Федерации, Федеральным законом от 26.12.2008 № 294 -ФЗ «О защите прав юридических лиц и индивидуальных предпринимателей при осуществлении муниципального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w:t>
      </w:r>
      <w:r>
        <w:rPr>
          <w:rFonts w:ascii="Helvetica" w:hAnsi="Helvetica" w:cs="Helvetica"/>
          <w:b/>
          <w:bCs/>
          <w:color w:val="333333"/>
          <w:sz w:val="20"/>
          <w:szCs w:val="20"/>
        </w:rPr>
        <w:t>, </w:t>
      </w:r>
      <w:r>
        <w:rPr>
          <w:rFonts w:ascii="Helvetica" w:hAnsi="Helvetica" w:cs="Helvetica"/>
          <w:color w:val="333333"/>
          <w:sz w:val="20"/>
          <w:szCs w:val="20"/>
        </w:rPr>
        <w:t>Законом Республики Бурятия от 05.05.2011 № 2003 – IV «Об административных правонарушениях», Постановлением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«Муйский район», Уставом муниципального образования городское поселение «Поселок Таксимо», Уставом муниципального образования сельское поселение «Муйская сельская администрация»,</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ПОСТАНОВЛЯЮ:</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Утвердить «Порядок оформления заданий на проведение плановых (рейдовых) осмотров, обследований земельных участков, расположенных на территории муниципального образования городское поселение «Поселок Таксимо», на территории муниципального образования сельское поселение «Муйская сельская администрация», на межселенной территории муниципального образования «Муйский район», а также порядок оформления результатов плановых (рейдовых) осмотров, обследований земельных участков», согласно приложению.</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Считать утратившим силу Постановление Администрации муниципального образования городское поселение «Поселок Таксимо» от 25.10.2017 г. № 196 «Порядок оформления заданий на проведение плановых (рейдовых) осмотров, обследований земельных участков, расположенных на территории муниципального образования городское поселение «Поселок Таксимо», а также порядок оформления результатов плановых (рейдовых) осмотров, обследований земельных участков».</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Настоящее постановление вступает в силу со дня его опубликования.</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4. Разместить настоящее постановление на официальном сайте Администрации МО «Муйский район».</w:t>
      </w:r>
    </w:p>
    <w:p w:rsidR="00E777ED" w:rsidRDefault="00E777ED" w:rsidP="00E777ED">
      <w:pPr>
        <w:pStyle w:val="a5"/>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5. Контроль за исполнением настоящего постановления оставляю за заместителем руководителя администрации по ЖКХ и развитию инфраструктуры – начальником МКУ «Управление ЖКХ и муниципального имущества» Козловым М.В.</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Глава муниципального образования</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руководитель администрации А.И. Козлов</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w:t>
      </w:r>
    </w:p>
    <w:p w:rsidR="00E777ED" w:rsidRDefault="00E777ED" w:rsidP="00E777ED">
      <w:pPr>
        <w:pStyle w:val="a4"/>
        <w:shd w:val="clear" w:color="auto" w:fill="FFFFFF"/>
        <w:spacing w:before="0" w:beforeAutospacing="0" w:after="135" w:afterAutospacing="0"/>
        <w:jc w:val="right"/>
        <w:rPr>
          <w:rFonts w:ascii="Helvetica" w:hAnsi="Helvetica" w:cs="Helvetica"/>
          <w:color w:val="333333"/>
          <w:sz w:val="20"/>
          <w:szCs w:val="20"/>
        </w:rPr>
      </w:pPr>
      <w:r>
        <w:rPr>
          <w:rFonts w:ascii="Helvetica" w:hAnsi="Helvetica" w:cs="Helvetica"/>
          <w:color w:val="333333"/>
          <w:sz w:val="20"/>
          <w:szCs w:val="20"/>
        </w:rPr>
        <w:t>  Приложение</w:t>
      </w:r>
    </w:p>
    <w:p w:rsidR="00E777ED" w:rsidRDefault="00E777ED" w:rsidP="00E777ED">
      <w:pPr>
        <w:pStyle w:val="a4"/>
        <w:shd w:val="clear" w:color="auto" w:fill="FFFFFF"/>
        <w:spacing w:before="0" w:beforeAutospacing="0" w:after="135" w:afterAutospacing="0"/>
        <w:jc w:val="right"/>
        <w:rPr>
          <w:rFonts w:ascii="Helvetica" w:hAnsi="Helvetica" w:cs="Helvetica"/>
          <w:color w:val="333333"/>
          <w:sz w:val="20"/>
          <w:szCs w:val="20"/>
        </w:rPr>
      </w:pPr>
      <w:r>
        <w:rPr>
          <w:rFonts w:ascii="Helvetica" w:hAnsi="Helvetica" w:cs="Helvetica"/>
          <w:color w:val="333333"/>
          <w:sz w:val="20"/>
          <w:szCs w:val="20"/>
        </w:rPr>
        <w:t>  к Постановлению Администрации МО</w:t>
      </w:r>
    </w:p>
    <w:p w:rsidR="00E777ED" w:rsidRDefault="00E777ED" w:rsidP="00E777ED">
      <w:pPr>
        <w:pStyle w:val="a4"/>
        <w:shd w:val="clear" w:color="auto" w:fill="FFFFFF"/>
        <w:spacing w:before="0" w:beforeAutospacing="0" w:after="135" w:afterAutospacing="0"/>
        <w:jc w:val="right"/>
        <w:rPr>
          <w:rFonts w:ascii="Helvetica" w:hAnsi="Helvetica" w:cs="Helvetica"/>
          <w:color w:val="333333"/>
          <w:sz w:val="20"/>
          <w:szCs w:val="20"/>
        </w:rPr>
      </w:pPr>
      <w:r>
        <w:rPr>
          <w:rFonts w:ascii="Helvetica" w:hAnsi="Helvetica" w:cs="Helvetica"/>
          <w:color w:val="333333"/>
          <w:sz w:val="20"/>
          <w:szCs w:val="20"/>
        </w:rPr>
        <w:t>  «Муйский район»</w:t>
      </w:r>
    </w:p>
    <w:p w:rsidR="00E777ED" w:rsidRDefault="00E777ED" w:rsidP="00E777ED">
      <w:pPr>
        <w:pStyle w:val="a4"/>
        <w:shd w:val="clear" w:color="auto" w:fill="FFFFFF"/>
        <w:spacing w:before="0" w:beforeAutospacing="0" w:after="135" w:afterAutospacing="0"/>
        <w:jc w:val="right"/>
        <w:rPr>
          <w:rFonts w:ascii="Helvetica" w:hAnsi="Helvetica" w:cs="Helvetica"/>
          <w:color w:val="333333"/>
          <w:sz w:val="20"/>
          <w:szCs w:val="20"/>
        </w:rPr>
      </w:pPr>
      <w:r>
        <w:rPr>
          <w:rFonts w:ascii="Helvetica" w:hAnsi="Helvetica" w:cs="Helvetica"/>
          <w:color w:val="333333"/>
          <w:sz w:val="20"/>
          <w:szCs w:val="20"/>
        </w:rPr>
        <w:t>  от « 29 » мая 2019 г. № 391</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Порядок оформления заданий на проведение плановых (рейдовых) осмотров, обследований земельных участков, расположенных на территории муниципального образования городское поселение «Поселок Таксимо», на территории муниципального образования сельское поселение «Муйская сельская администрация», на межселенной территории муниципального образования «/Муйский район», а также порядок оформления результатов плановых (рейдовых) осмотров, обследований земельных участков.</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  1. Общие положения</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1.1. Порядок оформления заданий на проведение плановых (рейдовых) осмотров, обследований земельных участков, расположенных на территории муниципального образования городское поселение «Поселок Таксимо», на территории муниципального образования сельское поселение «Муйская сельская администрация», на межселенной территории муниципального образования «Муйский район», а также порядок оформления результатов плановых (рейдовых) осмотров, обследований земельных участков (далее - Порядок) разработан в соответствии с </w:t>
      </w:r>
      <w:hyperlink r:id="rId4" w:history="1">
        <w:r>
          <w:rPr>
            <w:rStyle w:val="a6"/>
            <w:rFonts w:ascii="Helvetica" w:hAnsi="Helvetica" w:cs="Helvetica"/>
            <w:color w:val="0088CC"/>
            <w:sz w:val="20"/>
            <w:szCs w:val="20"/>
          </w:rPr>
          <w:t>Федеральным законом от 06.10.2003 № 131-ФЗ «Об общих принципах организации местного самоуправления в Российской Федерации</w:t>
        </w:r>
      </w:hyperlink>
      <w:r>
        <w:rPr>
          <w:rFonts w:ascii="Helvetica" w:hAnsi="Helvetica" w:cs="Helvetica"/>
          <w:color w:val="333333"/>
          <w:sz w:val="20"/>
          <w:szCs w:val="20"/>
        </w:rPr>
        <w:t>», </w:t>
      </w:r>
      <w:hyperlink r:id="rId5" w:history="1">
        <w:r>
          <w:rPr>
            <w:rStyle w:val="a6"/>
            <w:rFonts w:ascii="Helvetica" w:hAnsi="Helvetica" w:cs="Helvetica"/>
            <w:color w:val="0088CC"/>
            <w:sz w:val="20"/>
            <w:szCs w:val="20"/>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Helvetica" w:hAnsi="Helvetica" w:cs="Helvetica"/>
          <w:color w:val="333333"/>
          <w:sz w:val="20"/>
          <w:szCs w:val="20"/>
        </w:rPr>
        <w:t>», Кодексом Российской Федерации об административных правонарушениях, Законом Республики Бурятия от 05.05.2011 № 2003 – IV «Об административных правонарушениях»,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«Муйский район», Уставом муниципального образования городское поселение «Поселок Таксимо», Уставом муниципального образования сельское поселение «Муйская сельская администрация».</w:t>
      </w:r>
      <w:r>
        <w:rPr>
          <w:rFonts w:ascii="Helvetica" w:hAnsi="Helvetica" w:cs="Helvetica"/>
          <w:color w:val="333333"/>
          <w:sz w:val="20"/>
          <w:szCs w:val="20"/>
        </w:rPr>
        <w:br/>
        <w:t>1.2. Плановые (рейдовые) осмотры, обследования земельных участков проводятся в рамках муниципального земельного контроля специалистом по муниципальному контролю Администрации МО «Муйский район», уполномоченным на осуществление муниципального земельного контроля, в пределах своей компетенции.</w:t>
      </w:r>
      <w:r>
        <w:rPr>
          <w:rFonts w:ascii="Helvetica" w:hAnsi="Helvetica" w:cs="Helvetica"/>
          <w:color w:val="333333"/>
          <w:sz w:val="20"/>
          <w:szCs w:val="20"/>
        </w:rPr>
        <w:br/>
        <w:t>1.3. Плановые (рейдовые) осмотры, обследования земельных участков относятся к мероприятиям по контролю, при проведении которых не требуется взаимодействие специалиста по муниципальному контролю Администрации МО «Муйский район» с юридическими лицами, индивидуальными предпринимателями, гражданами.</w:t>
      </w:r>
      <w:r>
        <w:rPr>
          <w:rFonts w:ascii="Helvetica" w:hAnsi="Helvetica" w:cs="Helvetica"/>
          <w:color w:val="333333"/>
          <w:sz w:val="20"/>
          <w:szCs w:val="20"/>
        </w:rPr>
        <w:br/>
        <w:t>1.4. Предметом плановых (рейдовых) осмотров, обследований земельных участков является соблюдение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(далее - обязательные требования, требования земельного законодательства).</w:t>
      </w:r>
      <w:r>
        <w:rPr>
          <w:rFonts w:ascii="Helvetica" w:hAnsi="Helvetica" w:cs="Helvetica"/>
          <w:color w:val="333333"/>
          <w:sz w:val="20"/>
          <w:szCs w:val="20"/>
        </w:rPr>
        <w:br/>
        <w:t xml:space="preserve">1.5. В ходе планового (рейдового) осмотра, обследования земельного участка специалистом по муниципальному контролю Администрации МО «Муйский район» проводятся мероприятия (визуальный осмотр, замеры земельного участка, применение фотосъемки, видеосъемки, составление схематичного изображения земельного участка и расположенных на нем объектов, </w:t>
      </w:r>
      <w:r>
        <w:rPr>
          <w:rFonts w:ascii="Helvetica" w:hAnsi="Helvetica" w:cs="Helvetica"/>
          <w:color w:val="333333"/>
          <w:sz w:val="20"/>
          <w:szCs w:val="20"/>
        </w:rPr>
        <w:lastRenderedPageBreak/>
        <w:t>иные мероприятия по обследованию земельного участка, фиксации нарушений требований земельного законодательства), при проведении которых не требуется взаимодействие специалиста по муниципальному контролю Администрации МО «Муйский район» с юридическими лицами, индивидуальными предпринимателями, гражданами.</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2. Порядок оформления заданий на проведение плановых (рейдовых) осмотров, обследований земельных участков, расположенных на территории муниципального образования городское поселение «Поселок Таксимо»</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2.1. Оформление заданий на проведение плановых (рейдовых) осмотров, обследований земельных участков осуществляется на основании поступивших обращений и заявлений индивидуальных предпринимателей, юридических лиц, граждан, информации от органов государственной власти, правоохранительных органов, органов прокуратуры, органов местного самоуправления, из средств массовой информации, содержащих сведения о нарушениях (возможных нарушениях) требований земельного законодательства, о готовящихся нарушениях или о признаках нарушений требований земельного законодательства, а также о фактах, указанных в подпунктах "а" и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Постановлении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w:t>
      </w:r>
      <w:r>
        <w:rPr>
          <w:rFonts w:ascii="Helvetica" w:hAnsi="Helvetica" w:cs="Helvetica"/>
          <w:color w:val="333333"/>
          <w:sz w:val="20"/>
          <w:szCs w:val="20"/>
        </w:rPr>
        <w:br/>
        <w:t>2.2. Задания на проведение плановых (рейдовых) осмотров, обследований земельных участков утверждаются главой муниципального образования – руководителем администрации.</w:t>
      </w:r>
      <w:r>
        <w:rPr>
          <w:rFonts w:ascii="Helvetica" w:hAnsi="Helvetica" w:cs="Helvetica"/>
          <w:color w:val="333333"/>
          <w:sz w:val="20"/>
          <w:szCs w:val="20"/>
        </w:rPr>
        <w:br/>
        <w:t>2.3. Задание на проведение планового (рейдового) осмотра, обследования земельного участка оформляется по форме, установленной приложением № 1 к настоящему Порядку, и содержит следующие сведения:</w:t>
      </w:r>
      <w:r>
        <w:rPr>
          <w:rFonts w:ascii="Helvetica" w:hAnsi="Helvetica" w:cs="Helvetica"/>
          <w:color w:val="333333"/>
          <w:sz w:val="20"/>
          <w:szCs w:val="20"/>
        </w:rPr>
        <w:br/>
        <w:t>1) номер и дату задания на проведение планового (рейдового) осмотра, обследования земельного участка;</w:t>
      </w:r>
      <w:r>
        <w:rPr>
          <w:rFonts w:ascii="Helvetica" w:hAnsi="Helvetica" w:cs="Helvetica"/>
          <w:color w:val="333333"/>
          <w:sz w:val="20"/>
          <w:szCs w:val="20"/>
        </w:rPr>
        <w:br/>
        <w:t>2) указание положений нормативных правовых актов, в соответствии с которыми осуществляется плановый (рейдовый) осмотр, обследование земельного участка, информации о поступивших обращениях и заявлениях граждан, в том числе индивидуальных предпринимателей, юридических лиц, информации от органов государственной власти, правоохранительных органов, органов прокуратуры, органов местного самоуправления, из средств массовой информации о нарушении (возможном нарушении) в отношении объектов земельных отношений требований земельного законодательства, о готовящихся нарушениях или о признаках нарушений требований земельного законодательства, а также о фактах, указанных в подпунктах "а" и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Helvetica" w:hAnsi="Helvetica" w:cs="Helvetica"/>
          <w:color w:val="333333"/>
          <w:sz w:val="20"/>
          <w:szCs w:val="20"/>
          <w:u w:val="single"/>
        </w:rPr>
        <w:t>.</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Основанием проведения планового (рейдового) осмотра, обследования земельного участка является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2.4. Распоряжение главы муниципального образования - руководителя администрации,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Helvetica" w:hAnsi="Helvetica" w:cs="Helvetica"/>
          <w:color w:val="333333"/>
          <w:sz w:val="20"/>
          <w:szCs w:val="20"/>
        </w:rPr>
        <w:br/>
        <w:t>- фамилию, имя, отчество и должность лица, уполномоченного на проведение муниципального земельного контроля в рамках проведения планового (рейдового) осмотра, обследования земельного участка;</w:t>
      </w:r>
      <w:r>
        <w:rPr>
          <w:rFonts w:ascii="Helvetica" w:hAnsi="Helvetica" w:cs="Helvetica"/>
          <w:color w:val="333333"/>
          <w:sz w:val="20"/>
          <w:szCs w:val="20"/>
        </w:rPr>
        <w:br/>
        <w:t>- сведения о земельном участке, плановый (рейдовый) осмотр, обследование которого необходимо провести, с указанием адреса, а при отсутствии адреса земельного участка иного описания местоположения земельного участка, кадастрового номера и разрешенного использования земельного участка, иных характеристик, сведений (при наличии) о правообладателе земельного участка и виде права;</w:t>
      </w:r>
      <w:r>
        <w:rPr>
          <w:rFonts w:ascii="Helvetica" w:hAnsi="Helvetica" w:cs="Helvetica"/>
          <w:color w:val="333333"/>
          <w:sz w:val="20"/>
          <w:szCs w:val="20"/>
        </w:rPr>
        <w:br/>
        <w:t>- цель и задачи планового (рейдового) осмотра, обследования земельного участка;</w:t>
      </w:r>
      <w:r>
        <w:rPr>
          <w:rFonts w:ascii="Helvetica" w:hAnsi="Helvetica" w:cs="Helvetica"/>
          <w:color w:val="333333"/>
          <w:sz w:val="20"/>
          <w:szCs w:val="20"/>
        </w:rPr>
        <w:br/>
        <w:t>- перечень мероприятий, проводимых в ходе планового (рейдового) осмотра, обследования земельного участка;</w:t>
      </w:r>
      <w:r>
        <w:rPr>
          <w:rFonts w:ascii="Helvetica" w:hAnsi="Helvetica" w:cs="Helvetica"/>
          <w:color w:val="333333"/>
          <w:sz w:val="20"/>
          <w:szCs w:val="20"/>
        </w:rPr>
        <w:br/>
        <w:t>- сроки проведения планового (рейдового) осмотра, обследования земельного участка с указанием дат начала и завершения планового (рейдового) осмотра, обследования земельного участка.</w:t>
      </w:r>
      <w:r>
        <w:rPr>
          <w:rFonts w:ascii="Helvetica" w:hAnsi="Helvetica" w:cs="Helvetica"/>
          <w:color w:val="333333"/>
          <w:sz w:val="20"/>
          <w:szCs w:val="20"/>
        </w:rPr>
        <w:br/>
        <w:t>2.4. Задание на проведение планового (рейдового) осмотра, обследования земельного участка регистрируется в журнале учета плановых (рейдовых) осмотров, обследований земельных участков.</w:t>
      </w:r>
      <w:r>
        <w:rPr>
          <w:rFonts w:ascii="Helvetica" w:hAnsi="Helvetica" w:cs="Helvetica"/>
          <w:color w:val="333333"/>
          <w:sz w:val="20"/>
          <w:szCs w:val="20"/>
        </w:rPr>
        <w:br/>
        <w:t>2.5. Срок проведения планового (рейдового) осмотра, обследования земельного участка составляет не более пяти рабочих дней со дня регистрации задания на проведение планового (рейдового) осмотра, обследования земельного участка в журнале учета плановых (рейдовых) осмотров, обследований земельных участков.</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b/>
          <w:bCs/>
          <w:color w:val="333333"/>
          <w:sz w:val="20"/>
          <w:szCs w:val="20"/>
        </w:rPr>
        <w:t>3. Порядок оформления результатов плановых (рейдовых) осмотров, обследований земельных участков</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3.1. Результаты планового (рейдового) осмотра, обследования земельного участка оформляются актом планового (рейдового) осмотра, обследования земельного участка по форме, установленной приложением № 2 к настоящему Порядку.</w:t>
      </w:r>
      <w:r>
        <w:rPr>
          <w:rFonts w:ascii="Helvetica" w:hAnsi="Helvetica" w:cs="Helvetica"/>
          <w:color w:val="333333"/>
          <w:sz w:val="20"/>
          <w:szCs w:val="20"/>
        </w:rPr>
        <w:br/>
        <w:t>3.2. Акт планового (рейдового) осмотра, обследования земельного участка составляет специалист по муниципальному контролю Администрации МО «Муйский район», уполномоченный на проведение планового (рейдового) осмотра, обследование земельного участка, не позднее 3 рабочих дней со дня завершения планового (рейдового) осмотра, обследования земельного участка.</w:t>
      </w:r>
      <w:r>
        <w:rPr>
          <w:rFonts w:ascii="Helvetica" w:hAnsi="Helvetica" w:cs="Helvetica"/>
          <w:color w:val="333333"/>
          <w:sz w:val="20"/>
          <w:szCs w:val="20"/>
        </w:rPr>
        <w:br/>
        <w:t>3.3. В акте планового (рейдового) осмотра, обследования указываются:</w:t>
      </w:r>
      <w:r>
        <w:rPr>
          <w:rFonts w:ascii="Helvetica" w:hAnsi="Helvetica" w:cs="Helvetica"/>
          <w:color w:val="333333"/>
          <w:sz w:val="20"/>
          <w:szCs w:val="20"/>
        </w:rPr>
        <w:br/>
        <w:t>1) место, дата и время составления акта;</w:t>
      </w:r>
      <w:r>
        <w:rPr>
          <w:rFonts w:ascii="Helvetica" w:hAnsi="Helvetica" w:cs="Helvetica"/>
          <w:color w:val="333333"/>
          <w:sz w:val="20"/>
          <w:szCs w:val="20"/>
        </w:rPr>
        <w:br/>
        <w:t>2) дата и номер задания на проведение планового (рейдового) осмотра, обследования земельного участка;</w:t>
      </w:r>
      <w:r>
        <w:rPr>
          <w:rFonts w:ascii="Helvetica" w:hAnsi="Helvetica" w:cs="Helvetica"/>
          <w:color w:val="333333"/>
          <w:sz w:val="20"/>
          <w:szCs w:val="20"/>
        </w:rPr>
        <w:br/>
        <w:t>3) фамилия, имя, отчество и должность лица, проводившего плановый (рейдовый) осмотр, обследование земельного участка;</w:t>
      </w:r>
      <w:r>
        <w:rPr>
          <w:rFonts w:ascii="Helvetica" w:hAnsi="Helvetica" w:cs="Helvetica"/>
          <w:color w:val="333333"/>
          <w:sz w:val="20"/>
          <w:szCs w:val="20"/>
        </w:rPr>
        <w:br/>
        <w:t>4) даты и время начала и завершения планового (рейдового) осмотра, обследования земельного участка;</w:t>
      </w:r>
      <w:r>
        <w:rPr>
          <w:rFonts w:ascii="Helvetica" w:hAnsi="Helvetica" w:cs="Helvetica"/>
          <w:color w:val="333333"/>
          <w:sz w:val="20"/>
          <w:szCs w:val="20"/>
        </w:rPr>
        <w:br/>
        <w:t>5) сведения об осмотренном, обследованном земельном участке с указанием адреса, а при отсутствии адреса земельного участка иного описания местоположения земельного участка, кадастрового номера и разрешенного использования земельного участка, иных характеристик, сведений (при наличии) о правообладателе земельного участка и виде права, наличия или отсутствия правоустанавливающих документов;</w:t>
      </w:r>
      <w:r>
        <w:rPr>
          <w:rFonts w:ascii="Helvetica" w:hAnsi="Helvetica" w:cs="Helvetica"/>
          <w:color w:val="333333"/>
          <w:sz w:val="20"/>
          <w:szCs w:val="20"/>
        </w:rPr>
        <w:br/>
        <w:t>6) перечень мероприятий, проведенных в ходе планового (рейдового) осмотра, обследования земельного участка;</w:t>
      </w:r>
      <w:r>
        <w:rPr>
          <w:rFonts w:ascii="Helvetica" w:hAnsi="Helvetica" w:cs="Helvetica"/>
          <w:color w:val="333333"/>
          <w:sz w:val="20"/>
          <w:szCs w:val="20"/>
        </w:rPr>
        <w:br/>
        <w:t>7) сведения о результатах планового (рейдового) осмотра, обследования земельного участка, в том числе, о выявленных нарушениях обязательных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и о лицах, допустивших указанные нарушения;</w:t>
      </w:r>
      <w:r>
        <w:rPr>
          <w:rFonts w:ascii="Helvetica" w:hAnsi="Helvetica" w:cs="Helvetica"/>
          <w:color w:val="333333"/>
          <w:sz w:val="20"/>
          <w:szCs w:val="20"/>
        </w:rPr>
        <w:br/>
        <w:t xml:space="preserve">8) перечень прилагаемых к акту материалов и документов, связанных с результатами планового </w:t>
      </w:r>
      <w:r>
        <w:rPr>
          <w:rFonts w:ascii="Helvetica" w:hAnsi="Helvetica" w:cs="Helvetica"/>
          <w:color w:val="333333"/>
          <w:sz w:val="20"/>
          <w:szCs w:val="20"/>
        </w:rPr>
        <w:lastRenderedPageBreak/>
        <w:t>(рейдового) осмотра, обследования земельного участка;</w:t>
      </w:r>
      <w:r>
        <w:rPr>
          <w:rFonts w:ascii="Helvetica" w:hAnsi="Helvetica" w:cs="Helvetica"/>
          <w:color w:val="333333"/>
          <w:sz w:val="20"/>
          <w:szCs w:val="20"/>
        </w:rPr>
        <w:br/>
        <w:t>9) подпись уполномоченного должностного лица Администрации МО «Муйский район», проводившего плановый (рейдовый) осмотр, обследование земельного участка.</w:t>
      </w:r>
      <w:r>
        <w:rPr>
          <w:rFonts w:ascii="Helvetica" w:hAnsi="Helvetica" w:cs="Helvetica"/>
          <w:color w:val="333333"/>
          <w:sz w:val="20"/>
          <w:szCs w:val="20"/>
        </w:rPr>
        <w:br/>
        <w:t>3.4. Акт планового (рейдового) осмотра, обследования земельного участка, составленный в результате планового (рейдового) осмотра, обследования земельного участка, регистрируется в журнале учета плановых (рейдовых) осмотров, обследований земельных участков.</w:t>
      </w:r>
      <w:r>
        <w:rPr>
          <w:rFonts w:ascii="Helvetica" w:hAnsi="Helvetica" w:cs="Helvetica"/>
          <w:color w:val="333333"/>
          <w:sz w:val="20"/>
          <w:szCs w:val="20"/>
        </w:rPr>
        <w:br/>
        <w:t>3.5. Акт планового (рейдового) осмотра, обследования земельного участка хранится в течение трех лет со дня его составления у специалиста по муниципальному контролю Администрации МО «Муйский район».</w:t>
      </w:r>
    </w:p>
    <w:p w:rsidR="00E777ED" w:rsidRDefault="00E777ED" w:rsidP="00E777ED">
      <w:pPr>
        <w:pStyle w:val="a4"/>
        <w:shd w:val="clear" w:color="auto" w:fill="FFFFFF"/>
        <w:spacing w:before="0" w:beforeAutospacing="0" w:after="240" w:afterAutospacing="0"/>
        <w:rPr>
          <w:rFonts w:ascii="Helvetica" w:hAnsi="Helvetica" w:cs="Helvetica"/>
          <w:color w:val="333333"/>
          <w:sz w:val="20"/>
          <w:szCs w:val="20"/>
        </w:rPr>
      </w:pPr>
      <w:r>
        <w:rPr>
          <w:rFonts w:ascii="Helvetica" w:hAnsi="Helvetica" w:cs="Helvetica"/>
          <w:color w:val="333333"/>
          <w:sz w:val="20"/>
          <w:szCs w:val="20"/>
        </w:rPr>
        <w:t>3.6. По результатам планового (рейдового) осмотра, обследования земельного участка специалист по муниципальному контролю Администрации МО «Муйский район» направляет материалы в Федеральную службу государственной регистрации, реестра и картографии по Республике Бурятия, или выносит мотивированное представление главе муниципального образования – руководителю администрации для дачи разрешения на проведение внеплановой проверки.</w:t>
      </w:r>
      <w:r>
        <w:rPr>
          <w:rFonts w:ascii="Helvetica" w:hAnsi="Helvetica" w:cs="Helvetica"/>
          <w:color w:val="333333"/>
          <w:sz w:val="20"/>
          <w:szCs w:val="20"/>
        </w:rPr>
        <w:br/>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Приложение</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к Постановлению Администрации МО</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«Муйский район»</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от «__»________2019 г. № ____</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УТВЕРЖДАЮ:</w:t>
      </w:r>
      <w:r>
        <w:rPr>
          <w:rFonts w:ascii="Helvetica" w:hAnsi="Helvetica" w:cs="Helvetica"/>
          <w:color w:val="333333"/>
          <w:sz w:val="20"/>
          <w:szCs w:val="20"/>
        </w:rPr>
        <w:br/>
      </w:r>
      <w:r>
        <w:rPr>
          <w:rFonts w:ascii="Helvetica" w:hAnsi="Helvetica" w:cs="Helvetica"/>
          <w:color w:val="333333"/>
          <w:sz w:val="20"/>
          <w:szCs w:val="20"/>
        </w:rPr>
        <w:br/>
        <w:t>Глава муниципального образования –</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руководитель Администрации</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«Муйский район» (Фамилия, инициалы)</w:t>
      </w:r>
    </w:p>
    <w:p w:rsidR="00E777ED" w:rsidRDefault="00E777ED" w:rsidP="00E777ED">
      <w:pPr>
        <w:pStyle w:val="a3"/>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t>ЗАДАНИЕ № _____ на проведение планового (рейдового) осмотра, обследования земельного участка, расположенного на территории МО ГП «Поселок Таксимо», на территории МО СП «Муйская сельская администрация», на межселенной территории МО «Муйский район»</w:t>
      </w:r>
    </w:p>
    <w:p w:rsidR="00E777ED" w:rsidRDefault="00E777ED" w:rsidP="00E777ED">
      <w:pPr>
        <w:pStyle w:val="a4"/>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br/>
        <w:t>«__» __________ 20__ года</w:t>
      </w:r>
      <w:r>
        <w:rPr>
          <w:rFonts w:ascii="Helvetica" w:hAnsi="Helvetica" w:cs="Helvetica"/>
          <w:color w:val="333333"/>
          <w:sz w:val="20"/>
          <w:szCs w:val="20"/>
        </w:rPr>
        <w:br/>
      </w:r>
      <w:r>
        <w:rPr>
          <w:rFonts w:ascii="Helvetica" w:hAnsi="Helvetica" w:cs="Helvetica"/>
          <w:color w:val="333333"/>
          <w:sz w:val="20"/>
          <w:szCs w:val="20"/>
        </w:rPr>
        <w:br/>
        <w:t>1. Основание проведения планового (рейдового) осмотра, обследования земельного участка: 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указываются положения нормативных правовых актов, в соответствии с которыми осуществляется плановый (рейдовый) осмотр, обследование земельного участка,</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информация о поступивших обращениях и заявлениях граждан, в том числе, индивидуальных предпринимателей, юридических лиц,</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информация от органов государственной власти, правоохранительных органов, органов прокуратуры, органов местного самоуправления, из средств массовой информации о нарушении (возможном нарушении)</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в отношении объекта земельных отношений требований земельного законодательства, о готовящихся нарушениях или о признаках нарушений требований земельного законодательства,</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 xml:space="preserve">о фактах, указанных в подпунктах "а" и "б" пункта 2 части 2 статьи 10 Федерального закона от </w:t>
      </w:r>
      <w:r>
        <w:rPr>
          <w:rFonts w:ascii="Helvetica" w:hAnsi="Helvetica" w:cs="Helvetica"/>
          <w:color w:val="333333"/>
          <w:sz w:val="20"/>
          <w:szCs w:val="20"/>
        </w:rPr>
        <w:lastRenderedPageBreak/>
        <w:t>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Helvetica" w:hAnsi="Helvetica" w:cs="Helvetica"/>
          <w:color w:val="333333"/>
          <w:sz w:val="20"/>
          <w:szCs w:val="20"/>
        </w:rPr>
        <w:br/>
      </w:r>
      <w:r>
        <w:rPr>
          <w:rFonts w:ascii="Helvetica" w:hAnsi="Helvetica" w:cs="Helvetica"/>
          <w:color w:val="333333"/>
          <w:sz w:val="20"/>
          <w:szCs w:val="20"/>
        </w:rPr>
        <w:br/>
        <w:t>2. Назначить лицо, уполномоченным на проведение планового (рейдового) осмотра, обследования:</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(указываются фамилия, имя, отчество и должность лица, уполномоченного на осуществление муниципального земельного контроля, на проведение планового (рейдового) осмотра, обследования земельного участка).</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3. Провести плановый (рейдовый) осмотр, обследование земельного участка, расположенного по адресу: 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(указываются адрес, а при отсутствии адреса земельного участка иное описание местоположения земельного участка)</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Кадастровый номер и разрешенное использование земельного участка, иные характеристики:__________________________________________________________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Правообладатель земельного участка: _______________________________________</w:t>
      </w:r>
      <w:r>
        <w:rPr>
          <w:rFonts w:ascii="Helvetica" w:hAnsi="Helvetica" w:cs="Helvetica"/>
          <w:color w:val="333333"/>
          <w:sz w:val="20"/>
          <w:szCs w:val="20"/>
        </w:rPr>
        <w:br/>
      </w:r>
      <w:r>
        <w:rPr>
          <w:rFonts w:ascii="Helvetica" w:hAnsi="Helvetica" w:cs="Helvetica"/>
          <w:color w:val="333333"/>
          <w:sz w:val="20"/>
          <w:szCs w:val="20"/>
        </w:rPr>
        <w:br/>
        <w:t>4. Цели и задачи проведения планового (рейдового) осмотра, обследования</w:t>
      </w:r>
      <w:r>
        <w:rPr>
          <w:rFonts w:ascii="Helvetica" w:hAnsi="Helvetica" w:cs="Helvetica"/>
          <w:color w:val="333333"/>
          <w:sz w:val="20"/>
          <w:szCs w:val="20"/>
        </w:rPr>
        <w:br/>
        <w:t>земельного участка: 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(предупреждение, выявление и пресечение нарушений требований земельного законодательства)</w:t>
      </w:r>
    </w:p>
    <w:p w:rsidR="00E777ED" w:rsidRDefault="00E777ED" w:rsidP="00E777ED">
      <w:pPr>
        <w:pStyle w:val="a4"/>
        <w:shd w:val="clear" w:color="auto" w:fill="FFFFFF"/>
        <w:spacing w:before="0" w:beforeAutospacing="0" w:after="240" w:afterAutospacing="0"/>
        <w:rPr>
          <w:rFonts w:ascii="Helvetica" w:hAnsi="Helvetica" w:cs="Helvetica"/>
          <w:color w:val="333333"/>
          <w:sz w:val="20"/>
          <w:szCs w:val="20"/>
        </w:rPr>
      </w:pPr>
      <w:r>
        <w:rPr>
          <w:rFonts w:ascii="Helvetica" w:hAnsi="Helvetica" w:cs="Helvetica"/>
          <w:color w:val="333333"/>
          <w:sz w:val="20"/>
          <w:szCs w:val="20"/>
        </w:rPr>
        <w:t>5.Перечень мероприятий, проводимых в ходе планового (рейдового) осмотра, обследования земельного участка: 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(указываются мероприятия (визуальный осмотр, замеры земельного участка, применение фотосъемки, видеосъемки, составление схематичного изображения земельного участка и расположенных на нем объектов, иные мероприятия по обследованию земельного участка и фиксации)</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6. Сроки проведения планового (рейдового) осмотра, обследования земельного участка: 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(указывается количество рабочих дней продолжительности проведения планового (рейдового) осмотра, обследования земельного участка)</w:t>
      </w:r>
      <w:r>
        <w:rPr>
          <w:rFonts w:ascii="Helvetica" w:hAnsi="Helvetica" w:cs="Helvetica"/>
          <w:color w:val="333333"/>
          <w:sz w:val="20"/>
          <w:szCs w:val="20"/>
        </w:rPr>
        <w:br/>
      </w:r>
      <w:r>
        <w:rPr>
          <w:rFonts w:ascii="Helvetica" w:hAnsi="Helvetica" w:cs="Helvetica"/>
          <w:color w:val="333333"/>
          <w:sz w:val="20"/>
          <w:szCs w:val="20"/>
        </w:rPr>
        <w:br/>
        <w:t>Дата начала «__» __________ 20__ г.</w:t>
      </w:r>
      <w:r>
        <w:rPr>
          <w:rFonts w:ascii="Helvetica" w:hAnsi="Helvetica" w:cs="Helvetica"/>
          <w:color w:val="333333"/>
          <w:sz w:val="20"/>
          <w:szCs w:val="20"/>
        </w:rPr>
        <w:br/>
      </w:r>
      <w:r>
        <w:rPr>
          <w:rFonts w:ascii="Helvetica" w:hAnsi="Helvetica" w:cs="Helvetica"/>
          <w:color w:val="333333"/>
          <w:sz w:val="20"/>
          <w:szCs w:val="20"/>
        </w:rPr>
        <w:br/>
        <w:t>Дата завершения «__» __________ 20__ г.</w:t>
      </w:r>
      <w:r>
        <w:rPr>
          <w:rFonts w:ascii="Helvetica" w:hAnsi="Helvetica" w:cs="Helvetica"/>
          <w:color w:val="333333"/>
          <w:sz w:val="20"/>
          <w:szCs w:val="20"/>
        </w:rPr>
        <w:br/>
      </w:r>
      <w:r>
        <w:rPr>
          <w:rFonts w:ascii="Helvetica" w:hAnsi="Helvetica" w:cs="Helvetica"/>
          <w:color w:val="333333"/>
          <w:sz w:val="20"/>
          <w:szCs w:val="20"/>
        </w:rPr>
        <w:br/>
        <w:t>Задание на проведение планового (рейдового) осмотра, обследования земельного участка зарегистрировано в журнале учета плановых (рейдовых) осмотров, обследований земельных участков «__» __________ 20__ года за № _____.</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Приложение № 1</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  к «Порядку оформления заданий на</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проведение</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плановых (рейдовых) осмотров,</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обследований</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земельных участков,</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расположенных на</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территории МО ГП «Поселок</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Таксимо», на территории МО СП</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«Муйская сельская</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администрация», на</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межселенной территории МО</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«Муйский район», а также порядок</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оформления результатов плановых</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(рейдовых) осмотров,</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обследований земельных</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участков» от «__»________2019г.</w:t>
      </w:r>
    </w:p>
    <w:p w:rsidR="00E777ED" w:rsidRDefault="00E777ED" w:rsidP="00E777ED">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br/>
        <w:t>АКТ № _____ планового (рейдового) осмотра, обследования земельного участка на территории МО ГП «Поселок Таксимо», на территории МО СП «Муйская сельская администрация», на межселенной территории МО «Муйский район»</w:t>
      </w:r>
    </w:p>
    <w:p w:rsidR="00E777ED" w:rsidRDefault="00E777ED" w:rsidP="00E777ED">
      <w:pPr>
        <w:pStyle w:val="a4"/>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br/>
        <w:t>«__»__________ 20__ г. п. Таксимо</w:t>
      </w:r>
      <w:r>
        <w:rPr>
          <w:rFonts w:ascii="Helvetica" w:hAnsi="Helvetica" w:cs="Helvetica"/>
          <w:color w:val="333333"/>
          <w:sz w:val="20"/>
          <w:szCs w:val="20"/>
        </w:rPr>
        <w:br/>
      </w:r>
      <w:r>
        <w:rPr>
          <w:rFonts w:ascii="Helvetica" w:hAnsi="Helvetica" w:cs="Helvetica"/>
          <w:color w:val="333333"/>
          <w:sz w:val="20"/>
          <w:szCs w:val="20"/>
        </w:rPr>
        <w:br/>
        <w:t>(дата составления акта) (место составления акта)</w:t>
      </w:r>
      <w:r>
        <w:rPr>
          <w:rFonts w:ascii="Helvetica" w:hAnsi="Helvetica" w:cs="Helvetica"/>
          <w:color w:val="333333"/>
          <w:sz w:val="20"/>
          <w:szCs w:val="20"/>
        </w:rPr>
        <w:br/>
      </w:r>
      <w:r>
        <w:rPr>
          <w:rFonts w:ascii="Helvetica" w:hAnsi="Helvetica" w:cs="Helvetica"/>
          <w:color w:val="333333"/>
          <w:sz w:val="20"/>
          <w:szCs w:val="20"/>
        </w:rPr>
        <w:br/>
        <w:t>_______________________________</w:t>
      </w:r>
      <w:r>
        <w:rPr>
          <w:rFonts w:ascii="Helvetica" w:hAnsi="Helvetica" w:cs="Helvetica"/>
          <w:color w:val="333333"/>
          <w:sz w:val="20"/>
          <w:szCs w:val="20"/>
        </w:rPr>
        <w:br/>
      </w:r>
      <w:r>
        <w:rPr>
          <w:rFonts w:ascii="Helvetica" w:hAnsi="Helvetica" w:cs="Helvetica"/>
          <w:color w:val="333333"/>
          <w:sz w:val="20"/>
          <w:szCs w:val="20"/>
        </w:rPr>
        <w:br/>
        <w:t>(время составления акта)</w:t>
      </w:r>
      <w:r>
        <w:rPr>
          <w:rFonts w:ascii="Helvetica" w:hAnsi="Helvetica" w:cs="Helvetica"/>
          <w:color w:val="333333"/>
          <w:sz w:val="20"/>
          <w:szCs w:val="20"/>
        </w:rPr>
        <w:br/>
      </w:r>
      <w:r>
        <w:rPr>
          <w:rFonts w:ascii="Helvetica" w:hAnsi="Helvetica" w:cs="Helvetica"/>
          <w:color w:val="333333"/>
          <w:sz w:val="20"/>
          <w:szCs w:val="20"/>
        </w:rPr>
        <w:br/>
        <w:t>1. Задание на проведение планового (рейдового) осмотра, обследования земельного участка от «__» __________ 20__ года № ____.</w:t>
      </w:r>
      <w:r>
        <w:rPr>
          <w:rFonts w:ascii="Helvetica" w:hAnsi="Helvetica" w:cs="Helvetica"/>
          <w:color w:val="333333"/>
          <w:sz w:val="20"/>
          <w:szCs w:val="20"/>
        </w:rPr>
        <w:br/>
      </w:r>
      <w:r>
        <w:rPr>
          <w:rFonts w:ascii="Helvetica" w:hAnsi="Helvetica" w:cs="Helvetica"/>
          <w:color w:val="333333"/>
          <w:sz w:val="20"/>
          <w:szCs w:val="20"/>
        </w:rPr>
        <w:br/>
        <w:t>2. Лицо, проводившее плановый (рейдовый) осмотр, обследование земельного участка: ____________________________________________________________________________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(указываются фамилия, имя, отчество и должность лица, проводившего плановый (рейдовый) осмотр, обследование земельного участка)</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br/>
        <w:t>3. Даты и время начала и завершения планового (рейдового) осмотра, обследования земельного участка: с __ часов __ минут «____»_________20__года</w:t>
      </w:r>
      <w:r>
        <w:rPr>
          <w:rFonts w:ascii="Helvetica" w:hAnsi="Helvetica" w:cs="Helvetica"/>
          <w:color w:val="333333"/>
          <w:sz w:val="20"/>
          <w:szCs w:val="20"/>
        </w:rPr>
        <w:br/>
      </w:r>
      <w:r>
        <w:rPr>
          <w:rFonts w:ascii="Helvetica" w:hAnsi="Helvetica" w:cs="Helvetica"/>
          <w:color w:val="333333"/>
          <w:sz w:val="20"/>
          <w:szCs w:val="20"/>
        </w:rPr>
        <w:br/>
        <w:t>до __ часов __ минут «__» _________20__года</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4. Сведения об осмотренном, обследованном земельном участке:</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(указываются адрес, а при отсутствии адреса земельного участка иное описание местоположения земельного участка)</w:t>
      </w:r>
      <w:r>
        <w:rPr>
          <w:rFonts w:ascii="Helvetica" w:hAnsi="Helvetica" w:cs="Helvetica"/>
          <w:color w:val="333333"/>
          <w:sz w:val="20"/>
          <w:szCs w:val="20"/>
        </w:rPr>
        <w:br/>
      </w:r>
      <w:r>
        <w:rPr>
          <w:rFonts w:ascii="Helvetica" w:hAnsi="Helvetica" w:cs="Helvetica"/>
          <w:color w:val="333333"/>
          <w:sz w:val="20"/>
          <w:szCs w:val="20"/>
        </w:rPr>
        <w:lastRenderedPageBreak/>
        <w:t>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w:t>
      </w:r>
    </w:p>
    <w:p w:rsidR="00E777ED" w:rsidRDefault="00E777ED" w:rsidP="00E777ED">
      <w:pPr>
        <w:pStyle w:val="a4"/>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t>Кадастровый номер и разрешенное использование земельного участка, иные</w:t>
      </w:r>
      <w:r>
        <w:rPr>
          <w:rFonts w:ascii="Helvetica" w:hAnsi="Helvetica" w:cs="Helvetica"/>
          <w:color w:val="333333"/>
          <w:sz w:val="20"/>
          <w:szCs w:val="20"/>
        </w:rPr>
        <w:br/>
      </w:r>
      <w:r>
        <w:rPr>
          <w:rFonts w:ascii="Helvetica" w:hAnsi="Helvetica" w:cs="Helvetica"/>
          <w:color w:val="333333"/>
          <w:sz w:val="20"/>
          <w:szCs w:val="20"/>
        </w:rPr>
        <w:br/>
        <w:t>характеристики:_____________________________________________________________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Правообладатель земельного участка 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Наличие или отсутствие правоустанавливающих документов____________________</w:t>
      </w:r>
      <w:r>
        <w:rPr>
          <w:rFonts w:ascii="Helvetica" w:hAnsi="Helvetica" w:cs="Helvetica"/>
          <w:color w:val="333333"/>
          <w:sz w:val="20"/>
          <w:szCs w:val="20"/>
        </w:rPr>
        <w:br/>
      </w:r>
      <w:r>
        <w:rPr>
          <w:rFonts w:ascii="Helvetica" w:hAnsi="Helvetica" w:cs="Helvetica"/>
          <w:color w:val="333333"/>
          <w:sz w:val="20"/>
          <w:szCs w:val="20"/>
        </w:rPr>
        <w:br/>
        <w:t>5. Перечень мероприятий, проведенных в ходе планового (рейдового) осмотра, обследования земельного участка: 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t>____________________________________________________________________________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(указываются мероприятия (визуальный осмотр, замеры земельного участка, применение фотосъемка, видеосъемка, составление схематичного изображения земельного участка и расположенных на нем объектов, иные мероприятия по обследованию земельного участка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Pr>
          <w:rFonts w:ascii="Helvetica" w:hAnsi="Helvetica" w:cs="Helvetica"/>
          <w:color w:val="333333"/>
          <w:sz w:val="20"/>
          <w:szCs w:val="20"/>
        </w:rPr>
        <w:br/>
      </w:r>
      <w:r>
        <w:rPr>
          <w:rFonts w:ascii="Helvetica" w:hAnsi="Helvetica" w:cs="Helvetica"/>
          <w:color w:val="333333"/>
          <w:sz w:val="20"/>
          <w:szCs w:val="20"/>
        </w:rPr>
        <w:br/>
        <w:t>6. Сведения о результатах планового (рейдового) осмотра, обследования земельного участка: 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r>
        <w:rPr>
          <w:rFonts w:ascii="Helvetica" w:hAnsi="Helvetica" w:cs="Helvetica"/>
          <w:color w:val="333333"/>
          <w:sz w:val="20"/>
          <w:szCs w:val="20"/>
        </w:rPr>
        <w:br/>
        <w:t>____________________________________________________________________________</w:t>
      </w:r>
      <w:r>
        <w:rPr>
          <w:rFonts w:ascii="Helvetica" w:hAnsi="Helvetica" w:cs="Helvetica"/>
          <w:color w:val="333333"/>
          <w:sz w:val="20"/>
          <w:szCs w:val="20"/>
        </w:rPr>
        <w:br/>
      </w:r>
      <w:r>
        <w:rPr>
          <w:rFonts w:ascii="Helvetica" w:hAnsi="Helvetica" w:cs="Helvetica"/>
          <w:color w:val="333333"/>
          <w:sz w:val="20"/>
          <w:szCs w:val="20"/>
        </w:rPr>
        <w:br/>
        <w:t>(указываются сведения о результатах планового (рейдового) осмотра, обследования, в том числе о выявленных нарушениях обязательных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w:t>
      </w:r>
      <w:r>
        <w:rPr>
          <w:rFonts w:ascii="Helvetica" w:hAnsi="Helvetica" w:cs="Helvetica"/>
          <w:color w:val="333333"/>
          <w:sz w:val="20"/>
          <w:szCs w:val="20"/>
        </w:rPr>
        <w:br/>
      </w:r>
      <w:r>
        <w:rPr>
          <w:rFonts w:ascii="Helvetica" w:hAnsi="Helvetica" w:cs="Helvetica"/>
          <w:color w:val="333333"/>
          <w:sz w:val="20"/>
          <w:szCs w:val="20"/>
        </w:rPr>
        <w:br/>
        <w:t>___________________________________________________________________________</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7. Перечень прилагаемых к настоящему акту материалов и документов:</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E777ED" w:rsidRDefault="00E777ED" w:rsidP="00E777ED">
      <w:pPr>
        <w:pStyle w:val="a4"/>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t>8. Подпись уполномоченных должностных лиц Администрации МО «Муйский район», проводившего плановый (рейдовый) осмотр, обследование земельного</w:t>
      </w:r>
      <w:r>
        <w:rPr>
          <w:rFonts w:ascii="Helvetica" w:hAnsi="Helvetica" w:cs="Helvetica"/>
          <w:color w:val="333333"/>
          <w:sz w:val="20"/>
          <w:szCs w:val="20"/>
        </w:rPr>
        <w:br/>
        <w:t>участка:</w:t>
      </w:r>
      <w:r>
        <w:rPr>
          <w:rFonts w:ascii="Helvetica" w:hAnsi="Helvetica" w:cs="Helvetica"/>
          <w:color w:val="333333"/>
          <w:sz w:val="20"/>
          <w:szCs w:val="20"/>
        </w:rPr>
        <w:br/>
        <w:t>____________________________________ ___________ ________________________</w:t>
      </w:r>
      <w:r>
        <w:rPr>
          <w:rFonts w:ascii="Helvetica" w:hAnsi="Helvetica" w:cs="Helvetica"/>
          <w:color w:val="333333"/>
          <w:sz w:val="20"/>
          <w:szCs w:val="20"/>
        </w:rPr>
        <w:br/>
        <w:t>(должность, фамилия, имя, отчество лица, проводившего плановый (рейдовый)осмотр, обследование земельного участка)</w:t>
      </w:r>
    </w:p>
    <w:p w:rsidR="00E777ED" w:rsidRDefault="00E777ED" w:rsidP="00E777ED">
      <w:pPr>
        <w:pStyle w:val="a4"/>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Акт планового (рейдового) осмотра, обследования земельного участка</w:t>
      </w:r>
      <w:r>
        <w:rPr>
          <w:rFonts w:ascii="Helvetica" w:hAnsi="Helvetica" w:cs="Helvetica"/>
          <w:color w:val="333333"/>
          <w:sz w:val="20"/>
          <w:szCs w:val="20"/>
        </w:rPr>
        <w:br/>
        <w:t>зарегистрирован в журнале учета плановых (рейдовых) осмотров, обследований</w:t>
      </w:r>
      <w:r>
        <w:rPr>
          <w:rFonts w:ascii="Helvetica" w:hAnsi="Helvetica" w:cs="Helvetica"/>
          <w:color w:val="333333"/>
          <w:sz w:val="20"/>
          <w:szCs w:val="20"/>
        </w:rPr>
        <w:br/>
        <w:t>земельных участков «__» __________ 20__ г. за № ____.</w:t>
      </w:r>
    </w:p>
    <w:p w:rsidR="00E777ED" w:rsidRDefault="00E777ED">
      <w:bookmarkStart w:id="0" w:name="_GoBack"/>
      <w:bookmarkEnd w:id="0"/>
    </w:p>
    <w:sectPr w:rsidR="00E77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ED"/>
    <w:rsid w:val="00E7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FDD07-1189-4FA4-A680-68049A8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E77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безинтервала"/>
    <w:basedOn w:val="a"/>
    <w:rsid w:val="00E77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абзацсписка"/>
    <w:basedOn w:val="a"/>
    <w:rsid w:val="00E77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77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135756" TargetMode="Externa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3862</Words>
  <Characters>22020</Characters>
  <Application>Microsoft Office Word</Application>
  <DocSecurity>0</DocSecurity>
  <Lines>183</Lines>
  <Paragraphs>51</Paragraphs>
  <ScaleCrop>false</ScaleCrop>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2025-06-06T09:42:00Z</dcterms:created>
  <dcterms:modified xsi:type="dcterms:W3CDTF">2025-06-06T09:42:00Z</dcterms:modified>
</cp:coreProperties>
</file>