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CE" w:rsidRDefault="00FD22CE" w:rsidP="00FD22CE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  </w:t>
      </w:r>
      <w:r>
        <w:rPr>
          <w:rFonts w:ascii="Helvetica" w:hAnsi="Helvetica" w:cs="Helvetica"/>
          <w:b/>
          <w:bCs/>
          <w:color w:val="333333"/>
          <w:sz w:val="28"/>
          <w:szCs w:val="28"/>
        </w:rPr>
        <w:t>ПОСТАНОВЛЕНИЕ № 49</w:t>
      </w:r>
    </w:p>
    <w:p w:rsidR="00FD22CE" w:rsidRDefault="00FD22CE" w:rsidP="00FD22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2"/>
          <w:szCs w:val="22"/>
        </w:rPr>
        <w:t>« 10</w:t>
      </w:r>
      <w:proofErr w:type="gramEnd"/>
      <w:r>
        <w:rPr>
          <w:rFonts w:ascii="Helvetica" w:hAnsi="Helvetica" w:cs="Helvetica"/>
          <w:b/>
          <w:bCs/>
          <w:color w:val="333333"/>
          <w:sz w:val="22"/>
          <w:szCs w:val="22"/>
        </w:rPr>
        <w:t>» августа 2018 г.</w:t>
      </w:r>
    </w:p>
    <w:p w:rsidR="00FD22CE" w:rsidRDefault="00FD22CE" w:rsidP="00FD22CE">
      <w:pPr>
        <w:pStyle w:val="a3"/>
        <w:shd w:val="clear" w:color="auto" w:fill="FFFFFF"/>
        <w:spacing w:before="0" w:beforeAutospacing="0" w:after="200" w:afterAutospacing="0" w:line="242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8"/>
          <w:szCs w:val="28"/>
        </w:rPr>
        <w:t xml:space="preserve">О назначении ответственного лица за направление сведений </w:t>
      </w:r>
      <w:proofErr w:type="gramStart"/>
      <w:r>
        <w:rPr>
          <w:rFonts w:ascii="Calibri" w:hAnsi="Calibri" w:cs="Calibri"/>
          <w:b/>
          <w:bCs/>
          <w:color w:val="333333"/>
          <w:sz w:val="28"/>
          <w:szCs w:val="28"/>
        </w:rPr>
        <w:t>о лицах</w:t>
      </w:r>
      <w:proofErr w:type="gramEnd"/>
      <w:r>
        <w:rPr>
          <w:rFonts w:ascii="Calibri" w:hAnsi="Calibri" w:cs="Calibri"/>
          <w:b/>
          <w:bCs/>
          <w:color w:val="333333"/>
          <w:sz w:val="28"/>
          <w:szCs w:val="28"/>
        </w:rPr>
        <w:t xml:space="preserve"> уволенных в связи с утратой доверия</w:t>
      </w:r>
    </w:p>
    <w:p w:rsidR="00FD22CE" w:rsidRDefault="00FD22CE" w:rsidP="00FD22CE">
      <w:pPr>
        <w:pStyle w:val="a3"/>
        <w:shd w:val="clear" w:color="auto" w:fill="FFFFFF"/>
        <w:spacing w:before="0" w:beforeAutospacing="0" w:after="200" w:afterAutospacing="0" w:line="242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  В соответствии со ст.ст.13.1,15 Федерального закона от 25.12.2008 г№273-ФЗ «О противодействии коррупции» , Постановлением Правительства РФ от 03.03.2017 г.№256 «О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</w:r>
    </w:p>
    <w:p w:rsidR="00FD22CE" w:rsidRDefault="00FD22CE" w:rsidP="00FD22CE">
      <w:pPr>
        <w:pStyle w:val="a3"/>
        <w:shd w:val="clear" w:color="auto" w:fill="FFFFFF"/>
        <w:spacing w:before="0" w:beforeAutospacing="0" w:after="200" w:afterAutospacing="0" w:line="242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Постановляю:</w:t>
      </w:r>
    </w:p>
    <w:p w:rsidR="00FD22CE" w:rsidRDefault="00FD22CE" w:rsidP="00FD22CE">
      <w:pPr>
        <w:pStyle w:val="a3"/>
        <w:shd w:val="clear" w:color="auto" w:fill="FFFFFF"/>
        <w:spacing w:before="0" w:beforeAutospacing="0" w:after="200" w:afterAutospacing="0" w:line="242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1. Ответственным лицом за направление сведений для включения в реестр лиц, уволенных в связи с утратой доверия и исключения сведений и реестра назначить главного специалиста - юриста Совета депутатов МО «Муйский район» </w:t>
      </w:r>
      <w:proofErr w:type="spellStart"/>
      <w:r>
        <w:rPr>
          <w:rFonts w:ascii="Calibri" w:hAnsi="Calibri" w:cs="Calibri"/>
          <w:color w:val="333333"/>
          <w:sz w:val="28"/>
          <w:szCs w:val="28"/>
        </w:rPr>
        <w:t>И.А.Зенюкову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>.</w:t>
      </w:r>
    </w:p>
    <w:p w:rsidR="00FD22CE" w:rsidRDefault="00FD22CE" w:rsidP="00FD22CE">
      <w:pPr>
        <w:pStyle w:val="a3"/>
        <w:shd w:val="clear" w:color="auto" w:fill="FFFFFF"/>
        <w:spacing w:before="0" w:beforeAutospacing="0" w:after="200" w:afterAutospacing="0" w:line="242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2.Разместить настоящее постановление на официальном сайте администрации МО «Муйский район» в сети «Интернет».</w:t>
      </w:r>
    </w:p>
    <w:p w:rsidR="00FD22CE" w:rsidRDefault="00FD22CE" w:rsidP="00FD22CE">
      <w:pPr>
        <w:pStyle w:val="a3"/>
        <w:shd w:val="clear" w:color="auto" w:fill="FFFFFF"/>
        <w:spacing w:before="0" w:beforeAutospacing="0" w:after="200" w:afterAutospacing="0" w:line="242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3.Контроль за настоящим постановлением оставляю за </w:t>
      </w:r>
      <w:proofErr w:type="gramStart"/>
      <w:r>
        <w:rPr>
          <w:rFonts w:ascii="Calibri" w:hAnsi="Calibri" w:cs="Calibri"/>
          <w:color w:val="333333"/>
          <w:sz w:val="28"/>
          <w:szCs w:val="28"/>
        </w:rPr>
        <w:t>собой .</w:t>
      </w:r>
      <w:proofErr w:type="gramEnd"/>
    </w:p>
    <w:p w:rsidR="00FD22CE" w:rsidRDefault="00FD22CE" w:rsidP="00FD22CE">
      <w:pPr>
        <w:pStyle w:val="a3"/>
        <w:shd w:val="clear" w:color="auto" w:fill="FFFFFF"/>
        <w:spacing w:before="0" w:beforeAutospacing="0" w:after="200" w:afterAutospacing="0" w:line="242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Calibri" w:hAnsi="Calibri" w:cs="Calibri"/>
          <w:b/>
          <w:bCs/>
          <w:color w:val="333333"/>
          <w:sz w:val="28"/>
          <w:szCs w:val="28"/>
        </w:rPr>
        <w:t>И.</w:t>
      </w:r>
      <w:proofErr w:type="gramStart"/>
      <w:r>
        <w:rPr>
          <w:rFonts w:ascii="Calibri" w:hAnsi="Calibri" w:cs="Calibri"/>
          <w:b/>
          <w:bCs/>
          <w:color w:val="333333"/>
          <w:sz w:val="28"/>
          <w:szCs w:val="28"/>
        </w:rPr>
        <w:t>о.главы</w:t>
      </w:r>
      <w:proofErr w:type="spellEnd"/>
      <w:proofErr w:type="gramEnd"/>
      <w:r>
        <w:rPr>
          <w:rFonts w:ascii="Calibri" w:hAnsi="Calibri" w:cs="Calibri"/>
          <w:b/>
          <w:bCs/>
          <w:color w:val="333333"/>
          <w:sz w:val="28"/>
          <w:szCs w:val="28"/>
        </w:rPr>
        <w:t xml:space="preserve"> МО «Муйский район» </w:t>
      </w:r>
      <w:proofErr w:type="spellStart"/>
      <w:r>
        <w:rPr>
          <w:rFonts w:ascii="Calibri" w:hAnsi="Calibri" w:cs="Calibri"/>
          <w:b/>
          <w:bCs/>
          <w:color w:val="333333"/>
          <w:sz w:val="28"/>
          <w:szCs w:val="28"/>
        </w:rPr>
        <w:t>А.И.Козлов</w:t>
      </w:r>
      <w:proofErr w:type="spellEnd"/>
    </w:p>
    <w:p w:rsidR="00FD22CE" w:rsidRDefault="00FD22CE">
      <w:bookmarkStart w:id="0" w:name="_GoBack"/>
      <w:bookmarkEnd w:id="0"/>
    </w:p>
    <w:sectPr w:rsidR="00FD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CE"/>
    <w:rsid w:val="00F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D91ED-C9C1-4A00-B356-6173889A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FD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2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2025-02-19T16:14:00Z</dcterms:created>
  <dcterms:modified xsi:type="dcterms:W3CDTF">2025-02-19T16:14:00Z</dcterms:modified>
</cp:coreProperties>
</file>