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Протокол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публичных слушаний по проекту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бюджета муниципального образования «Муйский район» на 2018 год и на плановый период 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>2019 и 2020 годов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п.Таксимо 21 декабря 2017 г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Тема публичных слушаний: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«О проекте бюджета муниципального образования «Муйский район» на 2018 год и на плановый период 2019 и 2020 годов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Инициаторы публичных слушаний: Совет депутатов МО «Муйский район»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Дата проведения: 21 декабря 2017 г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Время проведения: 17.00.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Место проведения: п.Таксимо, ул.Советская 10 а .каб.№25.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Количество участников: 30 человек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Публичные слушания по проекту бюджета муниципального образования «Муйский район»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на 2018 год и на плановый период 2019 и 2020 годов</w:t>
      </w:r>
      <w:r>
        <w:rPr>
          <w:rFonts w:ascii="Helvetica" w:hAnsi="Helvetica" w:cs="Helvetica"/>
          <w:color w:val="333333"/>
          <w:sz w:val="21"/>
          <w:szCs w:val="21"/>
        </w:rPr>
        <w:t> проводились в соответствии с Федеральным законом от 06.10.2003 года № 131-ФЗ «Об общих принципах организации местного самоуправления в Российской федерации» с целью информирования  населения, непосредственного участия населения в осуществлении местного самоуправления, доведения до населения постоянно или преимущественно проживающего на территории района, полной и точной информации по проекту бюджета района, оценки отношения населения к рассматриваемому вопросу, а также выявления предложений и рекомендаций по действиям органов местного самоуправления, затрагивающих интересы населения муниципального образования выявление мнения жителей и их оценки проекта бюджета.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Слушали: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Ульянову О.П. - </w:t>
      </w:r>
      <w:r>
        <w:rPr>
          <w:rFonts w:ascii="Helvetica" w:hAnsi="Helvetica" w:cs="Helvetica"/>
          <w:color w:val="333333"/>
          <w:sz w:val="21"/>
          <w:szCs w:val="21"/>
        </w:rPr>
        <w:t>начальника финансово - бюджетного отдела администрации МО «Муйский район».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Бюджет муниципального образования «Муйский район» на 2016 год разработан с учетом требований Бюджетного кодекса Российской Федерации, действующих нормативно-правовых актов Российской Федерации Республики Бурятия, муниципального образования «Муйский район».Сбалансирован по доходам, расходам и источникам финансирования дефицита бюджета и не имеет коррупционных факторов.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Проект бюджета рассмотрен депутатской комиссией по бюджету.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Формирование доходной базы бюджета муниципального образования на 201 год произведено исходя из прогноза социально-экономического развития.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Доходы бюджета муниципального образования «Муйский район» формируются за счет поступления налоговых, неналоговых доходов, поступающих в бюджеты муниципальных районов в соответствии с законодательством Российской Федерации, и безвозмездных поступлений из бюджетов других уровней бюджетной системы Российской Федерации, а также добровольных взносов и пожертвований от физических и юридических лиц.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2018 год планируется поступление доходов в бюджет муниципального образования «Муйский район» в сумме 409638,5 тыс. рублей, из них объем налоговых и неналоговых доходов составляют 166239,7 тыс. рублей.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2019 год планируется поступление доходов в бюджет муниципального образования «Муйский район» в сумме 405839,6 тыс. рублей, из них объем налоговых и неналоговых доходов составляют 173485,3 тыс. рублей.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2020 год планируется поступление доходов в бюджет муниципального образования «Муйский район» в сумме 396380,1 тыс. рублей, из них объем налоговых и неналоговых доходов составляют 176658,2 тыс. рублей.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 Основные характеристики проекта бюджета на 2018 год и плановый период 2019 и 2020 годов: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2018 год: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1.Доходы бюджета в сумме 409 846,803 тыс. рублей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2.Общий объем расходов в сумме – 409 846,803 тыс. рублей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3.Профицит (дефицит) бюджета - 0,0 тыс. рублей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4.Верхний предел муниципального долга по состоянию на 1 января 2019 года не должен превышать 73940,8 тыс. рублей;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2019 год: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1.Доходы бюджета в сумме 357 424,903 тыс. рублей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2.Общий объем расходов в сумме – 357 424,903 тыс. рублей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3.Профицит(дефицит) бюджета - 0,0 тыс. рублей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4.Верхний предел муниципального долга по состоянию на 1 января 2020 года не должен превышать 74768,55 тыс. рублей;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2020 год: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1.Доходы бюджета в сумме 347 965,403 тыс. рублей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2.Общий объем расходов в сумме – 347 965,403 тыс. рублей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3.Профицит бюджета - 0,0 тыс. рублей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4.Верхний предел муниципального долга по состоянию на 1 января 2021 года не должен превышать 76332,4 тыс. рублей.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(Проект представлен в слайдах)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результате обсуждения проекта бюджета муниципального образования «Муйский район» на 2018 г было принято следующее решение: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1.Одобрить проект бюджета МО «Муйский район» на 2018 год на плановый период 2019и 2020 годов в целом единогласно.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2.Рекомендовать Совету депутатов МО «Муйский район» учесть предложения, одобренные участниками публичных слушаний и принять бюджет МО «Муйский район» на 2018 год на плановый период 2019 и 2020 годов.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3.Направить итоговый документ публичных слушаний, предложения, одобренные участниками публичных слушаний Совету депутатов МО «Муйский район».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4.Опубликовать настоящий итоговый документ публичных слушаний в средствах массовой информации.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Голосовали: за - ____человек, против – нет, воздержавшихся – нет.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Председатель публичных слушаний М.Р.Горбунова</w:t>
      </w:r>
    </w:p>
    <w:p w:rsidR="00366711" w:rsidRDefault="00366711" w:rsidP="0036671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Секретарь Чурина Н.Е.</w:t>
      </w:r>
    </w:p>
    <w:p w:rsidR="00366711" w:rsidRDefault="00366711"/>
    <w:sectPr w:rsidR="0036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11"/>
    <w:rsid w:val="0036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8BB5-096D-4E8D-9DAA-E0B82C78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36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2024-11-29T16:17:00Z</dcterms:created>
  <dcterms:modified xsi:type="dcterms:W3CDTF">2024-11-29T16:17:00Z</dcterms:modified>
</cp:coreProperties>
</file>