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785" w:rsidRDefault="00A32785" w:rsidP="00A3278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11 августа в городе Улан-Удэ прошел третий республиканский фестиваль ТОС, в котором приняла участие команда нашего района. Праздник получился чудесным, ярким и незабываемым. Очень много нового интересного подчеркнули для себя. Смогли вживую пообщаться со всеми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Тосовцами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нашей республики. Появились новые идеи и задумки. Представили свою площадку и художественные номера. Ну а самым приятным моментом стало награждение.</w:t>
      </w:r>
    </w:p>
    <w:p w:rsidR="00A32785" w:rsidRDefault="00A32785" w:rsidP="00A3278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proofErr w:type="gramStart"/>
      <w:r>
        <w:rPr>
          <w:rStyle w:val="a4"/>
          <w:rFonts w:ascii="Helvetica" w:hAnsi="Helvetica" w:cs="Helvetica"/>
          <w:color w:val="333333"/>
          <w:sz w:val="21"/>
          <w:szCs w:val="21"/>
        </w:rPr>
        <w:t>Аглеева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>  Н.С.</w:t>
      </w:r>
      <w:proofErr w:type="gramEnd"/>
      <w:r>
        <w:rPr>
          <w:rStyle w:val="a4"/>
          <w:rFonts w:ascii="Helvetica" w:hAnsi="Helvetica" w:cs="Helvetica"/>
          <w:color w:val="333333"/>
          <w:sz w:val="21"/>
          <w:szCs w:val="21"/>
        </w:rPr>
        <w:t>  член ТОС «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CTart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»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п.Северомуйск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>   награждена нагрудным знаком «Лидер территориального общественного самоуправления в Республике Бурятия</w:t>
      </w:r>
      <w:proofErr w:type="gramStart"/>
      <w:r>
        <w:rPr>
          <w:rStyle w:val="a4"/>
          <w:rFonts w:ascii="Helvetica" w:hAnsi="Helvetica" w:cs="Helvetica"/>
          <w:color w:val="333333"/>
          <w:sz w:val="21"/>
          <w:szCs w:val="21"/>
        </w:rPr>
        <w:t>» ,</w:t>
      </w:r>
      <w:proofErr w:type="gram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а коллектив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ТОСа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награжден дипломом второй степени  за лучшую практику ТОС в направлении культурная инициатива и социальная поддержка населения.</w:t>
      </w:r>
    </w:p>
    <w:p w:rsidR="00A32785" w:rsidRDefault="00A32785" w:rsidP="00A3278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Мы от всей души поздравляем наших победителей и </w:t>
      </w:r>
      <w:proofErr w:type="gramStart"/>
      <w:r>
        <w:rPr>
          <w:rStyle w:val="a4"/>
          <w:rFonts w:ascii="Helvetica" w:hAnsi="Helvetica" w:cs="Helvetica"/>
          <w:color w:val="333333"/>
          <w:sz w:val="21"/>
          <w:szCs w:val="21"/>
        </w:rPr>
        <w:t>желаем  им</w:t>
      </w:r>
      <w:proofErr w:type="gram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еще   больших успехов, здоровья и благополучия.</w:t>
      </w:r>
    </w:p>
    <w:p w:rsidR="00A32785" w:rsidRDefault="00A32785" w:rsidP="00A3278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А </w:t>
      </w:r>
      <w:proofErr w:type="gramStart"/>
      <w:r>
        <w:rPr>
          <w:rStyle w:val="a4"/>
          <w:rFonts w:ascii="Helvetica" w:hAnsi="Helvetica" w:cs="Helvetica"/>
          <w:color w:val="333333"/>
          <w:sz w:val="21"/>
          <w:szCs w:val="21"/>
        </w:rPr>
        <w:t>всех  неравнодушных</w:t>
      </w:r>
      <w:proofErr w:type="gram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жителей Муйского района  приглашаем к созданию своих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ТОСов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>. Сделаем нашу жизнь лучше!</w:t>
      </w:r>
    </w:p>
    <w:p w:rsidR="00A32785" w:rsidRDefault="00A32785" w:rsidP="00A3278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                                                                      Ассоциация ТОС Муйского района</w:t>
      </w:r>
    </w:p>
    <w:p w:rsidR="00A32785" w:rsidRDefault="00A32785">
      <w:bookmarkStart w:id="0" w:name="_GoBack"/>
      <w:bookmarkEnd w:id="0"/>
      <w:r>
        <w:rPr>
          <w:noProof/>
        </w:rPr>
        <w:drawing>
          <wp:inline distT="0" distB="0" distL="0" distR="0">
            <wp:extent cx="4391025" cy="3238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85"/>
    <w:rsid w:val="00A3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FE855-FD12-4BE6-B836-DA1084A0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2024-12-15T13:17:00Z</dcterms:created>
  <dcterms:modified xsi:type="dcterms:W3CDTF">2024-12-15T13:18:00Z</dcterms:modified>
</cp:coreProperties>
</file>