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5DE" w:rsidRDefault="005E45DE" w:rsidP="005E45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Центр «Мой бизнес» планирует радовать предпринимателей образовательными мероприятиями в рамках нацпроекта «Малое и среднее предпринимательство». Для участия в этих проектах необходима предварительная регистрация в разделе «Календарь событий» на сайте msp03.ru</w:t>
      </w:r>
    </w:p>
    <w:p w:rsidR="005E45DE" w:rsidRDefault="005E45DE" w:rsidP="005E45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18 - 19 декабря, 12:00. Тренинг «Самозанятость шаг за шагом: путеводитель»</w:t>
      </w:r>
      <w:r>
        <w:rPr>
          <w:rFonts w:ascii="Helvetica" w:hAnsi="Helvetica" w:cs="Helvetica"/>
          <w:color w:val="333333"/>
          <w:sz w:val="21"/>
          <w:szCs w:val="21"/>
        </w:rPr>
        <w:br/>
        <w:t>К участию приглашаются действующие самозанятые и предприниматели на режиме НПД. Они смогут узнать все о работе в формате самозанятости:</w:t>
      </w:r>
      <w:r>
        <w:rPr>
          <w:rFonts w:ascii="Helvetica" w:hAnsi="Helvetica" w:cs="Helvetica"/>
          <w:color w:val="333333"/>
          <w:sz w:val="21"/>
          <w:szCs w:val="21"/>
        </w:rPr>
        <w:br/>
        <w:t>• Оптимальная продуктовая линейка;</w:t>
      </w:r>
      <w:r>
        <w:rPr>
          <w:rFonts w:ascii="Helvetica" w:hAnsi="Helvetica" w:cs="Helvetica"/>
          <w:color w:val="333333"/>
          <w:sz w:val="21"/>
          <w:szCs w:val="21"/>
        </w:rPr>
        <w:br/>
        <w:t>• Бизнес-мышление;</w:t>
      </w:r>
      <w:r>
        <w:rPr>
          <w:rFonts w:ascii="Helvetica" w:hAnsi="Helvetica" w:cs="Helvetica"/>
          <w:color w:val="333333"/>
          <w:sz w:val="21"/>
          <w:szCs w:val="21"/>
        </w:rPr>
        <w:br/>
        <w:t>• Разработка целей до конца года и на долгосрочную перспективу;</w:t>
      </w:r>
      <w:r>
        <w:rPr>
          <w:rFonts w:ascii="Helvetica" w:hAnsi="Helvetica" w:cs="Helvetica"/>
          <w:color w:val="333333"/>
          <w:sz w:val="21"/>
          <w:szCs w:val="21"/>
        </w:rPr>
        <w:br/>
        <w:t>• Каналы и площадки продаж для самозанятых;</w:t>
      </w:r>
      <w:r>
        <w:rPr>
          <w:rFonts w:ascii="Helvetica" w:hAnsi="Helvetica" w:cs="Helvetica"/>
          <w:color w:val="333333"/>
          <w:sz w:val="21"/>
          <w:szCs w:val="21"/>
        </w:rPr>
        <w:br/>
        <w:t>• Финансовые правила для самозанятых;</w:t>
      </w:r>
      <w:r>
        <w:rPr>
          <w:rFonts w:ascii="Helvetica" w:hAnsi="Helvetica" w:cs="Helvetica"/>
          <w:color w:val="333333"/>
          <w:sz w:val="21"/>
          <w:szCs w:val="21"/>
        </w:rPr>
        <w:br/>
        <w:t>• Тайм-менеджмент;</w:t>
      </w:r>
      <w:r>
        <w:rPr>
          <w:rFonts w:ascii="Helvetica" w:hAnsi="Helvetica" w:cs="Helvetica"/>
          <w:color w:val="333333"/>
          <w:sz w:val="21"/>
          <w:szCs w:val="21"/>
        </w:rPr>
        <w:br/>
        <w:t>• Деловые коммуникации.</w:t>
      </w:r>
    </w:p>
    <w:p w:rsidR="005E45DE" w:rsidRDefault="005E45DE" w:rsidP="005E45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hyperlink r:id="rId4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https://clck.ru/3FCXfx</w:t>
        </w:r>
      </w:hyperlink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Segoe UI Symbol" w:hAnsi="Segoe UI Symbol" w:cs="Segoe UI Symbol"/>
          <w:color w:val="333333"/>
          <w:sz w:val="21"/>
          <w:szCs w:val="21"/>
        </w:rPr>
        <w:t>⠀</w:t>
      </w:r>
      <w:r>
        <w:rPr>
          <w:rFonts w:ascii="Helvetica" w:hAnsi="Helvetica" w:cs="Helvetica"/>
          <w:color w:val="333333"/>
          <w:sz w:val="21"/>
          <w:szCs w:val="21"/>
        </w:rPr>
        <w:br/>
        <w:t>19 декабря, 11:00. Семинар «Самозанятость. Рост развития»</w:t>
      </w:r>
      <w:r>
        <w:rPr>
          <w:rFonts w:ascii="Helvetica" w:hAnsi="Helvetica" w:cs="Helvetica"/>
          <w:color w:val="333333"/>
          <w:sz w:val="21"/>
          <w:szCs w:val="21"/>
        </w:rPr>
        <w:br/>
        <w:t>Участники узнают все нюансы, связанные с самозанятостью, углубятся в маркетинг, продвижение и формирование личного бренда самозанятого, научатся планировать деятельность и ставить цели.</w:t>
      </w:r>
    </w:p>
    <w:p w:rsidR="005E45DE" w:rsidRDefault="005E45DE">
      <w:bookmarkStart w:id="0" w:name="_GoBack"/>
      <w:bookmarkEnd w:id="0"/>
    </w:p>
    <w:sectPr w:rsidR="005E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DE"/>
    <w:rsid w:val="005E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22982-7CD5-4640-BE54-C108A0F3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4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FCX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2024-12-21T14:04:00Z</dcterms:created>
  <dcterms:modified xsi:type="dcterms:W3CDTF">2024-12-21T14:05:00Z</dcterms:modified>
</cp:coreProperties>
</file>