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06" w:rsidRPr="00DE57C8" w:rsidRDefault="0061122D" w:rsidP="004C230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4"/>
          <w:sz w:val="18"/>
          <w:szCs w:val="24"/>
          <w:lang w:eastAsia="ar-S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057037" wp14:editId="29AECD4A">
            <wp:extent cx="5940425" cy="915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6" t="43689" r="10217" b="3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06" w:rsidRPr="00D41D0E" w:rsidRDefault="004C2306" w:rsidP="004C2306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4C2306" w:rsidRPr="00D41D0E" w:rsidRDefault="00BD6A16" w:rsidP="004C2306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 w:cs="Times New Roman"/>
          <w:b/>
          <w:sz w:val="24"/>
          <w:szCs w:val="24"/>
          <w:lang w:bidi="ru-RU"/>
        </w:rPr>
        <w:t>ПОСТАНОВЛЕНИЕ № 378</w:t>
      </w:r>
    </w:p>
    <w:p w:rsidR="004C2306" w:rsidRPr="00D41D0E" w:rsidRDefault="004C2306" w:rsidP="004C2306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4C2306" w:rsidRPr="00D41D0E" w:rsidRDefault="00BD6A16" w:rsidP="004C2306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 w:cs="Times New Roman"/>
          <w:b/>
          <w:sz w:val="24"/>
          <w:szCs w:val="24"/>
          <w:lang w:bidi="ru-RU"/>
        </w:rPr>
        <w:t xml:space="preserve">«15» мая  </w:t>
      </w:r>
      <w:r w:rsidR="004C2306" w:rsidRPr="00D41D0E">
        <w:rPr>
          <w:rFonts w:ascii="Times New Roman" w:eastAsia="font235" w:hAnsi="Times New Roman" w:cs="Times New Roman"/>
          <w:b/>
          <w:sz w:val="24"/>
          <w:szCs w:val="24"/>
          <w:lang w:bidi="ru-RU"/>
        </w:rPr>
        <w:t>2019 г.</w:t>
      </w:r>
    </w:p>
    <w:p w:rsidR="004C2306" w:rsidRPr="00D41D0E" w:rsidRDefault="004C2306" w:rsidP="004C2306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4C2306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D41D0E">
        <w:rPr>
          <w:rFonts w:ascii="Times New Roman" w:hAnsi="Times New Roman" w:cs="Times New Roman"/>
          <w:b/>
          <w:sz w:val="24"/>
          <w:szCs w:val="24"/>
          <w:lang w:eastAsia="ru-RU" w:bidi="ru-RU"/>
        </w:rPr>
        <w:t>О</w:t>
      </w:r>
      <w:r w:rsidR="0008546E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б утверждении  </w:t>
      </w:r>
      <w:r w:rsidR="00256057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формы </w:t>
      </w:r>
      <w:proofErr w:type="gramStart"/>
      <w:r w:rsidR="0008546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роверочного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</w:p>
    <w:p w:rsidR="004C2306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листа  (списка контрольных</w:t>
      </w:r>
      <w:proofErr w:type="gramEnd"/>
    </w:p>
    <w:p w:rsidR="004C2306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вопросов),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используемого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при</w:t>
      </w:r>
    </w:p>
    <w:p w:rsidR="004C2306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проведении  плановой проверки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4C2306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муниципальному жилищному контролю  </w:t>
      </w:r>
    </w:p>
    <w:p w:rsidR="004C2306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4C2306" w:rsidRPr="00D41D0E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образования городское  поселение</w:t>
      </w:r>
    </w:p>
    <w:p w:rsidR="004C2306" w:rsidRPr="00D41D0E" w:rsidRDefault="004C2306" w:rsidP="004C2306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«Поселок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Таксимо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4C2306" w:rsidRDefault="004C2306" w:rsidP="004C2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0E">
        <w:rPr>
          <w:rFonts w:ascii="Times New Roman" w:hAnsi="Times New Roman" w:cs="Times New Roman"/>
          <w:kern w:val="2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вопросов)»,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Уставом муниципального образования городское поселение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4C2306" w:rsidRDefault="004C2306" w:rsidP="004C23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 w:rsidRPr="00D41D0E"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ПОСТАНОВЛЯЮ:</w:t>
      </w:r>
    </w:p>
    <w:p w:rsidR="004C2306" w:rsidRPr="00D41D0E" w:rsidRDefault="0008546E" w:rsidP="004C2306">
      <w:pPr>
        <w:widowControl w:val="0"/>
        <w:numPr>
          <w:ilvl w:val="0"/>
          <w:numId w:val="1"/>
        </w:numPr>
        <w:suppressAutoHyphens/>
        <w:autoSpaceDE w:val="0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Утвердить </w:t>
      </w:r>
      <w:r w:rsidR="00256057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форму </w:t>
      </w:r>
      <w:r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П</w:t>
      </w:r>
      <w:r w:rsidR="00256057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роверочного </w:t>
      </w:r>
      <w:r w:rsidR="004C2306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лист</w:t>
      </w:r>
      <w:r w:rsidR="00256057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а  (списка</w:t>
      </w:r>
      <w:r w:rsidR="004C2306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кон</w:t>
      </w:r>
      <w:r w:rsidR="00582B54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трольных вопросов), используемого</w:t>
      </w:r>
      <w:r w:rsidR="004C2306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при проведении плановой проверки по муниципальному жилищному контролю на территории </w:t>
      </w:r>
      <w:r w:rsidR="004C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</w:t>
      </w:r>
      <w:proofErr w:type="spellStart"/>
      <w:r w:rsidR="004C2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 w:rsidR="004C230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C2306"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25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4C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2306" w:rsidRPr="00256057" w:rsidRDefault="004C2306" w:rsidP="00256057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6057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постановление вступает</w:t>
      </w:r>
      <w:r w:rsidR="00256057" w:rsidRPr="00256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силу со дня его  подписания</w:t>
      </w:r>
      <w:r w:rsidRPr="0025605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256057" w:rsidRPr="00256057" w:rsidRDefault="00256057" w:rsidP="00256057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постановление подлежит опубликованию на официальном сайте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район»</w:t>
      </w:r>
    </w:p>
    <w:p w:rsidR="00EF545C" w:rsidRPr="00EF545C" w:rsidRDefault="004C2306" w:rsidP="00EF545C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исполнением настоящего</w:t>
      </w:r>
      <w:r w:rsidR="00256057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постановления оставляю</w:t>
      </w:r>
      <w:r w:rsidR="00A11454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 заместителем</w:t>
      </w:r>
    </w:p>
    <w:p w:rsidR="004C2306" w:rsidRPr="00EF545C" w:rsidRDefault="00A11454" w:rsidP="00EF545C">
      <w:pPr>
        <w:pStyle w:val="a7"/>
        <w:suppressAutoHyphens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руководителя администрации  </w:t>
      </w:r>
      <w:r w:rsidR="00256057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</w:t>
      </w:r>
      <w:r w:rsidR="00EF545C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ЖКХ  и </w:t>
      </w:r>
      <w:r w:rsidR="00256057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развитию и</w:t>
      </w:r>
      <w:r w:rsidR="00EF545C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>нфраструктуры</w:t>
      </w:r>
      <w:r w:rsidR="00256057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начальником </w:t>
      </w:r>
      <w:r w:rsidR="00EF545C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МКУ «Управление ЖКХ и муниципального имущества» </w:t>
      </w:r>
      <w:r w:rsidR="00256057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Козловым М.В</w:t>
      </w:r>
      <w:r w:rsidR="004C2306" w:rsidRPr="00EF545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C2306" w:rsidRPr="00D41D0E" w:rsidRDefault="004C2306" w:rsidP="004C23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 xml:space="preserve"> </w:t>
      </w:r>
    </w:p>
    <w:p w:rsidR="004C2306" w:rsidRDefault="007D6A18" w:rsidP="004C23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Глава муниципального образования</w:t>
      </w:r>
    </w:p>
    <w:p w:rsidR="007D6A18" w:rsidRDefault="007D6A18" w:rsidP="004C23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- руководитель администрации                                                                            А.И. Козлов</w:t>
      </w:r>
    </w:p>
    <w:p w:rsidR="00A40EA5" w:rsidRDefault="00A40EA5" w:rsidP="004C230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</w:p>
    <w:p w:rsidR="004C2306" w:rsidRDefault="004C2306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6554" w:rsidRDefault="00EB6554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6554" w:rsidRDefault="00EB6554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6554" w:rsidRDefault="00EB6554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6554" w:rsidRDefault="00EB6554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6554" w:rsidRDefault="00EB6554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6554" w:rsidRDefault="00EB6554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7A3A" w:rsidRDefault="000F7A3A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7A3A" w:rsidRDefault="000F7A3A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2306" w:rsidRDefault="0042364D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</w:t>
      </w:r>
      <w:r w:rsidR="004C2306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Приложение </w:t>
      </w:r>
    </w:p>
    <w:p w:rsidR="004C2306" w:rsidRDefault="004C2306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к  Постановлению Администрации МО</w:t>
      </w:r>
    </w:p>
    <w:p w:rsidR="004C2306" w:rsidRDefault="004C2306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BD6A16">
        <w:rPr>
          <w:rFonts w:ascii="Times New Roman" w:hAnsi="Times New Roman" w:cs="Times New Roman"/>
          <w:sz w:val="20"/>
          <w:szCs w:val="20"/>
          <w:lang w:eastAsia="ru-RU"/>
        </w:rPr>
        <w:t xml:space="preserve">         «</w:t>
      </w:r>
      <w:proofErr w:type="spellStart"/>
      <w:r w:rsidR="00BD6A16">
        <w:rPr>
          <w:rFonts w:ascii="Times New Roman" w:hAnsi="Times New Roman" w:cs="Times New Roman"/>
          <w:sz w:val="20"/>
          <w:szCs w:val="20"/>
          <w:lang w:eastAsia="ru-RU"/>
        </w:rPr>
        <w:t>Муйский</w:t>
      </w:r>
      <w:proofErr w:type="spellEnd"/>
      <w:r w:rsidR="00BD6A16">
        <w:rPr>
          <w:rFonts w:ascii="Times New Roman" w:hAnsi="Times New Roman" w:cs="Times New Roman"/>
          <w:sz w:val="20"/>
          <w:szCs w:val="20"/>
          <w:lang w:eastAsia="ru-RU"/>
        </w:rPr>
        <w:t xml:space="preserve"> район» от «15» мая </w:t>
      </w:r>
      <w:r>
        <w:rPr>
          <w:rFonts w:ascii="Times New Roman" w:hAnsi="Times New Roman" w:cs="Times New Roman"/>
          <w:sz w:val="20"/>
          <w:szCs w:val="20"/>
          <w:lang w:eastAsia="ru-RU"/>
        </w:rPr>
        <w:t>2019 г.</w:t>
      </w:r>
    </w:p>
    <w:p w:rsidR="004C2306" w:rsidRDefault="004C2306" w:rsidP="004C2306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BD6A1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№ 378</w:t>
      </w:r>
    </w:p>
    <w:p w:rsidR="004C2306" w:rsidRPr="001C1FF8" w:rsidRDefault="004C2306" w:rsidP="004C23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D4">
        <w:rPr>
          <w:rFonts w:ascii="Times New Roman" w:hAnsi="Times New Roman" w:cs="Times New Roman"/>
          <w:b/>
          <w:sz w:val="24"/>
          <w:szCs w:val="24"/>
        </w:rPr>
        <w:t>Проверочный лист (список кон</w:t>
      </w:r>
      <w:r>
        <w:rPr>
          <w:rFonts w:ascii="Times New Roman" w:hAnsi="Times New Roman" w:cs="Times New Roman"/>
          <w:b/>
          <w:sz w:val="24"/>
          <w:szCs w:val="24"/>
        </w:rPr>
        <w:t xml:space="preserve">трольных вопросов), используемый </w:t>
      </w:r>
      <w:r w:rsidRPr="001B1CD4">
        <w:rPr>
          <w:rFonts w:ascii="Times New Roman" w:hAnsi="Times New Roman" w:cs="Times New Roman"/>
          <w:b/>
          <w:sz w:val="24"/>
          <w:szCs w:val="24"/>
        </w:rPr>
        <w:t xml:space="preserve"> при проведении плановой проверки по муниципальному жилищному контролю на территории муниципального образования городское поселение «Поселок  </w:t>
      </w:r>
      <w:proofErr w:type="spellStart"/>
      <w:r w:rsidRPr="001B1CD4">
        <w:rPr>
          <w:rFonts w:ascii="Times New Roman" w:hAnsi="Times New Roman" w:cs="Times New Roman"/>
          <w:b/>
          <w:sz w:val="24"/>
          <w:szCs w:val="24"/>
        </w:rPr>
        <w:t>Таксимо</w:t>
      </w:r>
      <w:proofErr w:type="spellEnd"/>
      <w:r w:rsidRPr="001B1CD4">
        <w:rPr>
          <w:rFonts w:ascii="Times New Roman" w:hAnsi="Times New Roman" w:cs="Times New Roman"/>
          <w:b/>
          <w:sz w:val="24"/>
          <w:szCs w:val="24"/>
        </w:rPr>
        <w:t>»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C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Вид муниципального контроля: муниципальный жилищный контроль.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2.Наименование органа муниципального контроля: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о проведении  плановой проверки:  от «___»_________20___   № ___.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4.Учетный номер проверки и дата присвоения учетного номера проверки в едином реестре проверок:_____________________________________________________________________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Должность, фамилия, имя, отчество должностных лиц, проводивших плановую проверку:_____________________________________________________________________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Наименование юридического лица, фамилия, имя, отчество (при наличии) индивидуального предпринимателя, в отношении которого проводится плановая проверка:_____________________________________________________________________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 проведения плановой проверки с заполнением проверочного листа и указание на используемые юридическим лицом, индивидуальным предпринимателем производственные объекты:_____________________________________________________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8.Указание на ограничение предмета плановой проверки обязательными 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проведении вида муниципального контроля:__________________________________________________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вопросов, отражающих содержание обязательных требований и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требований, установленных муниципальными правовыми актами, составляющих предмет проверки: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134"/>
        <w:gridCol w:w="1417"/>
        <w:gridCol w:w="993"/>
        <w:gridCol w:w="1099"/>
      </w:tblGrid>
      <w:tr w:rsidR="004C2306" w:rsidTr="00522F70">
        <w:tc>
          <w:tcPr>
            <w:tcW w:w="540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 (да, нет)</w:t>
            </w:r>
          </w:p>
        </w:tc>
        <w:tc>
          <w:tcPr>
            <w:tcW w:w="1417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соблюдении законодательства: соответствует</w:t>
            </w:r>
          </w:p>
        </w:tc>
        <w:tc>
          <w:tcPr>
            <w:tcW w:w="99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соблюдении законодательства: не соответствует</w:t>
            </w:r>
          </w:p>
        </w:tc>
        <w:tc>
          <w:tcPr>
            <w:tcW w:w="1099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меры</w:t>
            </w:r>
          </w:p>
        </w:tc>
      </w:tr>
      <w:tr w:rsidR="004C2306" w:rsidTr="00522F70">
        <w:tc>
          <w:tcPr>
            <w:tcW w:w="540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 ли переустройство или перепланировка жилого  помещения</w:t>
            </w:r>
          </w:p>
        </w:tc>
        <w:tc>
          <w:tcPr>
            <w:tcW w:w="184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29 Жилищного кодекса РФ</w:t>
            </w:r>
          </w:p>
        </w:tc>
        <w:tc>
          <w:tcPr>
            <w:tcW w:w="1134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акта проверки в республиканску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 службу государственного  строительного и жилищного контроля (надзора) для принятия мер по  статье 7.21 КоАП  РФ </w:t>
            </w:r>
          </w:p>
        </w:tc>
      </w:tr>
      <w:tr w:rsidR="004C2306" w:rsidTr="00522F70">
        <w:tc>
          <w:tcPr>
            <w:tcW w:w="540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5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в области охраны окружающей среды, восстановления природной среды</w:t>
            </w:r>
          </w:p>
        </w:tc>
        <w:tc>
          <w:tcPr>
            <w:tcW w:w="184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 Федерального закона от 10.01.2002 № 7 –ФЗ «Об охране окружающей среды»</w:t>
            </w:r>
          </w:p>
        </w:tc>
        <w:tc>
          <w:tcPr>
            <w:tcW w:w="1134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06" w:rsidTr="00522F70">
        <w:tc>
          <w:tcPr>
            <w:tcW w:w="540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санитарного законодательства, а также требования постановлений, предписаний, осуществляющих федеральный государственный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эпидемиологический надзор должностных лиц</w:t>
            </w:r>
          </w:p>
        </w:tc>
        <w:tc>
          <w:tcPr>
            <w:tcW w:w="184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11 Федерального закона от 30.03.1999  № 52-ФЗ «О санитарно-эпидемиологическом благополучии населения»</w:t>
            </w:r>
          </w:p>
        </w:tc>
        <w:tc>
          <w:tcPr>
            <w:tcW w:w="1134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06" w:rsidTr="00522F70">
        <w:tc>
          <w:tcPr>
            <w:tcW w:w="540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184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C2306" w:rsidRDefault="004C2306" w:rsidP="00522F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06" w:rsidRPr="00EB38BB" w:rsidRDefault="004C2306" w:rsidP="004C2306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33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335D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C335D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B38BB">
        <w:rPr>
          <w:rFonts w:ascii="Times New Roman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4C2306" w:rsidRPr="00EB38BB" w:rsidRDefault="004C2306" w:rsidP="004C2306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4C2306" w:rsidRPr="00C335D3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«___»__________20__г.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 xml:space="preserve">(должность  и ФИО должностного лица,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  (подпись)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(дата)</w:t>
      </w:r>
      <w:proofErr w:type="gramEnd"/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проводившего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плановую проверку и </w:t>
      </w: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заполнившего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проверочный лист)</w:t>
      </w: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C2306" w:rsidRPr="00C335D3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«___»__________20__г.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 xml:space="preserve">(должность  и ФИО должностного лица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(подпись)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(дата)</w:t>
      </w:r>
      <w:proofErr w:type="gramEnd"/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юридического лица,  ФИО  индивидуального </w:t>
      </w: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предпринимателя,  присутствовавшего </w:t>
      </w: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при  заполнении настоящего  проверочного  </w:t>
      </w:r>
    </w:p>
    <w:p w:rsidR="004C2306" w:rsidRPr="00EB38BB" w:rsidRDefault="004C2306" w:rsidP="004C230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листа)</w:t>
      </w: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Pr="001B1CD4" w:rsidRDefault="004C2306" w:rsidP="004C2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306" w:rsidRDefault="004C2306" w:rsidP="004C23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691" w:rsidRDefault="00407691"/>
    <w:sectPr w:rsidR="0040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5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45B5"/>
    <w:multiLevelType w:val="hybridMultilevel"/>
    <w:tmpl w:val="99E80420"/>
    <w:lvl w:ilvl="0" w:tplc="85743C8E">
      <w:start w:val="1"/>
      <w:numFmt w:val="decimal"/>
      <w:lvlText w:val="%1."/>
      <w:lvlJc w:val="left"/>
      <w:pPr>
        <w:ind w:left="420" w:hanging="360"/>
      </w:pPr>
      <w:rPr>
        <w:rFonts w:ascii="Times New Roman" w:eastAsia="font235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32"/>
    <w:rsid w:val="00061DE2"/>
    <w:rsid w:val="0008546E"/>
    <w:rsid w:val="000F7A3A"/>
    <w:rsid w:val="00256057"/>
    <w:rsid w:val="002A2350"/>
    <w:rsid w:val="00381932"/>
    <w:rsid w:val="003A468C"/>
    <w:rsid w:val="00407691"/>
    <w:rsid w:val="0042364D"/>
    <w:rsid w:val="004C2306"/>
    <w:rsid w:val="00582B54"/>
    <w:rsid w:val="005F1BA0"/>
    <w:rsid w:val="0061122D"/>
    <w:rsid w:val="00752E1C"/>
    <w:rsid w:val="007D6A18"/>
    <w:rsid w:val="00A11454"/>
    <w:rsid w:val="00A40EA5"/>
    <w:rsid w:val="00BB4936"/>
    <w:rsid w:val="00BD6A16"/>
    <w:rsid w:val="00BF34C6"/>
    <w:rsid w:val="00CF0A0D"/>
    <w:rsid w:val="00D91017"/>
    <w:rsid w:val="00EB6554"/>
    <w:rsid w:val="00E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306"/>
    <w:pPr>
      <w:spacing w:after="0" w:line="240" w:lineRule="auto"/>
    </w:pPr>
  </w:style>
  <w:style w:type="table" w:styleId="a4">
    <w:name w:val="Table Grid"/>
    <w:basedOn w:val="a1"/>
    <w:uiPriority w:val="59"/>
    <w:rsid w:val="004C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3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6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306"/>
    <w:pPr>
      <w:spacing w:after="0" w:line="240" w:lineRule="auto"/>
    </w:pPr>
  </w:style>
  <w:style w:type="table" w:styleId="a4">
    <w:name w:val="Table Grid"/>
    <w:basedOn w:val="a1"/>
    <w:uiPriority w:val="59"/>
    <w:rsid w:val="004C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3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gp_spec</dc:creator>
  <cp:keywords/>
  <dc:description/>
  <cp:lastModifiedBy>gp_spec</cp:lastModifiedBy>
  <cp:revision>39</cp:revision>
  <cp:lastPrinted>2019-05-13T08:58:00Z</cp:lastPrinted>
  <dcterms:created xsi:type="dcterms:W3CDTF">2019-03-11T08:54:00Z</dcterms:created>
  <dcterms:modified xsi:type="dcterms:W3CDTF">2019-05-16T06:36:00Z</dcterms:modified>
</cp:coreProperties>
</file>