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86064B" w:rsidRPr="004E1D44" w:rsidTr="003D57E1">
        <w:tc>
          <w:tcPr>
            <w:tcW w:w="4395" w:type="dxa"/>
            <w:shd w:val="clear" w:color="auto" w:fill="auto"/>
          </w:tcPr>
          <w:p w:rsidR="0086064B" w:rsidRPr="0003477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56" w:type="dxa"/>
            <w:shd w:val="clear" w:color="auto" w:fill="auto"/>
          </w:tcPr>
          <w:p w:rsidR="0086064B" w:rsidRPr="004E1D44" w:rsidRDefault="0086064B" w:rsidP="003D57E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26" style="position:absolute;flip:y;z-index:251658240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5645" cy="715645"/>
                  <wp:effectExtent l="0" t="0" r="8255" b="8255"/>
                  <wp:docPr id="11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86064B" w:rsidRPr="004E1D4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6064B" w:rsidRPr="004E1D44" w:rsidTr="003D57E1">
        <w:tc>
          <w:tcPr>
            <w:tcW w:w="4395" w:type="dxa"/>
            <w:shd w:val="clear" w:color="auto" w:fill="auto"/>
          </w:tcPr>
          <w:p w:rsidR="0086064B" w:rsidRPr="004E1D4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86064B" w:rsidRPr="004E1D4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86064B" w:rsidRPr="004E1D4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86064B" w:rsidRPr="004E1D4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86064B" w:rsidRPr="004E1D4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86064B" w:rsidRPr="004E1D44" w:rsidRDefault="0086064B" w:rsidP="003D57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064B" w:rsidRPr="004E1D44" w:rsidRDefault="0086064B" w:rsidP="0086064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flip:y;z-index:251658240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86064B" w:rsidRPr="00D27DF9" w:rsidRDefault="0086064B" w:rsidP="0086064B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86064B" w:rsidRPr="00D27DF9" w:rsidRDefault="0086064B" w:rsidP="0086064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64B" w:rsidRDefault="0086064B" w:rsidP="0086064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«13»   января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23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№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08</w:t>
      </w:r>
    </w:p>
    <w:p w:rsidR="0086064B" w:rsidRPr="00D27DF9" w:rsidRDefault="0086064B" w:rsidP="008606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86064B" w:rsidRPr="00D31122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86064B" w:rsidRPr="00D31122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86064B" w:rsidRPr="00D31122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86064B" w:rsidRPr="00D31122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муниципальному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контролю 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исполнением</w:t>
      </w:r>
    </w:p>
    <w:p w:rsidR="0086064B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единой теплоснабжающей организацией</w:t>
      </w:r>
    </w:p>
    <w:p w:rsidR="0086064B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обязательств по строительству,</w:t>
      </w:r>
    </w:p>
    <w:p w:rsidR="0086064B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реконструкции и (или) модернизации</w:t>
      </w:r>
    </w:p>
    <w:p w:rsidR="0086064B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объектов теплоснабжения   на 2023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</w:p>
    <w:p w:rsidR="0086064B" w:rsidRPr="00D31122" w:rsidRDefault="0086064B" w:rsidP="0086064B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86064B" w:rsidRPr="007A4211" w:rsidRDefault="0086064B" w:rsidP="0086064B">
      <w:pPr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211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Pr="007A42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A42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>», Уставом МО «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район», Уставом МО ГП «Поселок </w:t>
      </w:r>
      <w:proofErr w:type="spellStart"/>
      <w:r w:rsidRPr="007A4211">
        <w:rPr>
          <w:rFonts w:ascii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7A4211">
        <w:rPr>
          <w:rFonts w:ascii="Times New Roman" w:hAnsi="Times New Roman" w:cs="Times New Roman"/>
          <w:sz w:val="24"/>
          <w:szCs w:val="24"/>
          <w:lang w:eastAsia="ru-RU"/>
        </w:rPr>
        <w:t>», в целях осуществления полномочий по муниципальному  контролю  за исполнением единой теплоснабжающей организацией обязательств по строительству, реконструкции и (или) модернизации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теплоснабжения на 2023 </w:t>
      </w:r>
      <w:r w:rsidRPr="007A4211">
        <w:rPr>
          <w:rFonts w:ascii="Times New Roman" w:hAnsi="Times New Roman" w:cs="Times New Roman"/>
          <w:sz w:val="24"/>
          <w:szCs w:val="24"/>
          <w:lang w:eastAsia="ru-RU"/>
        </w:rPr>
        <w:t xml:space="preserve"> год,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proofErr w:type="gramStart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0208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ю:</w:t>
      </w:r>
    </w:p>
    <w:p w:rsidR="0086064B" w:rsidRPr="00D31122" w:rsidRDefault="0086064B" w:rsidP="0086064B">
      <w:pPr>
        <w:pStyle w:val="a4"/>
        <w:numPr>
          <w:ilvl w:val="0"/>
          <w:numId w:val="1"/>
        </w:numPr>
        <w:spacing w:before="100" w:beforeAutospacing="1"/>
        <w:jc w:val="both"/>
        <w:rPr>
          <w:bCs/>
          <w:lang w:eastAsia="ru-RU"/>
        </w:rPr>
      </w:pPr>
      <w:r w:rsidRPr="00D31122">
        <w:t>Утвердить Программу профилактики рисков причинения вреда (ущерба) охраняемым законом ценност</w:t>
      </w:r>
      <w:r>
        <w:t xml:space="preserve">ям по муниципальному </w:t>
      </w:r>
      <w:proofErr w:type="gramStart"/>
      <w:r w:rsidRPr="00D31122">
        <w:t xml:space="preserve">контролю </w:t>
      </w:r>
      <w:r>
        <w:rPr>
          <w:lang w:eastAsia="ru-RU"/>
        </w:rPr>
        <w:t>за</w:t>
      </w:r>
      <w:proofErr w:type="gramEnd"/>
      <w:r>
        <w:rPr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>
        <w:t xml:space="preserve"> на 2023</w:t>
      </w:r>
      <w:r w:rsidRPr="00D31122">
        <w:t xml:space="preserve"> год</w:t>
      </w:r>
      <w:r w:rsidRPr="00D31122">
        <w:rPr>
          <w:lang w:eastAsia="ru-RU"/>
        </w:rPr>
        <w:t>, согласно П</w:t>
      </w:r>
      <w:r w:rsidRPr="00D31122">
        <w:t>риложению.</w:t>
      </w:r>
    </w:p>
    <w:p w:rsidR="0086064B" w:rsidRDefault="0086064B" w:rsidP="0086064B">
      <w:pPr>
        <w:pStyle w:val="1"/>
        <w:numPr>
          <w:ilvl w:val="0"/>
          <w:numId w:val="1"/>
        </w:numPr>
        <w:jc w:val="both"/>
      </w:pPr>
      <w:r w:rsidRPr="00D31122">
        <w:t>Настоящее постановление вступает в силу со дня его</w:t>
      </w:r>
      <w:r>
        <w:t xml:space="preserve"> опубликования 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6" w:history="1">
        <w:r w:rsidRPr="00ED155B">
          <w:rPr>
            <w:rStyle w:val="a3"/>
            <w:lang w:val="en-US"/>
          </w:rPr>
          <w:t>www</w:t>
        </w:r>
        <w:r w:rsidRPr="00D31122">
          <w:rPr>
            <w:rStyle w:val="a3"/>
          </w:rPr>
          <w:t>.</w:t>
        </w:r>
        <w:proofErr w:type="spellStart"/>
        <w:r w:rsidRPr="00ED155B">
          <w:rPr>
            <w:rStyle w:val="a3"/>
            <w:lang w:val="en-US"/>
          </w:rPr>
          <w:t>admmsk</w:t>
        </w:r>
        <w:proofErr w:type="spellEnd"/>
        <w:r w:rsidRPr="00D31122">
          <w:rPr>
            <w:rStyle w:val="a3"/>
          </w:rPr>
          <w:t>.</w:t>
        </w:r>
        <w:proofErr w:type="spellStart"/>
        <w:r w:rsidRPr="00ED155B">
          <w:rPr>
            <w:rStyle w:val="a3"/>
            <w:lang w:val="en-US"/>
          </w:rPr>
          <w:t>ru</w:t>
        </w:r>
        <w:proofErr w:type="spellEnd"/>
      </w:hyperlink>
      <w:r w:rsidRPr="00D31122">
        <w:t>).</w:t>
      </w:r>
    </w:p>
    <w:p w:rsidR="0086064B" w:rsidRPr="00D31122" w:rsidRDefault="0086064B" w:rsidP="0086064B">
      <w:pPr>
        <w:pStyle w:val="1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6064B" w:rsidRPr="00D31122" w:rsidRDefault="0086064B" w:rsidP="0086064B">
      <w:pPr>
        <w:pStyle w:val="1"/>
        <w:jc w:val="both"/>
      </w:pPr>
    </w:p>
    <w:p w:rsidR="0086064B" w:rsidRPr="008F17B3" w:rsidRDefault="0086064B" w:rsidP="0086064B">
      <w:pPr>
        <w:pStyle w:val="a5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И.о. руководителя  администрации                                                                 В.И. </w:t>
      </w:r>
      <w:proofErr w:type="spellStart"/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>Пинтаев</w:t>
      </w:r>
      <w:proofErr w:type="spellEnd"/>
    </w:p>
    <w:p w:rsidR="0086064B" w:rsidRDefault="0086064B" w:rsidP="008606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86064B" w:rsidRDefault="0086064B" w:rsidP="008606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55486</w:t>
      </w:r>
    </w:p>
    <w:p w:rsidR="0086064B" w:rsidRDefault="0086064B" w:rsidP="008606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 Лосева</w:t>
      </w:r>
    </w:p>
    <w:p w:rsidR="0086064B" w:rsidRDefault="0086064B" w:rsidP="008606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86064B" w:rsidRDefault="0086064B" w:rsidP="008606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86064B" w:rsidRPr="008F17B3" w:rsidRDefault="0086064B" w:rsidP="0086064B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Юрист</w:t>
      </w:r>
    </w:p>
    <w:p w:rsidR="0086064B" w:rsidRDefault="0086064B" w:rsidP="0086064B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6064B" w:rsidRPr="00EB2839" w:rsidRDefault="0086064B" w:rsidP="0086064B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6064B" w:rsidRPr="00F9256A" w:rsidRDefault="0086064B" w:rsidP="008606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F92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постановлению</w:t>
      </w:r>
    </w:p>
    <w:p w:rsidR="0086064B" w:rsidRPr="00F9256A" w:rsidRDefault="0086064B" w:rsidP="00860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города </w:t>
      </w:r>
    </w:p>
    <w:p w:rsidR="0086064B" w:rsidRPr="00F9256A" w:rsidRDefault="0086064B" w:rsidP="00860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 «13» января      2023 </w:t>
      </w:r>
      <w:r w:rsidRPr="00F92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08</w:t>
      </w:r>
    </w:p>
    <w:p w:rsidR="0086064B" w:rsidRPr="009C2B6B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4B" w:rsidRPr="009C2B6B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9C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контролю</w:t>
      </w:r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proofErr w:type="gramEnd"/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</w:t>
      </w:r>
      <w:r w:rsidRPr="009C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86064B" w:rsidRDefault="0086064B" w:rsidP="00860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4B" w:rsidRPr="00411A4A" w:rsidRDefault="0086064B" w:rsidP="00860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4B" w:rsidRPr="00A22D2D" w:rsidRDefault="0086064B" w:rsidP="00860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86064B" w:rsidRPr="00A22D2D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4B" w:rsidRPr="00A22D2D" w:rsidRDefault="0086064B" w:rsidP="008606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теплоснабжения на 2023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 ценностям в отношении 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86064B" w:rsidRPr="00A22D2D" w:rsidRDefault="0086064B" w:rsidP="00860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0"/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31.07.2020 №248-ФЗ «О государственном контроле (надзоре) и муниципальном контроле в Российской Федерации» (дале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№248-ФЗ);</w:t>
      </w:r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31.07.2020 №247-ФЗ «Об обязательных требованиях в Российской Федерации»;</w:t>
      </w:r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 от 25.06.2021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6064B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0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1.3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2" w:name="sub_1004"/>
      <w:bookmarkEnd w:id="1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– 2023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bookmarkEnd w:id="2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64B" w:rsidRPr="00D31122" w:rsidRDefault="0086064B" w:rsidP="0086064B">
      <w:pPr>
        <w:pStyle w:val="1"/>
        <w:ind w:left="420"/>
        <w:jc w:val="both"/>
      </w:pPr>
      <w:r>
        <w:rPr>
          <w:rFonts w:eastAsia="Times New Roman"/>
          <w:color w:val="000000"/>
          <w:lang w:eastAsia="ru-RU"/>
        </w:rPr>
        <w:t xml:space="preserve">  1.4. Настоящая Программа вступает в силу со дня ее опубликования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7" w:history="1">
        <w:r w:rsidRPr="00D31122">
          <w:rPr>
            <w:rStyle w:val="a3"/>
            <w:lang w:val="en-US"/>
          </w:rPr>
          <w:t>www</w:t>
        </w:r>
        <w:r w:rsidRPr="00D31122">
          <w:rPr>
            <w:rStyle w:val="a3"/>
          </w:rPr>
          <w:t>.</w:t>
        </w:r>
        <w:proofErr w:type="spellStart"/>
        <w:r w:rsidRPr="00D31122">
          <w:rPr>
            <w:rStyle w:val="a3"/>
            <w:lang w:val="en-US"/>
          </w:rPr>
          <w:t>admmsk</w:t>
        </w:r>
        <w:proofErr w:type="spellEnd"/>
        <w:r w:rsidRPr="00D31122">
          <w:rPr>
            <w:rStyle w:val="a3"/>
          </w:rPr>
          <w:t>.</w:t>
        </w:r>
        <w:proofErr w:type="spellStart"/>
        <w:r w:rsidRPr="00D31122">
          <w:rPr>
            <w:rStyle w:val="a3"/>
            <w:lang w:val="en-US"/>
          </w:rPr>
          <w:t>ru</w:t>
        </w:r>
        <w:proofErr w:type="spellEnd"/>
      </w:hyperlink>
      <w:r w:rsidRPr="00D31122">
        <w:t>).</w:t>
      </w:r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4B" w:rsidRPr="00A22D2D" w:rsidRDefault="0086064B" w:rsidP="00860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4B" w:rsidRPr="006769F1" w:rsidRDefault="0086064B" w:rsidP="0086064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2. </w:t>
      </w:r>
      <w:r w:rsidRPr="006769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Анализ текущего состояния осуществления муниципального </w:t>
      </w:r>
      <w:proofErr w:type="gramStart"/>
      <w:r w:rsidRPr="006769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контроля за</w:t>
      </w:r>
      <w:proofErr w:type="gramEnd"/>
      <w:r w:rsidRPr="006769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6064B" w:rsidRPr="00A22D2D" w:rsidRDefault="0086064B" w:rsidP="0086064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86064B" w:rsidRPr="00A22D2D" w:rsidRDefault="0086064B" w:rsidP="00860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"О теплоснабжении" и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6064B" w:rsidRPr="00A22D2D" w:rsidRDefault="0086064B" w:rsidP="00860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 в сфере осуществления муниципального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за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86064B" w:rsidRDefault="0086064B" w:rsidP="00860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 муниципального 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за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2.3.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контролируемым лицом при осуществлении муниципального контроля понимаются организации, указанная в статье 31 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31.07.2020 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№248-ФЗ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государственном контроле (надзоре) и муниципальном контроле»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деятельность, действия или результаты </w:t>
      </w:r>
      <w:proofErr w:type="gramStart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6064B" w:rsidRPr="00A22D2D" w:rsidRDefault="0086064B" w:rsidP="008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2.4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лнения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64B" w:rsidRPr="00A22D2D" w:rsidRDefault="0086064B" w:rsidP="00860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4B" w:rsidRPr="001C01CB" w:rsidRDefault="0086064B" w:rsidP="0086064B">
      <w:pPr>
        <w:pStyle w:val="a4"/>
        <w:numPr>
          <w:ilvl w:val="0"/>
          <w:numId w:val="2"/>
        </w:numPr>
        <w:autoSpaceDE w:val="0"/>
        <w:autoSpaceDN w:val="0"/>
        <w:jc w:val="both"/>
        <w:outlineLvl w:val="1"/>
        <w:rPr>
          <w:lang w:eastAsia="ru-RU"/>
        </w:rPr>
      </w:pPr>
      <w:bookmarkStart w:id="3" w:name="sub_1200"/>
      <w:r w:rsidRPr="00E44696">
        <w:rPr>
          <w:rFonts w:eastAsia="Times New Roman"/>
          <w:bCs/>
          <w:color w:val="000000"/>
          <w:kern w:val="36"/>
          <w:lang w:eastAsia="ru-RU"/>
        </w:rPr>
        <w:t>Цели и задачи реализации Программы</w:t>
      </w:r>
      <w:bookmarkEnd w:id="3"/>
      <w:r>
        <w:rPr>
          <w:rFonts w:eastAsia="Times New Roman"/>
          <w:bCs/>
          <w:color w:val="000000"/>
          <w:kern w:val="36"/>
          <w:lang w:eastAsia="ru-RU"/>
        </w:rPr>
        <w:t xml:space="preserve">. </w:t>
      </w:r>
      <w:r w:rsidRPr="007342B4">
        <w:rPr>
          <w:color w:val="2D2D2D"/>
        </w:rPr>
        <w:t>Анализ и оценка рисков причинения вреда охраняемым законом ценностям и (или) анализ и оценка причиненного ущерба</w:t>
      </w:r>
      <w:r>
        <w:rPr>
          <w:color w:val="2D2D2D"/>
        </w:rPr>
        <w:t>.</w:t>
      </w:r>
    </w:p>
    <w:p w:rsidR="0086064B" w:rsidRPr="00E44696" w:rsidRDefault="0086064B" w:rsidP="0086064B">
      <w:pPr>
        <w:pStyle w:val="a4"/>
        <w:keepNext/>
        <w:ind w:left="2385"/>
        <w:outlineLvl w:val="0"/>
        <w:rPr>
          <w:rFonts w:eastAsia="Times New Roman"/>
          <w:bCs/>
          <w:kern w:val="36"/>
          <w:lang w:eastAsia="ru-RU"/>
        </w:rPr>
      </w:pPr>
    </w:p>
    <w:p w:rsidR="0086064B" w:rsidRPr="00E44696" w:rsidRDefault="0086064B" w:rsidP="008606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4B" w:rsidRPr="00A22D2D" w:rsidRDefault="0086064B" w:rsidP="008606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  <w:bookmarkEnd w:id="4"/>
    </w:p>
    <w:p w:rsidR="0086064B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 лицом;</w:t>
      </w:r>
    </w:p>
    <w:p w:rsidR="0086064B" w:rsidRPr="00A22D2D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86064B" w:rsidRPr="00A22D2D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86064B" w:rsidRPr="00A22D2D" w:rsidRDefault="0086064B" w:rsidP="008606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86064B" w:rsidRPr="00A22D2D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86064B" w:rsidRPr="00A22D2D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86064B" w:rsidRDefault="0086064B" w:rsidP="0086064B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5" w:name="_GoBack"/>
    </w:p>
    <w:p w:rsidR="0086064B" w:rsidRPr="00A22D2D" w:rsidRDefault="0086064B" w:rsidP="0086064B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2022 году Администрацией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не были проведены проверки по муниципальному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контролю </w:t>
      </w:r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2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Запланированных проверок не было. </w:t>
      </w:r>
    </w:p>
    <w:p w:rsidR="0086064B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sub_1150"/>
      <w:bookmarkEnd w:id="5"/>
      <w:r w:rsidRPr="00BC494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4.</w:t>
      </w:r>
      <w:r w:rsidRPr="00BC4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профилактических мероприятий,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86064B" w:rsidRPr="00BC4941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4B" w:rsidRPr="00BC4941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4222"/>
        <w:gridCol w:w="2333"/>
        <w:gridCol w:w="2342"/>
      </w:tblGrid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 на официал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сайте 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и ежеквартально: в марте 2023 года, в июне 2023 года, в сентябре 2023 года, в декабре 2023 года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ежеквартально: в марте 2023 года, в июне 2023 года, в сентябре 2023 года, в декабре 2023 года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августе 2023 года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01 июля 2023 года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30850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профилактики рисков причинения вреда (ущерба) охраняемым законом ценностям по муниципальному </w:t>
            </w:r>
            <w:proofErr w:type="gramStart"/>
            <w:r w:rsidRPr="00A30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контролю </w:t>
            </w:r>
            <w:r w:rsidRPr="00A3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3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      </w:r>
            <w:r w:rsidRPr="00A3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Pr="00A308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</w:t>
            </w:r>
            <w:r w:rsidRPr="00A2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064B" w:rsidRDefault="0086064B" w:rsidP="00860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64B" w:rsidRDefault="0086064B" w:rsidP="00860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консультированию</w:t>
      </w:r>
    </w:p>
    <w:p w:rsidR="0086064B" w:rsidRDefault="0086064B" w:rsidP="008606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2A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Утверждена ли схема теплоснабжения поселения.</w:t>
      </w:r>
    </w:p>
    <w:p w:rsidR="0086064B" w:rsidRDefault="0086064B" w:rsidP="008606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Имеется ли утвержденный график температурного режима теплоснабжения и кем он утвержден.</w:t>
      </w:r>
    </w:p>
    <w:p w:rsidR="0086064B" w:rsidRDefault="0086064B" w:rsidP="008606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Зарегистрированы ли в установленном законом порядке в органах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трубопроводы теплоснабжения, здания объектов теплоснабжения.</w:t>
      </w:r>
    </w:p>
    <w:p w:rsidR="0086064B" w:rsidRDefault="0086064B" w:rsidP="008606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Имеются ли претензии потребителей теплоснабжения к качеству коммунальной услуги  по отоплению.</w:t>
      </w:r>
    </w:p>
    <w:p w:rsidR="0086064B" w:rsidRDefault="0086064B" w:rsidP="008606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5.Имеются ли перерывы  в теплоснабжении.</w:t>
      </w:r>
    </w:p>
    <w:p w:rsidR="0086064B" w:rsidRDefault="0086064B" w:rsidP="008606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Когда производилось испытание контрольно – измерительных приборов, работающих под давлением на котельной или тепловом пункте (ЦТП).</w:t>
      </w:r>
    </w:p>
    <w:p w:rsidR="0086064B" w:rsidRPr="005C2AB9" w:rsidRDefault="0086064B" w:rsidP="008606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064B" w:rsidRDefault="0086064B" w:rsidP="00860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64B" w:rsidRDefault="0086064B" w:rsidP="00860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64B" w:rsidRPr="00A22D2D" w:rsidRDefault="0086064B" w:rsidP="00860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86064B" w:rsidRPr="00A22D2D" w:rsidRDefault="0086064B" w:rsidP="008606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7"/>
        <w:gridCol w:w="2684"/>
      </w:tblGrid>
      <w:tr w:rsidR="0086064B" w:rsidRPr="00A22D2D" w:rsidTr="003D57E1">
        <w:trPr>
          <w:trHeight w:val="1042"/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</w:t>
            </w:r>
          </w:p>
          <w:p w:rsidR="0086064B" w:rsidRPr="00A22D2D" w:rsidRDefault="0086064B" w:rsidP="003D5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ьном сайте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  статьей 46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31.07.2020 № 248-ФЗ «О государственном контроле (надзоре) и муниципальном контроле»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6064B" w:rsidRPr="00A22D2D" w:rsidTr="003D57E1">
        <w:trPr>
          <w:tblCellSpacing w:w="0" w:type="dxa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64B" w:rsidRPr="00A22D2D" w:rsidRDefault="0086064B" w:rsidP="003D57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6064B" w:rsidRPr="00A22D2D" w:rsidRDefault="0086064B" w:rsidP="00860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4B" w:rsidRPr="00A22D2D" w:rsidRDefault="0086064B" w:rsidP="0086064B">
      <w:pPr>
        <w:rPr>
          <w:rFonts w:ascii="Times New Roman" w:hAnsi="Times New Roman" w:cs="Times New Roman"/>
          <w:sz w:val="24"/>
          <w:szCs w:val="24"/>
        </w:rPr>
      </w:pPr>
    </w:p>
    <w:p w:rsidR="00A4610E" w:rsidRDefault="00A4610E"/>
    <w:sectPr w:rsidR="00A4610E" w:rsidSect="004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11B"/>
    <w:multiLevelType w:val="hybridMultilevel"/>
    <w:tmpl w:val="CA76C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45B5"/>
    <w:multiLevelType w:val="multilevel"/>
    <w:tmpl w:val="EC2CD45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64B"/>
    <w:rsid w:val="0086064B"/>
    <w:rsid w:val="00A4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64B"/>
    <w:rPr>
      <w:color w:val="0000FF"/>
      <w:u w:val="single"/>
    </w:rPr>
  </w:style>
  <w:style w:type="paragraph" w:customStyle="1" w:styleId="1">
    <w:name w:val="Без интервала1"/>
    <w:rsid w:val="0086064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6064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6064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9529</Characters>
  <Application>Microsoft Office Word</Application>
  <DocSecurity>0</DocSecurity>
  <Lines>79</Lines>
  <Paragraphs>22</Paragraphs>
  <ScaleCrop>false</ScaleCrop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2</cp:revision>
  <dcterms:created xsi:type="dcterms:W3CDTF">2023-01-16T04:16:00Z</dcterms:created>
  <dcterms:modified xsi:type="dcterms:W3CDTF">2023-01-16T04:18:00Z</dcterms:modified>
</cp:coreProperties>
</file>