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E4" w:rsidRPr="006667C2" w:rsidRDefault="005E24E4" w:rsidP="005E2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7C2">
        <w:rPr>
          <w:rFonts w:ascii="Times New Roman" w:hAnsi="Times New Roman" w:cs="Times New Roman"/>
          <w:sz w:val="20"/>
          <w:szCs w:val="20"/>
        </w:rPr>
        <w:t xml:space="preserve">Приложение № 1 к </w:t>
      </w:r>
    </w:p>
    <w:p w:rsidR="005E24E4" w:rsidRPr="006667C2" w:rsidRDefault="005E24E4" w:rsidP="005E24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667C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24E4" w:rsidRPr="006667C2" w:rsidRDefault="005E24E4" w:rsidP="005E24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667C2">
        <w:rPr>
          <w:rFonts w:ascii="Times New Roman" w:hAnsi="Times New Roman" w:cs="Times New Roman"/>
          <w:sz w:val="20"/>
          <w:szCs w:val="20"/>
        </w:rPr>
        <w:t xml:space="preserve">МО «Муйский район» </w:t>
      </w:r>
    </w:p>
    <w:p w:rsidR="005E24E4" w:rsidRPr="006667C2" w:rsidRDefault="000F4417" w:rsidP="005E24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667C2">
        <w:rPr>
          <w:rFonts w:ascii="Times New Roman" w:hAnsi="Times New Roman" w:cs="Times New Roman"/>
          <w:sz w:val="20"/>
          <w:szCs w:val="20"/>
        </w:rPr>
        <w:t>О</w:t>
      </w:r>
      <w:r w:rsidR="005E24E4" w:rsidRPr="006667C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3B8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="00EB65ED">
        <w:rPr>
          <w:rFonts w:ascii="Times New Roman" w:hAnsi="Times New Roman" w:cs="Times New Roman"/>
          <w:sz w:val="20"/>
          <w:szCs w:val="20"/>
        </w:rPr>
        <w:t>05</w:t>
      </w:r>
      <w:r w:rsidR="001513B8">
        <w:rPr>
          <w:rFonts w:ascii="Times New Roman" w:hAnsi="Times New Roman" w:cs="Times New Roman"/>
          <w:sz w:val="20"/>
          <w:szCs w:val="20"/>
        </w:rPr>
        <w:t>»  февраля</w:t>
      </w:r>
      <w:proofErr w:type="gramEnd"/>
      <w:r w:rsidR="001513B8">
        <w:rPr>
          <w:rFonts w:ascii="Times New Roman" w:hAnsi="Times New Roman" w:cs="Times New Roman"/>
          <w:sz w:val="20"/>
          <w:szCs w:val="20"/>
        </w:rPr>
        <w:t xml:space="preserve">   202</w:t>
      </w:r>
      <w:r w:rsidR="004A4B5B">
        <w:rPr>
          <w:rFonts w:ascii="Times New Roman" w:hAnsi="Times New Roman" w:cs="Times New Roman"/>
          <w:sz w:val="20"/>
          <w:szCs w:val="20"/>
        </w:rPr>
        <w:t>4</w:t>
      </w:r>
      <w:r w:rsidR="005E24E4" w:rsidRPr="006667C2">
        <w:rPr>
          <w:rFonts w:ascii="Times New Roman" w:hAnsi="Times New Roman" w:cs="Times New Roman"/>
          <w:sz w:val="20"/>
          <w:szCs w:val="20"/>
        </w:rPr>
        <w:t>г. №</w:t>
      </w:r>
      <w:r w:rsidR="00EB65ED">
        <w:rPr>
          <w:rFonts w:ascii="Times New Roman" w:hAnsi="Times New Roman" w:cs="Times New Roman"/>
          <w:sz w:val="20"/>
          <w:szCs w:val="20"/>
        </w:rPr>
        <w:t>47</w:t>
      </w:r>
      <w:bookmarkStart w:id="0" w:name="_GoBack"/>
      <w:bookmarkEnd w:id="0"/>
    </w:p>
    <w:p w:rsidR="005E24E4" w:rsidRPr="006667C2" w:rsidRDefault="005E24E4" w:rsidP="005E24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73E81" w:rsidRPr="006667C2" w:rsidRDefault="00B73E81" w:rsidP="005E24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667C2">
        <w:rPr>
          <w:rFonts w:ascii="Times New Roman" w:hAnsi="Times New Roman" w:cs="Times New Roman"/>
          <w:b/>
        </w:rPr>
        <w:t xml:space="preserve">Муниципальная программа «Формирование современной городской </w:t>
      </w:r>
      <w:proofErr w:type="gramStart"/>
      <w:r w:rsidRPr="006667C2">
        <w:rPr>
          <w:rFonts w:ascii="Times New Roman" w:hAnsi="Times New Roman" w:cs="Times New Roman"/>
          <w:b/>
        </w:rPr>
        <w:t>среды  муниципального</w:t>
      </w:r>
      <w:proofErr w:type="gramEnd"/>
      <w:r w:rsidRPr="006667C2">
        <w:rPr>
          <w:rFonts w:ascii="Times New Roman" w:hAnsi="Times New Roman" w:cs="Times New Roman"/>
          <w:b/>
        </w:rPr>
        <w:t xml:space="preserve"> образования городское поселение «Поселок Таксимо Муйского рай</w:t>
      </w:r>
      <w:r w:rsidR="005E24E4" w:rsidRPr="006667C2">
        <w:rPr>
          <w:rFonts w:ascii="Times New Roman" w:hAnsi="Times New Roman" w:cs="Times New Roman"/>
          <w:b/>
        </w:rPr>
        <w:t xml:space="preserve">она Республики </w:t>
      </w:r>
      <w:r w:rsidR="009B0291">
        <w:rPr>
          <w:rFonts w:ascii="Times New Roman" w:hAnsi="Times New Roman" w:cs="Times New Roman"/>
          <w:b/>
        </w:rPr>
        <w:t>Бурятия</w:t>
      </w:r>
      <w:r w:rsidRPr="006667C2">
        <w:rPr>
          <w:rFonts w:ascii="Times New Roman" w:hAnsi="Times New Roman" w:cs="Times New Roman"/>
          <w:b/>
        </w:rPr>
        <w:t>»</w:t>
      </w:r>
    </w:p>
    <w:p w:rsidR="00B73E81" w:rsidRPr="006667C2" w:rsidRDefault="00B73E81" w:rsidP="005E24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B73E81" w:rsidRPr="006667C2" w:rsidRDefault="00B73E81" w:rsidP="005E24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6667C2">
        <w:rPr>
          <w:rFonts w:ascii="Times New Roman" w:hAnsi="Times New Roman" w:cs="Times New Roman"/>
        </w:rPr>
        <w:t>Паспорт муниципальной программы</w:t>
      </w:r>
    </w:p>
    <w:tbl>
      <w:tblPr>
        <w:tblpPr w:leftFromText="180" w:rightFromText="180" w:vertAnchor="text" w:horzAnchor="page" w:tblpX="1624" w:tblpY="176"/>
        <w:tblW w:w="9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2"/>
        <w:gridCol w:w="1068"/>
        <w:gridCol w:w="1230"/>
        <w:gridCol w:w="1180"/>
        <w:gridCol w:w="1335"/>
        <w:gridCol w:w="1290"/>
        <w:gridCol w:w="1834"/>
        <w:gridCol w:w="8"/>
      </w:tblGrid>
      <w:tr w:rsidR="006667C2" w:rsidRPr="006667C2" w:rsidTr="00217B4B">
        <w:trPr>
          <w:trHeight w:val="273"/>
          <w:tblCellSpacing w:w="5" w:type="nil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Программы    </w:t>
            </w:r>
          </w:p>
        </w:tc>
        <w:tc>
          <w:tcPr>
            <w:tcW w:w="7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9B02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Формирование современной городской среды  муниципального образования городское поселение «Поселок Таксимо</w:t>
            </w:r>
            <w:r w:rsidR="009B0291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Муйского района Республики Бурятия (далее – Программа)               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Программы, координатор    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4A4B5B">
              <w:rPr>
                <w:rFonts w:ascii="Times New Roman" w:hAnsi="Times New Roman" w:cs="Times New Roman"/>
                <w:sz w:val="21"/>
                <w:szCs w:val="21"/>
              </w:rPr>
              <w:t>МО</w:t>
            </w:r>
            <w:proofErr w:type="gramStart"/>
            <w:r w:rsidR="004A4B5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B029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gramEnd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Муйский район»</w:t>
            </w:r>
            <w:r w:rsidR="004A4B5B">
              <w:rPr>
                <w:rFonts w:ascii="Times New Roman" w:hAnsi="Times New Roman" w:cs="Times New Roman"/>
                <w:sz w:val="21"/>
                <w:szCs w:val="21"/>
              </w:rPr>
              <w:t xml:space="preserve"> РБ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73E81" w:rsidRPr="006667C2" w:rsidRDefault="009B0291" w:rsidP="009B02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униципально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073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городское</w:t>
            </w:r>
            <w:proofErr w:type="gramEnd"/>
            <w:r w:rsidR="00381073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поселение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«Поселок Таксимо</w:t>
            </w:r>
            <w:r w:rsidR="00B73E81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».         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Разработчик программы 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792FE4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МКУ «Управление ЖКХ и муниципального имущества 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Руководитель программы 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792FE4" w:rsidP="004A4B5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9B029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A4B5B">
              <w:rPr>
                <w:rFonts w:ascii="Times New Roman" w:hAnsi="Times New Roman" w:cs="Times New Roman"/>
                <w:sz w:val="21"/>
                <w:szCs w:val="21"/>
              </w:rPr>
              <w:t xml:space="preserve">МО </w:t>
            </w:r>
            <w:r w:rsidR="009B0291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B0291">
              <w:rPr>
                <w:rFonts w:ascii="Times New Roman" w:hAnsi="Times New Roman" w:cs="Times New Roman"/>
                <w:sz w:val="21"/>
                <w:szCs w:val="21"/>
              </w:rPr>
              <w:t>«Муйский район»</w:t>
            </w:r>
            <w:r w:rsidR="004A4B5B">
              <w:rPr>
                <w:rFonts w:ascii="Times New Roman" w:hAnsi="Times New Roman" w:cs="Times New Roman"/>
                <w:sz w:val="21"/>
                <w:szCs w:val="21"/>
              </w:rPr>
              <w:t xml:space="preserve"> РБ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E4" w:rsidRPr="006667C2" w:rsidRDefault="00792FE4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Соисполнители </w:t>
            </w:r>
            <w:r w:rsidR="00217B4B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мероприятий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Программы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E4" w:rsidRPr="006667C2" w:rsidRDefault="00792FE4" w:rsidP="009B02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ТСЖ, жители </w:t>
            </w:r>
            <w:r w:rsidR="009B0291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муниципального образования </w:t>
            </w:r>
            <w:r w:rsidR="00381073"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городское поселение </w:t>
            </w:r>
            <w:r w:rsidR="009B0291" w:rsidRPr="006667C2">
              <w:rPr>
                <w:rFonts w:ascii="Times New Roman" w:hAnsi="Times New Roman" w:cs="Times New Roman"/>
                <w:sz w:val="21"/>
                <w:szCs w:val="21"/>
              </w:rPr>
              <w:t>«Поселок Таксимо</w:t>
            </w:r>
            <w:r w:rsidR="009B0291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Цель программы 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B73E81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Создание макси</w:t>
            </w:r>
            <w:r w:rsidR="00792FE4" w:rsidRPr="006667C2">
              <w:rPr>
                <w:rFonts w:ascii="Times New Roman" w:hAnsi="Times New Roman" w:cs="Times New Roman"/>
                <w:sz w:val="21"/>
                <w:szCs w:val="21"/>
              </w:rPr>
              <w:t>мально благоприятных, комфортных и безопасных условий проживания населения, а также развитие и обустройство мест массового отдыха населения городского поселения «Поселок Таксимо»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792FE4" w:rsidP="005E24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Задачи Программы 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81" w:rsidRPr="006667C2" w:rsidRDefault="00792FE4" w:rsidP="00792FE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 обеспечение комплексного благоустройства дворовых территорий многоквартирных жилых домов и территорий общего пользования МО ГП «Поселок Таксимо» (парков, площадей);</w:t>
            </w:r>
          </w:p>
          <w:p w:rsidR="00792FE4" w:rsidRPr="006667C2" w:rsidRDefault="00792FE4" w:rsidP="00792FE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 создание благоприятных и безопасных условий для проживания и отдыха жителей и гостей;</w:t>
            </w:r>
          </w:p>
          <w:p w:rsidR="00792FE4" w:rsidRPr="006667C2" w:rsidRDefault="00792FE4" w:rsidP="00792FE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 повышение уровня благоустройства дворовых территории МО ГП «Поселок Таксимо»;</w:t>
            </w:r>
          </w:p>
          <w:p w:rsidR="00792FE4" w:rsidRPr="006667C2" w:rsidRDefault="00792FE4" w:rsidP="00792FE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  повышение уровня благоустройства мест массового отдыха населения МО ГП «Поселок Таксимо»;</w:t>
            </w:r>
          </w:p>
          <w:p w:rsidR="00792FE4" w:rsidRPr="006667C2" w:rsidRDefault="00792FE4" w:rsidP="00792FE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- повышение уровня вовлеченности заинтересованных граждан, организаций в реализацию мероприятий по благоустройству  территории  МО ГП «Поселок Таксимо».</w:t>
            </w:r>
          </w:p>
        </w:tc>
      </w:tr>
      <w:tr w:rsidR="006667C2" w:rsidRPr="006667C2" w:rsidTr="00217B4B">
        <w:trPr>
          <w:trHeight w:val="600"/>
          <w:tblCellSpacing w:w="5" w:type="nil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B" w:rsidRPr="006667C2" w:rsidRDefault="00217B4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Целевые </w:t>
            </w:r>
            <w:proofErr w:type="spellStart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индика</w:t>
            </w:r>
            <w:proofErr w:type="spellEnd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-торы (</w:t>
            </w:r>
            <w:proofErr w:type="spellStart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показате</w:t>
            </w:r>
            <w:proofErr w:type="spellEnd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-ли) Программы</w:t>
            </w:r>
          </w:p>
        </w:tc>
        <w:tc>
          <w:tcPr>
            <w:tcW w:w="7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B" w:rsidRPr="006667C2" w:rsidRDefault="00217B4B" w:rsidP="00217B4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Количество и площадь благоустроенных дворовых территории, мест массового отдыха населения (парков, площадей), парковочных мест.</w:t>
            </w:r>
          </w:p>
          <w:p w:rsidR="00217B4B" w:rsidRPr="006667C2" w:rsidRDefault="00217B4B" w:rsidP="00217B4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67C2" w:rsidRPr="006667C2" w:rsidTr="00217B4B">
        <w:trPr>
          <w:trHeight w:val="70"/>
          <w:tblCellSpacing w:w="5" w:type="nil"/>
        </w:trPr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E81" w:rsidRPr="006667C2" w:rsidRDefault="00B73E81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Этапы и сроки реализации Программы    </w:t>
            </w:r>
          </w:p>
        </w:tc>
        <w:tc>
          <w:tcPr>
            <w:tcW w:w="79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81" w:rsidRPr="006667C2" w:rsidRDefault="00B73E81" w:rsidP="004A4B5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Сроки реализации: 20</w:t>
            </w:r>
            <w:r w:rsidR="00FC176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– 202</w:t>
            </w:r>
            <w:r w:rsidR="004A4B5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гг.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</w:tr>
      <w:tr w:rsidR="004A4B5B" w:rsidRPr="006667C2" w:rsidTr="00217B4B">
        <w:trPr>
          <w:trHeight w:val="70"/>
          <w:tblCellSpacing w:w="5" w:type="nil"/>
        </w:trPr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Объемы       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бюджетных   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ассигнований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Программы    </w:t>
            </w:r>
          </w:p>
        </w:tc>
        <w:tc>
          <w:tcPr>
            <w:tcW w:w="79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FC176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Объем финансирования, </w:t>
            </w:r>
            <w:proofErr w:type="spellStart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тыс.руб</w:t>
            </w:r>
            <w:proofErr w:type="spellEnd"/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A4B5B" w:rsidRPr="006667C2" w:rsidTr="00217B4B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ФБ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РБ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бюджет поселения</w:t>
            </w:r>
          </w:p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 (далее –БП)</w:t>
            </w:r>
          </w:p>
        </w:tc>
      </w:tr>
      <w:tr w:rsidR="004A4B5B" w:rsidRPr="006667C2" w:rsidTr="00217B4B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2020г.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3019,7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2956,0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A4B5B" w:rsidRPr="006667C2" w:rsidTr="00217B4B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2021 г.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2819,0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2759,9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56,3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A4B5B" w:rsidRPr="006667C2" w:rsidTr="00F23567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2022г.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2806,6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2748,8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55,0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217B4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A4B5B" w:rsidRPr="006667C2" w:rsidTr="00F23567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1513B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 г.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772E9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2937,6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2876,0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772E9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58,7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772E9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4A4B5B" w:rsidRPr="006667C2" w:rsidTr="00986A80">
        <w:trPr>
          <w:gridAfter w:val="1"/>
          <w:wAfter w:w="8" w:type="dxa"/>
          <w:trHeight w:val="70"/>
          <w:tblCellSpacing w:w="5" w:type="nil"/>
        </w:trPr>
        <w:tc>
          <w:tcPr>
            <w:tcW w:w="17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4B5B" w:rsidRPr="006667C2" w:rsidRDefault="004A4B5B" w:rsidP="001513B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 г.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2619,1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B5B" w:rsidRPr="006667C2" w:rsidRDefault="004A4B5B" w:rsidP="001513B8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13B8" w:rsidRPr="006667C2" w:rsidTr="00217B4B">
        <w:trPr>
          <w:trHeight w:val="796"/>
          <w:tblCellSpacing w:w="5" w:type="nil"/>
        </w:trPr>
        <w:tc>
          <w:tcPr>
            <w:tcW w:w="1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Pr="006667C2" w:rsidRDefault="001513B8" w:rsidP="001513B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 xml:space="preserve">Ожидаемые   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результаты  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реализации   </w:t>
            </w:r>
            <w:r w:rsidRPr="006667C2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Программы    </w:t>
            </w:r>
          </w:p>
        </w:tc>
        <w:tc>
          <w:tcPr>
            <w:tcW w:w="7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B8" w:rsidRPr="006667C2" w:rsidRDefault="001513B8" w:rsidP="0015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667C2">
              <w:rPr>
                <w:rFonts w:ascii="Times New Roman" w:hAnsi="Times New Roman" w:cs="Times New Roman"/>
                <w:sz w:val="21"/>
                <w:szCs w:val="21"/>
              </w:rPr>
              <w:t>В ходе реализации Программы планируется выполнить комплексное благоустройство дворовых территорий МКД и мест массового отдыха населения МО ГП «Поселок Таксимо».</w:t>
            </w:r>
          </w:p>
        </w:tc>
      </w:tr>
    </w:tbl>
    <w:p w:rsidR="00B73E81" w:rsidRPr="006667C2" w:rsidRDefault="00B73E81" w:rsidP="005E24E4">
      <w:pPr>
        <w:pStyle w:val="a3"/>
        <w:ind w:left="0" w:firstLine="0"/>
      </w:pPr>
      <w:r w:rsidRPr="006667C2">
        <w:t>*-носит прогнозный характер, подлежит уточнению при формировании муниципального бюджета на соответствующий год.</w:t>
      </w:r>
    </w:p>
    <w:p w:rsidR="005E24E4" w:rsidRPr="006667C2" w:rsidRDefault="005E24E4" w:rsidP="005E24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sectPr w:rsidR="005E24E4" w:rsidRPr="006667C2" w:rsidSect="00217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1"/>
    <w:rsid w:val="000F4417"/>
    <w:rsid w:val="001513B8"/>
    <w:rsid w:val="00217B4B"/>
    <w:rsid w:val="00381073"/>
    <w:rsid w:val="00423EF9"/>
    <w:rsid w:val="004A4B5B"/>
    <w:rsid w:val="005E24E4"/>
    <w:rsid w:val="006667C2"/>
    <w:rsid w:val="00772E94"/>
    <w:rsid w:val="00792FE4"/>
    <w:rsid w:val="00843C8A"/>
    <w:rsid w:val="009831A9"/>
    <w:rsid w:val="009B0291"/>
    <w:rsid w:val="00A30906"/>
    <w:rsid w:val="00B73E81"/>
    <w:rsid w:val="00C66E41"/>
    <w:rsid w:val="00EB65ED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933E"/>
  <w15:chartTrackingRefBased/>
  <w15:docId w15:val="{7446E7E9-EB6D-4C7D-8356-D4BA021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73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 Indent"/>
    <w:basedOn w:val="a"/>
    <w:link w:val="a4"/>
    <w:uiPriority w:val="99"/>
    <w:unhideWhenUsed/>
    <w:rsid w:val="00B73E81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73E8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73E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73E8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2024-02-02T03:35:00Z</cp:lastPrinted>
  <dcterms:created xsi:type="dcterms:W3CDTF">2021-02-01T06:33:00Z</dcterms:created>
  <dcterms:modified xsi:type="dcterms:W3CDTF">2024-02-06T08:02:00Z</dcterms:modified>
</cp:coreProperties>
</file>