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widowControl w:val="0"/>
        <w:autoSpaceDE w:val="0"/>
        <w:autoSpaceDN w:val="0"/>
        <w:adjustRightInd w:val="0"/>
        <w:spacing w:after="0" w:line="254" w:lineRule="auto"/>
        <w:ind w:right="61"/>
        <w:jc w:val="both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1985"/>
        <w:gridCol w:w="4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2500630</wp:posOffset>
                  </wp:positionH>
                  <wp:positionV relativeFrom="paragraph">
                    <wp:posOffset>126365</wp:posOffset>
                  </wp:positionV>
                  <wp:extent cx="657225" cy="673100"/>
                  <wp:effectExtent l="0" t="0" r="9525" b="1270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Буряад Уласай Муяын аймаг- «Муяын аймаг» гэһэн нютагай засагай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байгууламжын депутадуудай Зүблэлэй  ээлжээтэ сесси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Муйский район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Республики    Бурятия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очередная сессия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Совета депутатов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  образования «Муйский район»</w:t>
            </w:r>
          </w:p>
        </w:tc>
      </w:tr>
    </w:tbl>
    <w:p>
      <w:pPr>
        <w:keepNext/>
        <w:widowControl w:val="0"/>
        <w:autoSpaceDE w:val="0"/>
        <w:autoSpaceDN w:val="0"/>
        <w:adjustRightInd w:val="0"/>
        <w:spacing w:after="0" w:line="254" w:lineRule="auto"/>
        <w:ind w:right="61"/>
        <w:outlineLvl w:val="1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55245</wp:posOffset>
                </wp:positionV>
                <wp:extent cx="6019800" cy="0"/>
                <wp:effectExtent l="0" t="9525" r="0" b="95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.05pt;margin-top:4.35pt;height:0pt;width:474pt;z-index:251660288;mso-width-relative:page;mso-height-relative:page;" filled="f" stroked="t" coordsize="21600,21600" o:gfxdata="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+BcFbRAAAABgEAAA8AAAAAAAAAAQAgAAAAIgAAAGRycy9kb3ducmV2Lnht&#10;bFBLAQIUABQAAAAIAIdO4kA/DcSkAAIAAMwDAAAOAAAAAAAAAAEAIAAAACABAABkcnMvZTJvRG9j&#10;LnhtbFBLBQYAAAAABgAGAFkBAACS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РЕШЕНИЕ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 w:eastAsia="zh-CN"/>
        </w:rPr>
        <w:t xml:space="preserve">02 июня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>2023 г. №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 w:eastAsia="zh-CN"/>
        </w:rPr>
        <w:t xml:space="preserve"> 345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                                                                     пгт. Таксимо            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      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zh-C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формировании конкурсной комиссии по отбору кандидатур на должность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лавы муниципального образования «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Муйский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>
      <w:pPr>
        <w:spacing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  <w:lang w:eastAsia="zh-CN"/>
        </w:rPr>
      </w:pPr>
    </w:p>
    <w:p>
      <w:pPr>
        <w:spacing w:beforeLines="0" w:afterLines="0"/>
        <w:ind w:left="0" w:leftChars="0" w:firstLine="439" w:firstLineChars="157"/>
        <w:jc w:val="both"/>
        <w:rPr>
          <w:rFonts w:hint="default" w:ascii="Times New Roman" w:hAnsi="Times New Roman" w:cs="Times New Roman"/>
          <w:color w:val="FFFFFF" w:themeColor="background1"/>
          <w:sz w:val="28"/>
          <w:szCs w:val="28"/>
          <w:highlight w:val="none"/>
          <w14:textFill>
            <w14:solidFill>
              <w14:schemeClr w14:val="bg1"/>
            </w14:solidFill>
          </w14:textFill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целях организации и проведения конкурса по отбору кандидатур на должность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лавы муниципального образования «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Муйский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», руководствуясь пункт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Положения о порядке проведения конкурса по отбору кандидатур на должность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лавы муниципального образования «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Муйский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и избрания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лавы муниципального образования «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Муйский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утверждённого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ешением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Совета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 депутатов МО «Муйский район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26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.2023 № 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334</w:t>
      </w:r>
      <w:r>
        <w:rPr>
          <w:rFonts w:ascii="Times New Roman" w:hAnsi="Times New Roman" w:cs="Times New Roman"/>
          <w:b w:val="0"/>
          <w:sz w:val="28"/>
          <w:szCs w:val="28"/>
        </w:rPr>
        <w:t>, на основании Распоряжения Главы Республики Бурятия от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 01.06.2023 № 31-рг</w:t>
      </w:r>
      <w:r>
        <w:rPr>
          <w:rFonts w:ascii="Times New Roman" w:hAnsi="Times New Roman" w:cs="Times New Roman"/>
          <w:b w:val="0"/>
          <w:sz w:val="28"/>
          <w:szCs w:val="28"/>
        </w:rPr>
        <w:t>,  Решения Совета депутатов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 МО «Муйский район»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 02.06.2023 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 w:val="0"/>
          <w:sz w:val="28"/>
          <w:szCs w:val="28"/>
          <w:lang w:eastAsia="en-US"/>
        </w:rPr>
        <w:t xml:space="preserve"> «О </w:t>
      </w:r>
      <w:r>
        <w:rPr>
          <w:rFonts w:ascii="Times New Roman" w:hAnsi="Times New Roman" w:cs="Times New Roman"/>
          <w:b w:val="0"/>
          <w:sz w:val="28"/>
          <w:szCs w:val="28"/>
        </w:rPr>
        <w:t>назначении</w:t>
      </w:r>
      <w:r>
        <w:rPr>
          <w:rFonts w:hint="default" w:ascii="Times New Roman" w:hAnsi="Times New Roman" w:eastAsia="Times New Roman"/>
          <w:sz w:val="28"/>
          <w:szCs w:val="24"/>
        </w:rPr>
        <w:t xml:space="preserve"> одн</w:t>
      </w:r>
      <w:r>
        <w:rPr>
          <w:rFonts w:hint="default" w:ascii="Times New Roman" w:hAnsi="Times New Roman" w:eastAsia="Times New Roman"/>
          <w:sz w:val="28"/>
          <w:szCs w:val="24"/>
          <w:lang w:val="ru-RU"/>
        </w:rPr>
        <w:t>ой</w:t>
      </w:r>
      <w:r>
        <w:rPr>
          <w:rFonts w:hint="default" w:ascii="Times New Roman" w:hAnsi="Times New Roman" w:eastAsia="Times New Roman"/>
          <w:sz w:val="28"/>
          <w:szCs w:val="24"/>
        </w:rPr>
        <w:t xml:space="preserve"> четверт</w:t>
      </w:r>
      <w:r>
        <w:rPr>
          <w:rFonts w:hint="default" w:ascii="Times New Roman" w:hAnsi="Times New Roman" w:eastAsia="Times New Roman"/>
          <w:sz w:val="28"/>
          <w:szCs w:val="24"/>
          <w:lang w:val="ru-RU"/>
        </w:rPr>
        <w:t>ой</w:t>
      </w:r>
      <w:r>
        <w:rPr>
          <w:rFonts w:hint="default" w:ascii="Times New Roman" w:hAnsi="Times New Roman" w:eastAsia="Times New Roman"/>
          <w:sz w:val="28"/>
          <w:szCs w:val="24"/>
        </w:rPr>
        <w:t xml:space="preserve"> членов конкурсной комиссии</w:t>
      </w:r>
      <w:r>
        <w:rPr>
          <w:rFonts w:hint="default" w:ascii="Times New Roman" w:hAnsi="Times New Roman" w:eastAsia="Times New Roman"/>
          <w:sz w:val="28"/>
          <w:szCs w:val="24"/>
          <w:lang w:val="ru-RU"/>
        </w:rPr>
        <w:t xml:space="preserve"> по отбору кандидатур на должность главы муниципального образования «Муйский район», на основании решения </w:t>
      </w:r>
      <w:r>
        <w:rPr>
          <w:rFonts w:ascii="Times New Roman" w:hAnsi="Times New Roman" w:cs="Times New Roman"/>
          <w:b w:val="0"/>
          <w:sz w:val="28"/>
          <w:szCs w:val="28"/>
        </w:rPr>
        <w:t>Совета депутатов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 МО ГП «Поселок Таксимо»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от 30.05.2023 № 220 «О назначении Советом депутатов МО ГП «Поселок Таксимо» одной четвертой членов конкурсной комиссии по отбору кандидатур на должность главы муниципального образования «Муйский район»,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Совет депутатов муниципального образования «Муйский район»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решил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</w:t>
      </w:r>
    </w:p>
    <w:p>
      <w:pPr>
        <w:pStyle w:val="5"/>
        <w:numPr>
          <w:ilvl w:val="0"/>
          <w:numId w:val="1"/>
        </w:numPr>
        <w:tabs>
          <w:tab w:val="left" w:pos="993"/>
        </w:tabs>
        <w:spacing w:after="0" w:line="276" w:lineRule="auto"/>
        <w:ind w:left="0" w:leftChars="0" w:firstLine="439" w:firstLineChars="157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Сформировать конкурсную комиссию  по отбору кандидатур на должность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</w:t>
      </w:r>
      <w:r>
        <w:rPr>
          <w:rFonts w:hint="default" w:ascii="Times New Roman" w:hAnsi="Times New Roman" w:cs="Times New Roman"/>
          <w:sz w:val="28"/>
          <w:szCs w:val="28"/>
        </w:rPr>
        <w:t>лавы муниципального образования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Муйский район</w:t>
      </w:r>
      <w:r>
        <w:rPr>
          <w:rFonts w:hint="default" w:ascii="Times New Roman" w:hAnsi="Times New Roman" w:cs="Times New Roman"/>
          <w:sz w:val="28"/>
          <w:szCs w:val="28"/>
        </w:rPr>
        <w:t>» в следующем составе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</w:t>
      </w:r>
    </w:p>
    <w:p>
      <w:pPr>
        <w:pStyle w:val="5"/>
        <w:numPr>
          <w:ilvl w:val="0"/>
          <w:numId w:val="0"/>
        </w:numPr>
        <w:tabs>
          <w:tab w:val="left" w:pos="993"/>
        </w:tabs>
        <w:spacing w:after="0" w:line="276" w:lineRule="auto"/>
        <w:ind w:leftChars="157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3"/>
        <w:tblW w:w="1013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7"/>
        <w:gridCol w:w="517"/>
        <w:gridCol w:w="58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757" w:type="dxa"/>
            <w:shd w:val="clear" w:color="auto" w:fill="auto"/>
            <w:noWrap w:val="0"/>
            <w:vAlign w:val="top"/>
          </w:tcPr>
          <w:p>
            <w:pPr>
              <w:tabs>
                <w:tab w:val="left" w:pos="3450"/>
              </w:tabs>
              <w:ind w:firstLine="0"/>
              <w:contextualSpacing/>
              <w:jc w:val="left"/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 xml:space="preserve">Булнаев </w:t>
            </w:r>
          </w:p>
          <w:p>
            <w:pPr>
              <w:tabs>
                <w:tab w:val="left" w:pos="3450"/>
              </w:tabs>
              <w:ind w:firstLine="0"/>
              <w:contextualSpacing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>Дмитрий Геннадьевич</w:t>
            </w:r>
          </w:p>
        </w:tc>
        <w:tc>
          <w:tcPr>
            <w:tcW w:w="517" w:type="dxa"/>
            <w:shd w:val="clear" w:color="auto" w:fill="auto"/>
            <w:noWrap w:val="0"/>
            <w:vAlign w:val="top"/>
          </w:tcPr>
          <w:p>
            <w:pPr>
              <w:ind w:firstLine="0"/>
              <w:contextualSpacing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864" w:type="dxa"/>
            <w:shd w:val="clear" w:color="auto" w:fill="auto"/>
            <w:noWrap w:val="0"/>
            <w:vAlign w:val="top"/>
          </w:tcPr>
          <w:p>
            <w:pPr>
              <w:ind w:left="-57" w:right="-57" w:firstLine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министр </w:t>
            </w:r>
            <w:r>
              <w:rPr>
                <w:rFonts w:hint="default" w:ascii="Times New Roman" w:hAnsi="Times New Roman" w:cs="Times New Roman"/>
                <w:snapToGrid w:val="0"/>
                <w:spacing w:val="-4"/>
                <w:sz w:val="28"/>
                <w:szCs w:val="28"/>
              </w:rPr>
              <w:t xml:space="preserve">имущественных и земельных отношений </w:t>
            </w: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</w:rPr>
              <w:t>Республики Буряти</w:t>
            </w:r>
            <w:r>
              <w:rPr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ru-RU"/>
              </w:rPr>
              <w:t>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3757" w:type="dxa"/>
            <w:shd w:val="clear" w:color="auto" w:fill="auto"/>
            <w:noWrap w:val="0"/>
            <w:vAlign w:val="top"/>
          </w:tcPr>
          <w:p>
            <w:pPr>
              <w:ind w:firstLine="0"/>
              <w:contextualSpacing/>
              <w:rPr>
                <w:rFonts w:hint="default" w:ascii="Times New Roman" w:hAnsi="Times New Roman" w:cs="Times New Roman"/>
                <w:i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Cs/>
                <w:spacing w:val="-4"/>
                <w:sz w:val="28"/>
                <w:szCs w:val="28"/>
              </w:rPr>
              <w:t xml:space="preserve">Козырев </w:t>
            </w:r>
          </w:p>
          <w:p>
            <w:pPr>
              <w:ind w:firstLine="0"/>
              <w:contextualSpacing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cs="Times New Roman"/>
                <w:iCs/>
                <w:spacing w:val="-4"/>
                <w:sz w:val="28"/>
                <w:szCs w:val="28"/>
              </w:rPr>
              <w:t>Иван Валерьевич</w:t>
            </w:r>
          </w:p>
        </w:tc>
        <w:tc>
          <w:tcPr>
            <w:tcW w:w="517" w:type="dxa"/>
            <w:shd w:val="clear" w:color="auto" w:fill="auto"/>
            <w:noWrap w:val="0"/>
            <w:vAlign w:val="top"/>
          </w:tcPr>
          <w:p>
            <w:pPr>
              <w:widowControl w:val="0"/>
              <w:ind w:firstLine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864" w:type="dxa"/>
            <w:shd w:val="clear" w:color="auto" w:fill="auto"/>
            <w:noWrap w:val="0"/>
            <w:vAlign w:val="top"/>
          </w:tcPr>
          <w:p>
            <w:pPr>
              <w:ind w:firstLine="0"/>
              <w:contextualSpacing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министр </w:t>
            </w:r>
            <w:r>
              <w:rPr>
                <w:rFonts w:hint="default" w:ascii="Times New Roman" w:hAnsi="Times New Roman" w:cs="Times New Roman"/>
                <w:iCs/>
                <w:spacing w:val="-4"/>
                <w:sz w:val="28"/>
                <w:szCs w:val="28"/>
              </w:rPr>
              <w:t xml:space="preserve">спорта и молодежной политики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Республики Бурятия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57" w:type="dxa"/>
            <w:shd w:val="clear" w:color="auto" w:fill="auto"/>
            <w:noWrap w:val="0"/>
            <w:vAlign w:val="top"/>
          </w:tcPr>
          <w:p>
            <w:pPr>
              <w:widowControl w:val="0"/>
              <w:tabs>
                <w:tab w:val="left" w:pos="3119"/>
                <w:tab w:val="left" w:pos="3420"/>
              </w:tabs>
              <w:ind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 xml:space="preserve">Меринова </w:t>
            </w:r>
          </w:p>
          <w:p>
            <w:pPr>
              <w:widowControl w:val="0"/>
              <w:tabs>
                <w:tab w:val="left" w:pos="3119"/>
                <w:tab w:val="left" w:pos="3420"/>
              </w:tabs>
              <w:ind w:firstLine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Анастасия Александровна</w:t>
            </w:r>
          </w:p>
        </w:tc>
        <w:tc>
          <w:tcPr>
            <w:tcW w:w="517" w:type="dxa"/>
            <w:shd w:val="clear" w:color="auto" w:fill="auto"/>
            <w:noWrap w:val="0"/>
            <w:vAlign w:val="top"/>
          </w:tcPr>
          <w:p>
            <w:pPr>
              <w:widowControl w:val="0"/>
              <w:ind w:firstLine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864" w:type="dxa"/>
            <w:shd w:val="clear" w:color="auto" w:fill="auto"/>
            <w:noWrap w:val="0"/>
            <w:vAlign w:val="top"/>
          </w:tcPr>
          <w:p>
            <w:pPr>
              <w:widowControl w:val="0"/>
              <w:ind w:firstLine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первый заместитель министра социальной защиты населения Республики Бурятия - председатель Комитета информационно-аналитического и финансового обеспечения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3757" w:type="dxa"/>
            <w:shd w:val="clear" w:color="auto" w:fill="auto"/>
            <w:noWrap w:val="0"/>
            <w:vAlign w:val="top"/>
          </w:tcPr>
          <w:p>
            <w:pPr>
              <w:ind w:firstLine="0"/>
              <w:contextualSpacing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Будацыренов </w:t>
            </w:r>
          </w:p>
          <w:p>
            <w:pPr>
              <w:ind w:firstLine="0"/>
              <w:contextualSpacing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Владимир Валерьевич</w:t>
            </w:r>
          </w:p>
        </w:tc>
        <w:tc>
          <w:tcPr>
            <w:tcW w:w="517" w:type="dxa"/>
            <w:shd w:val="clear" w:color="auto" w:fill="auto"/>
            <w:noWrap w:val="0"/>
            <w:vAlign w:val="top"/>
          </w:tcPr>
          <w:p>
            <w:pPr>
              <w:ind w:firstLine="0"/>
              <w:contextualSpacing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864" w:type="dxa"/>
            <w:shd w:val="clear" w:color="auto" w:fill="auto"/>
            <w:noWrap w:val="0"/>
            <w:vAlign w:val="top"/>
          </w:tcPr>
          <w:p>
            <w:pPr>
              <w:ind w:firstLine="0"/>
              <w:contextualSpacing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заместитель министра культуры Республики Бурятия - председатель Комитета экономики и правовой работы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3757" w:type="dxa"/>
            <w:shd w:val="clear" w:color="auto" w:fill="auto"/>
            <w:noWrap w:val="0"/>
            <w:vAlign w:val="top"/>
          </w:tcPr>
          <w:p>
            <w:pPr>
              <w:widowControl w:val="0"/>
              <w:tabs>
                <w:tab w:val="left" w:pos="3119"/>
                <w:tab w:val="left" w:pos="3420"/>
              </w:tabs>
              <w:ind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 xml:space="preserve">Ниндаков </w:t>
            </w:r>
          </w:p>
          <w:p>
            <w:pPr>
              <w:tabs>
                <w:tab w:val="left" w:pos="3420"/>
              </w:tabs>
              <w:ind w:firstLine="0"/>
              <w:contextualSpacing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Арсалан Анатольевич</w:t>
            </w:r>
          </w:p>
        </w:tc>
        <w:tc>
          <w:tcPr>
            <w:tcW w:w="517" w:type="dxa"/>
            <w:shd w:val="clear" w:color="auto" w:fill="auto"/>
            <w:noWrap w:val="0"/>
            <w:vAlign w:val="top"/>
          </w:tcPr>
          <w:p>
            <w:pPr>
              <w:ind w:firstLine="0"/>
              <w:contextualSpacing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864" w:type="dxa"/>
            <w:shd w:val="clear" w:color="auto" w:fill="auto"/>
            <w:noWrap w:val="0"/>
            <w:vAlign w:val="top"/>
          </w:tcPr>
          <w:p>
            <w:pPr>
              <w:widowControl w:val="0"/>
              <w:ind w:firstLine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заместитель министра экономики Республики Бурятия - председатель Комитета по управлению доходами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3757" w:type="dxa"/>
            <w:shd w:val="clear" w:color="auto" w:fill="auto"/>
            <w:noWrap w:val="0"/>
            <w:vAlign w:val="top"/>
          </w:tcPr>
          <w:p>
            <w:pPr>
              <w:tabs>
                <w:tab w:val="left" w:pos="3450"/>
              </w:tabs>
              <w:ind w:firstLine="0"/>
              <w:contextualSpacing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Зундуев </w:t>
            </w:r>
          </w:p>
          <w:p>
            <w:pPr>
              <w:tabs>
                <w:tab w:val="left" w:pos="3450"/>
              </w:tabs>
              <w:ind w:firstLine="0"/>
              <w:contextualSpacing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Бэлигто Михайлович</w:t>
            </w:r>
          </w:p>
        </w:tc>
        <w:tc>
          <w:tcPr>
            <w:tcW w:w="517" w:type="dxa"/>
            <w:shd w:val="clear" w:color="auto" w:fill="auto"/>
            <w:noWrap w:val="0"/>
            <w:vAlign w:val="top"/>
          </w:tcPr>
          <w:p>
            <w:pPr>
              <w:ind w:firstLine="0"/>
              <w:contextualSpacing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864" w:type="dxa"/>
            <w:shd w:val="clear" w:color="auto" w:fill="auto"/>
            <w:noWrap w:val="0"/>
            <w:vAlign w:val="top"/>
          </w:tcPr>
          <w:p>
            <w:pPr>
              <w:ind w:firstLine="0"/>
              <w:contextualSpacing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консультант Комитета территориального развития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Администрации Главы Республики Бурятия и Правительства Республики Бурятия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757" w:type="dxa"/>
            <w:shd w:val="clear" w:color="auto" w:fill="auto"/>
            <w:noWrap w:val="0"/>
            <w:vAlign w:val="top"/>
          </w:tcPr>
          <w:p>
            <w:pPr>
              <w:tabs>
                <w:tab w:val="left" w:pos="3450"/>
              </w:tabs>
              <w:ind w:firstLine="0"/>
              <w:contextualSpacing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Мурзина Валентина Юрьевна</w:t>
            </w:r>
          </w:p>
        </w:tc>
        <w:tc>
          <w:tcPr>
            <w:tcW w:w="517" w:type="dxa"/>
            <w:shd w:val="clear" w:color="auto" w:fill="auto"/>
            <w:noWrap w:val="0"/>
            <w:vAlign w:val="top"/>
          </w:tcPr>
          <w:p>
            <w:pPr>
              <w:ind w:firstLine="0"/>
              <w:contextualSpacing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64" w:type="dxa"/>
            <w:shd w:val="clear" w:color="auto" w:fill="auto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tabs>
                <w:tab w:val="left" w:pos="993"/>
              </w:tabs>
              <w:spacing w:after="0" w:line="276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заведующая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 xml:space="preserve">МБДОУ Д/С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ru-RU"/>
              </w:rPr>
              <w:t>«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Золотой ключик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ru-RU"/>
              </w:rPr>
              <w:t>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3757" w:type="dxa"/>
            <w:shd w:val="clear" w:color="auto" w:fill="auto"/>
            <w:noWrap w:val="0"/>
            <w:vAlign w:val="top"/>
          </w:tcPr>
          <w:p>
            <w:pPr>
              <w:tabs>
                <w:tab w:val="left" w:pos="3450"/>
              </w:tabs>
              <w:ind w:firstLine="0"/>
              <w:contextualSpacing/>
              <w:jc w:val="left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Назаров Валерий Иванович</w:t>
            </w:r>
          </w:p>
        </w:tc>
        <w:tc>
          <w:tcPr>
            <w:tcW w:w="517" w:type="dxa"/>
            <w:shd w:val="clear" w:color="auto" w:fill="auto"/>
            <w:noWrap w:val="0"/>
            <w:vAlign w:val="top"/>
          </w:tcPr>
          <w:p>
            <w:pPr>
              <w:ind w:firstLine="0"/>
              <w:contextualSpacing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64" w:type="dxa"/>
            <w:shd w:val="clear" w:color="auto" w:fill="auto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tabs>
                <w:tab w:val="left" w:pos="993"/>
              </w:tabs>
              <w:spacing w:after="0" w:line="276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генеральный директор ООО «Артель Старателей Западная»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3757" w:type="dxa"/>
            <w:shd w:val="clear" w:color="auto" w:fill="auto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tabs>
                <w:tab w:val="left" w:pos="993"/>
              </w:tabs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Болтачёв Сергей Николаевич </w:t>
            </w:r>
          </w:p>
          <w:p>
            <w:pPr>
              <w:tabs>
                <w:tab w:val="left" w:pos="3450"/>
              </w:tabs>
              <w:ind w:firstLine="0"/>
              <w:contextualSpacing/>
              <w:jc w:val="left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17" w:type="dxa"/>
            <w:shd w:val="clear" w:color="auto" w:fill="auto"/>
            <w:noWrap w:val="0"/>
            <w:vAlign w:val="top"/>
          </w:tcPr>
          <w:p>
            <w:pPr>
              <w:ind w:firstLine="0"/>
              <w:contextualSpacing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64" w:type="dxa"/>
            <w:shd w:val="clear" w:color="auto" w:fill="auto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tabs>
                <w:tab w:val="left" w:pos="993"/>
              </w:tabs>
              <w:spacing w:after="0" w:line="276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начальник аэропорта поселка Таксимо ОАО «Аэропорты Бурятии»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757" w:type="dxa"/>
            <w:shd w:val="clear" w:color="auto" w:fill="auto"/>
            <w:noWrap w:val="0"/>
            <w:vAlign w:val="top"/>
          </w:tcPr>
          <w:p>
            <w:pPr>
              <w:tabs>
                <w:tab w:val="left" w:pos="3450"/>
              </w:tabs>
              <w:ind w:firstLine="0"/>
              <w:contextualSpacing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Лапахтина Наталья Александровна</w:t>
            </w:r>
          </w:p>
        </w:tc>
        <w:tc>
          <w:tcPr>
            <w:tcW w:w="517" w:type="dxa"/>
            <w:shd w:val="clear" w:color="auto" w:fill="auto"/>
            <w:noWrap w:val="0"/>
            <w:vAlign w:val="top"/>
          </w:tcPr>
          <w:p>
            <w:pPr>
              <w:ind w:firstLine="0"/>
              <w:contextualSpacing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64" w:type="dxa"/>
            <w:shd w:val="clear" w:color="auto" w:fill="auto"/>
            <w:noWrap w:val="0"/>
            <w:vAlign w:val="top"/>
          </w:tcPr>
          <w:p>
            <w:pPr>
              <w:ind w:firstLine="0"/>
              <w:contextualSpacing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депутат Совета депутатов МО ГП «Поселок Таксимо»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757" w:type="dxa"/>
            <w:shd w:val="clear" w:color="auto" w:fill="auto"/>
            <w:noWrap w:val="0"/>
            <w:vAlign w:val="top"/>
          </w:tcPr>
          <w:p>
            <w:pPr>
              <w:tabs>
                <w:tab w:val="left" w:pos="3450"/>
              </w:tabs>
              <w:ind w:firstLine="0"/>
              <w:contextualSpacing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Маликов Сергей Анатольевич</w:t>
            </w:r>
          </w:p>
        </w:tc>
        <w:tc>
          <w:tcPr>
            <w:tcW w:w="517" w:type="dxa"/>
            <w:shd w:val="clear" w:color="auto" w:fill="auto"/>
            <w:noWrap w:val="0"/>
            <w:vAlign w:val="top"/>
          </w:tcPr>
          <w:p>
            <w:pPr>
              <w:ind w:firstLine="0"/>
              <w:contextualSpacing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64" w:type="dxa"/>
            <w:shd w:val="clear" w:color="auto" w:fill="auto"/>
            <w:noWrap w:val="0"/>
            <w:vAlign w:val="top"/>
          </w:tcPr>
          <w:p>
            <w:pPr>
              <w:ind w:firstLine="0"/>
              <w:contextualSpacing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депутат Совета депутатов МО ГП «Поселок Таксимо»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757" w:type="dxa"/>
            <w:shd w:val="clear" w:color="auto" w:fill="auto"/>
            <w:noWrap w:val="0"/>
            <w:vAlign w:val="top"/>
          </w:tcPr>
          <w:p>
            <w:pPr>
              <w:tabs>
                <w:tab w:val="left" w:pos="3450"/>
              </w:tabs>
              <w:ind w:firstLine="0"/>
              <w:contextualSpacing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Гомбоев Солбон Артёмович</w:t>
            </w:r>
          </w:p>
        </w:tc>
        <w:tc>
          <w:tcPr>
            <w:tcW w:w="517" w:type="dxa"/>
            <w:shd w:val="clear" w:color="auto" w:fill="auto"/>
            <w:noWrap w:val="0"/>
            <w:vAlign w:val="top"/>
          </w:tcPr>
          <w:p>
            <w:pPr>
              <w:ind w:firstLine="0"/>
              <w:contextualSpacing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64" w:type="dxa"/>
            <w:shd w:val="clear" w:color="auto" w:fill="auto"/>
            <w:noWrap w:val="0"/>
            <w:vAlign w:val="top"/>
          </w:tcPr>
          <w:p>
            <w:pPr>
              <w:ind w:firstLine="0"/>
              <w:contextualSpacing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главный лесничий - начальник отдела организационного обеспечения в деятельности Муйского лесничества</w:t>
            </w:r>
            <w:bookmarkStart w:id="0" w:name="_GoBack"/>
            <w:bookmarkEnd w:id="0"/>
          </w:p>
        </w:tc>
      </w:tr>
    </w:tbl>
    <w:p>
      <w:pPr>
        <w:pStyle w:val="5"/>
        <w:numPr>
          <w:ilvl w:val="0"/>
          <w:numId w:val="0"/>
        </w:numPr>
        <w:tabs>
          <w:tab w:val="left" w:pos="993"/>
        </w:tabs>
        <w:spacing w:after="0" w:line="276" w:lineRule="auto"/>
        <w:ind w:left="720" w:leftChars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</w:p>
    <w:p>
      <w:pPr>
        <w:pStyle w:val="5"/>
        <w:numPr>
          <w:ilvl w:val="0"/>
          <w:numId w:val="1"/>
        </w:numPr>
        <w:tabs>
          <w:tab w:val="left" w:pos="993"/>
        </w:tabs>
        <w:spacing w:after="0" w:line="276" w:lineRule="auto"/>
        <w:ind w:left="0" w:leftChars="0" w:firstLine="439" w:firstLineChars="1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>
      <w:pPr>
        <w:pStyle w:val="5"/>
        <w:numPr>
          <w:ilvl w:val="0"/>
          <w:numId w:val="1"/>
        </w:numPr>
        <w:tabs>
          <w:tab w:val="left" w:pos="993"/>
        </w:tabs>
        <w:spacing w:after="0" w:line="276" w:lineRule="auto"/>
        <w:ind w:left="0" w:leftChars="0" w:firstLine="439" w:firstLineChars="1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Опубликовать настоящее решение в газете «Муйская новь», разместить на официальном сайте администрации муниципального образования «Муйский район» (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admmsk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).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Председатель Совета депутатов</w:t>
      </w:r>
    </w:p>
    <w:p>
      <w:pPr>
        <w:spacing w:after="0" w:line="240" w:lineRule="auto"/>
        <w:rPr>
          <w:rFonts w:ascii="Calibri" w:hAnsi="Calibri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МО «Муйский район»                                                              М.Р. Горбунова</w:t>
      </w:r>
    </w:p>
    <w:p>
      <w:pPr>
        <w:spacing w:after="0" w:line="240" w:lineRule="auto"/>
        <w:rPr>
          <w:rFonts w:ascii="Calibri" w:hAnsi="Calibri" w:eastAsia="Calibri" w:cs="Times New Roman"/>
          <w:sz w:val="28"/>
          <w:szCs w:val="28"/>
        </w:rPr>
      </w:pPr>
    </w:p>
    <w:p/>
    <w:sectPr>
      <w:pgSz w:w="11906" w:h="16838"/>
      <w:pgMar w:top="850" w:right="567" w:bottom="850" w:left="1417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62B82A"/>
    <w:multiLevelType w:val="singleLevel"/>
    <w:tmpl w:val="6262B82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7E7AC3"/>
    <w:rsid w:val="0A820E9B"/>
    <w:rsid w:val="26E21AF1"/>
    <w:rsid w:val="2ADB61D0"/>
    <w:rsid w:val="31020ADD"/>
    <w:rsid w:val="484713ED"/>
    <w:rsid w:val="4CC01FBA"/>
    <w:rsid w:val="67687224"/>
    <w:rsid w:val="67A74707"/>
    <w:rsid w:val="72E1007A"/>
    <w:rsid w:val="7D39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2023-05-23T04:20:00Z</dcterms:created>
  <dc:creator>Юрист СД</dc:creator>
  <cp:lastModifiedBy>Ирина Зенюкова</cp:lastModifiedBy>
  <cp:lastPrinted>2023-06-05T05:31:12Z</cp:lastPrinted>
  <dcterms:modified xsi:type="dcterms:W3CDTF">2023-06-05T05:32:22Z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C0C7824DA30548DB8CF673BD48CC4C1B</vt:lpwstr>
  </property>
</Properties>
</file>