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FDD" w:rsidRDefault="00927FDD" w:rsidP="00927FDD">
      <w:pPr>
        <w:pStyle w:val="a3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Приложение</w:t>
      </w:r>
    </w:p>
    <w:p w:rsidR="00927FDD" w:rsidRDefault="00927FDD" w:rsidP="00927FDD">
      <w:pPr>
        <w:pStyle w:val="a3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 постановлению администрации</w:t>
      </w:r>
    </w:p>
    <w:p w:rsidR="00927FDD" w:rsidRDefault="00927FDD" w:rsidP="00927FDD">
      <w:pPr>
        <w:pStyle w:val="a3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муниципального образования «Муйский район»</w:t>
      </w:r>
    </w:p>
    <w:p w:rsidR="00927FDD" w:rsidRDefault="00927FDD" w:rsidP="00927FDD">
      <w:pPr>
        <w:pStyle w:val="a3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 «28» мая 2014 г. №542</w:t>
      </w:r>
    </w:p>
    <w:p w:rsidR="00927FDD" w:rsidRDefault="00927FDD" w:rsidP="00927FDD">
      <w:pPr>
        <w:pStyle w:val="a3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927FDD" w:rsidRDefault="00927FDD" w:rsidP="00927FDD">
      <w:pPr>
        <w:pStyle w:val="a3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927FDD" w:rsidRDefault="00927FDD" w:rsidP="00927FDD">
      <w:pPr>
        <w:pStyle w:val="a3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Порядок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br/>
        <w:t>исполнения решений о применении бюджетных мер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br/>
        <w:t>принуждения за совершение бюджетного нарушения</w:t>
      </w:r>
    </w:p>
    <w:p w:rsidR="00927FDD" w:rsidRDefault="00927FDD" w:rsidP="00927FDD">
      <w:pPr>
        <w:pStyle w:val="a3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 МУНИЦИПАЛЬНОМ ОБРАЗОВАНИИ «мУЙСКИЙ РАЙОН»</w:t>
      </w:r>
    </w:p>
    <w:p w:rsidR="00927FDD" w:rsidRDefault="00927FDD" w:rsidP="00927FDD">
      <w:pPr>
        <w:pStyle w:val="a3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927FDD" w:rsidRDefault="00927FDD" w:rsidP="00927FDD">
      <w:pPr>
        <w:pStyle w:val="a3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          Порядок исполнения решений о применении бюджетных мер принуждения за совершение бюджетного нарушения (далее – Порядок) разработан в соответствии с пунктом 4 статьи 360.2 Бюджетного кодекса Российской Федерации.</w:t>
      </w:r>
    </w:p>
    <w:p w:rsidR="00927FDD" w:rsidRDefault="00927FDD" w:rsidP="00927FDD">
      <w:pPr>
        <w:pStyle w:val="a3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          Настоящий Порядок устанавливает процедуру исполнения решения администрации муниципального образования «Муйский район» Республики Бурятия о применении бюджетных мер принуждения за совершение бюджетного нарушения на основании Уведомления о применении бюджетных мер принуждения финансово-бюджетного отдела – органа внутреннего муниципального финансового контроля.</w:t>
      </w:r>
    </w:p>
    <w:p w:rsidR="00927FDD" w:rsidRDefault="00927FDD" w:rsidP="00927FDD">
      <w:pPr>
        <w:pStyle w:val="a3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3.           Бюджетные меры принуждения могут быть применены к главному распорядителю бюджетных средств, распорядителю бюджетных средств, получателю бюджетных средств, главному администратору доходов бюджета, главному администратору источников финансирования дефицита бюджета, совершившим бюджетные нарушения, предусмотренные Бюджетным кодексом Российской Федерации.</w:t>
      </w:r>
    </w:p>
    <w:p w:rsidR="00927FDD" w:rsidRDefault="00927FDD" w:rsidP="00927FDD">
      <w:pPr>
        <w:pStyle w:val="a3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4. Бюджетные меры принуждения подлежат применению в течение 30 календарных дней после получения финансово-бюджетным отделом Уведомления о применении бюджетных мер принуждения (далее – Уведомление) с визой руководителя администрации о применении бюджетной меры принуждения</w:t>
      </w:r>
    </w:p>
    <w:p w:rsidR="00927FDD" w:rsidRDefault="00927FDD" w:rsidP="00927FDD">
      <w:pPr>
        <w:pStyle w:val="a3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Финансово-бюджетный отдел администрации готовит проект распоряжения о применении бюджетной меры принуждения и направляет на согласование в юридический отдел администрации.</w:t>
      </w:r>
    </w:p>
    <w:p w:rsidR="00927FDD" w:rsidRDefault="00927FDD" w:rsidP="00927FDD">
      <w:pPr>
        <w:pStyle w:val="a3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Юридический отдел в течение двух рабочих дней проводит правовую и антикоррупционную экспертизу проекта распоряжения.</w:t>
      </w:r>
    </w:p>
    <w:p w:rsidR="00927FDD" w:rsidRDefault="00927FDD" w:rsidP="00927FDD">
      <w:pPr>
        <w:pStyle w:val="a3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После прохождения процедуры согласования, проект распоряжения направляется руководителю администрации для подписания.</w:t>
      </w:r>
    </w:p>
    <w:p w:rsidR="00927FDD" w:rsidRDefault="00927FDD" w:rsidP="00927FDD">
      <w:pPr>
        <w:pStyle w:val="a3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Распоряжение о применении бюджетных мер принуждения передается начальнику финансово-бюджетного отдела для исполнения.</w:t>
      </w:r>
    </w:p>
    <w:p w:rsidR="00927FDD" w:rsidRDefault="00927FDD" w:rsidP="00927FDD">
      <w:pPr>
        <w:pStyle w:val="a3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27FDD" w:rsidRDefault="00927FDD">
      <w:bookmarkStart w:id="0" w:name="_GoBack"/>
      <w:bookmarkEnd w:id="0"/>
    </w:p>
    <w:sectPr w:rsidR="00927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FDD"/>
    <w:rsid w:val="0092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B6518-C638-4374-A672-C96BDF60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927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8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2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2025-02-18T15:11:00Z</dcterms:created>
  <dcterms:modified xsi:type="dcterms:W3CDTF">2025-02-18T15:11:00Z</dcterms:modified>
</cp:coreProperties>
</file>