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D425D" w14:textId="4B050C0F" w:rsidR="00DD42AF" w:rsidRPr="00975657" w:rsidRDefault="00D07C45" w:rsidP="00D07C45">
      <w:pPr>
        <w:jc w:val="center"/>
        <w:rPr>
          <w:szCs w:val="28"/>
        </w:rPr>
      </w:pPr>
      <w:bookmarkStart w:id="0" w:name="sub_100"/>
      <w:bookmarkStart w:id="1" w:name="_GoBack"/>
      <w:bookmarkEnd w:id="1"/>
      <w:r>
        <w:rPr>
          <w:rStyle w:val="a3"/>
          <w:b w:val="0"/>
          <w:bCs/>
          <w:color w:val="auto"/>
          <w:szCs w:val="28"/>
        </w:rPr>
        <w:t xml:space="preserve"> </w:t>
      </w:r>
      <w:r w:rsidR="00E35A83">
        <w:rPr>
          <w:rStyle w:val="a3"/>
          <w:b w:val="0"/>
          <w:bCs/>
          <w:color w:val="auto"/>
          <w:szCs w:val="28"/>
        </w:rPr>
        <w:t xml:space="preserve">                                           </w:t>
      </w:r>
      <w:r w:rsidR="00DD42AF" w:rsidRPr="00975657">
        <w:rPr>
          <w:rStyle w:val="a3"/>
          <w:b w:val="0"/>
          <w:bCs/>
          <w:color w:val="auto"/>
          <w:szCs w:val="28"/>
        </w:rPr>
        <w:t xml:space="preserve">Приложение 1 к </w:t>
      </w:r>
      <w:hyperlink w:anchor="sub_0" w:history="1">
        <w:r w:rsidR="00DD42AF" w:rsidRPr="00975657">
          <w:rPr>
            <w:rStyle w:val="a4"/>
            <w:rFonts w:cs="Times New Roman CYR"/>
            <w:color w:val="auto"/>
            <w:szCs w:val="28"/>
          </w:rPr>
          <w:t>постановлению</w:t>
        </w:r>
      </w:hyperlink>
    </w:p>
    <w:bookmarkEnd w:id="0"/>
    <w:p w14:paraId="00F7EBB7" w14:textId="77777777" w:rsidR="00DD42AF" w:rsidRPr="00975657" w:rsidRDefault="00DD42AF" w:rsidP="00C8506B">
      <w:pPr>
        <w:jc w:val="right"/>
        <w:rPr>
          <w:szCs w:val="28"/>
        </w:rPr>
      </w:pPr>
      <w:r w:rsidRPr="00975657">
        <w:rPr>
          <w:rStyle w:val="a3"/>
          <w:b w:val="0"/>
          <w:bCs/>
          <w:color w:val="auto"/>
          <w:szCs w:val="28"/>
        </w:rPr>
        <w:t xml:space="preserve">администрации </w:t>
      </w:r>
      <w:r w:rsidR="00163656" w:rsidRPr="00975657">
        <w:rPr>
          <w:rStyle w:val="a3"/>
          <w:b w:val="0"/>
          <w:bCs/>
          <w:color w:val="auto"/>
          <w:szCs w:val="28"/>
        </w:rPr>
        <w:t>МО «Муйский район»</w:t>
      </w:r>
      <w:r w:rsidRPr="00975657">
        <w:rPr>
          <w:rStyle w:val="a3"/>
          <w:b w:val="0"/>
          <w:bCs/>
          <w:color w:val="auto"/>
          <w:szCs w:val="28"/>
        </w:rPr>
        <w:t xml:space="preserve"> </w:t>
      </w:r>
    </w:p>
    <w:p w14:paraId="421A7DC2" w14:textId="2EA228B9" w:rsidR="00DD42AF" w:rsidRPr="00975657" w:rsidRDefault="00DD42AF" w:rsidP="00C8506B">
      <w:pPr>
        <w:jc w:val="right"/>
        <w:rPr>
          <w:szCs w:val="28"/>
        </w:rPr>
      </w:pPr>
      <w:r w:rsidRPr="00975657">
        <w:rPr>
          <w:rStyle w:val="a3"/>
          <w:b w:val="0"/>
          <w:bCs/>
          <w:color w:val="auto"/>
          <w:szCs w:val="28"/>
        </w:rPr>
        <w:t xml:space="preserve">от </w:t>
      </w:r>
      <w:r w:rsidR="007E1800">
        <w:rPr>
          <w:rStyle w:val="a3"/>
          <w:b w:val="0"/>
          <w:bCs/>
          <w:color w:val="auto"/>
          <w:szCs w:val="28"/>
        </w:rPr>
        <w:t>12 ноября</w:t>
      </w:r>
      <w:r w:rsidR="00BD1A0D">
        <w:rPr>
          <w:rStyle w:val="a3"/>
          <w:b w:val="0"/>
          <w:bCs/>
          <w:color w:val="auto"/>
          <w:szCs w:val="28"/>
        </w:rPr>
        <w:t xml:space="preserve"> 2020 г. №</w:t>
      </w:r>
      <w:r w:rsidR="007E1800">
        <w:rPr>
          <w:rStyle w:val="a3"/>
          <w:b w:val="0"/>
          <w:bCs/>
          <w:color w:val="auto"/>
          <w:szCs w:val="28"/>
        </w:rPr>
        <w:t xml:space="preserve"> 508</w:t>
      </w:r>
    </w:p>
    <w:p w14:paraId="0D5750C0" w14:textId="77777777" w:rsidR="00DD42AF" w:rsidRPr="00C8506B" w:rsidRDefault="00DD42AF" w:rsidP="00FC65C1">
      <w:pPr>
        <w:rPr>
          <w:color w:val="FF0000"/>
          <w:sz w:val="28"/>
          <w:szCs w:val="28"/>
        </w:rPr>
      </w:pPr>
    </w:p>
    <w:p w14:paraId="69C18973" w14:textId="77777777" w:rsidR="00163656" w:rsidRPr="00504E5C" w:rsidRDefault="00DD42AF" w:rsidP="00C8506B">
      <w:pPr>
        <w:ind w:firstLine="0"/>
        <w:jc w:val="center"/>
        <w:rPr>
          <w:b/>
          <w:color w:val="000000"/>
          <w:sz w:val="26"/>
          <w:szCs w:val="26"/>
        </w:rPr>
      </w:pPr>
      <w:r w:rsidRPr="00504E5C">
        <w:rPr>
          <w:color w:val="000000" w:themeColor="text1"/>
          <w:sz w:val="26"/>
          <w:szCs w:val="26"/>
        </w:rPr>
        <w:t xml:space="preserve">Положение </w:t>
      </w:r>
      <w:r w:rsidRPr="00504E5C">
        <w:rPr>
          <w:color w:val="000000" w:themeColor="text1"/>
          <w:sz w:val="26"/>
          <w:szCs w:val="26"/>
        </w:rPr>
        <w:br/>
        <w:t xml:space="preserve">о </w:t>
      </w:r>
      <w:r w:rsidR="007D3429" w:rsidRPr="00504E5C">
        <w:rPr>
          <w:color w:val="000000" w:themeColor="text1"/>
          <w:sz w:val="26"/>
          <w:szCs w:val="26"/>
        </w:rPr>
        <w:t xml:space="preserve">районном </w:t>
      </w:r>
      <w:r w:rsidRPr="00504E5C">
        <w:rPr>
          <w:color w:val="000000" w:themeColor="text1"/>
          <w:sz w:val="26"/>
          <w:szCs w:val="26"/>
        </w:rPr>
        <w:t xml:space="preserve">конкурсе </w:t>
      </w:r>
      <w:r w:rsidR="00C8506B" w:rsidRPr="00504E5C">
        <w:rPr>
          <w:color w:val="000000" w:themeColor="text1"/>
          <w:sz w:val="26"/>
          <w:szCs w:val="26"/>
        </w:rPr>
        <w:t>молодёжных</w:t>
      </w:r>
      <w:r w:rsidRPr="00504E5C">
        <w:rPr>
          <w:color w:val="000000" w:themeColor="text1"/>
          <w:sz w:val="26"/>
          <w:szCs w:val="26"/>
        </w:rPr>
        <w:t xml:space="preserve"> социальных проектов </w:t>
      </w:r>
      <w:r w:rsidRPr="00504E5C">
        <w:rPr>
          <w:color w:val="000000" w:themeColor="text1"/>
          <w:sz w:val="26"/>
          <w:szCs w:val="26"/>
        </w:rPr>
        <w:br/>
        <w:t xml:space="preserve">на предоставление муниципального гранта </w:t>
      </w:r>
      <w:r w:rsidRPr="00504E5C">
        <w:rPr>
          <w:color w:val="000000" w:themeColor="text1"/>
          <w:sz w:val="26"/>
          <w:szCs w:val="26"/>
        </w:rPr>
        <w:br/>
      </w:r>
      <w:r w:rsidR="00163656" w:rsidRPr="00504E5C">
        <w:rPr>
          <w:b/>
          <w:color w:val="000000"/>
          <w:sz w:val="26"/>
          <w:szCs w:val="26"/>
        </w:rPr>
        <w:t>«</w:t>
      </w:r>
      <w:r w:rsidR="003B3684" w:rsidRPr="00504E5C">
        <w:rPr>
          <w:b/>
          <w:color w:val="000000"/>
          <w:sz w:val="26"/>
          <w:szCs w:val="26"/>
        </w:rPr>
        <w:t>Мы</w:t>
      </w:r>
      <w:r w:rsidR="00163656" w:rsidRPr="00504E5C">
        <w:rPr>
          <w:b/>
          <w:color w:val="000000"/>
          <w:sz w:val="26"/>
          <w:szCs w:val="26"/>
        </w:rPr>
        <w:t xml:space="preserve"> с тобой</w:t>
      </w:r>
      <w:r w:rsidR="007D3429" w:rsidRPr="00504E5C">
        <w:rPr>
          <w:b/>
          <w:color w:val="000000"/>
          <w:sz w:val="26"/>
          <w:szCs w:val="26"/>
        </w:rPr>
        <w:t>,</w:t>
      </w:r>
      <w:r w:rsidR="003B3684" w:rsidRPr="00504E5C">
        <w:rPr>
          <w:b/>
          <w:color w:val="000000"/>
          <w:sz w:val="26"/>
          <w:szCs w:val="26"/>
        </w:rPr>
        <w:t xml:space="preserve"> наша</w:t>
      </w:r>
      <w:r w:rsidR="00163656" w:rsidRPr="00504E5C">
        <w:rPr>
          <w:b/>
          <w:color w:val="000000"/>
          <w:sz w:val="26"/>
          <w:szCs w:val="26"/>
        </w:rPr>
        <w:t xml:space="preserve"> Малая Родина»</w:t>
      </w:r>
    </w:p>
    <w:p w14:paraId="40C2E75B" w14:textId="77777777" w:rsidR="00DD42AF" w:rsidRPr="00504E5C" w:rsidRDefault="00DD42AF" w:rsidP="00FC65C1">
      <w:pPr>
        <w:pStyle w:val="ab"/>
        <w:rPr>
          <w:color w:val="000000" w:themeColor="text1"/>
          <w:sz w:val="26"/>
          <w:szCs w:val="26"/>
        </w:rPr>
      </w:pPr>
    </w:p>
    <w:p w14:paraId="10325B17" w14:textId="77777777" w:rsidR="00DD42AF" w:rsidRPr="00504E5C" w:rsidRDefault="00DD42AF" w:rsidP="00975657">
      <w:pPr>
        <w:pStyle w:val="af3"/>
        <w:ind w:firstLine="0"/>
        <w:jc w:val="center"/>
        <w:rPr>
          <w:rFonts w:ascii="Times New Roman" w:hAnsi="Times New Roman" w:cs="Times New Roman"/>
          <w:b/>
          <w:sz w:val="26"/>
          <w:szCs w:val="26"/>
        </w:rPr>
      </w:pPr>
      <w:bookmarkStart w:id="2" w:name="sub_101"/>
      <w:r w:rsidRPr="00504E5C">
        <w:rPr>
          <w:rFonts w:ascii="Times New Roman" w:hAnsi="Times New Roman" w:cs="Times New Roman"/>
          <w:b/>
          <w:sz w:val="26"/>
          <w:szCs w:val="26"/>
        </w:rPr>
        <w:t>1. Общие положения</w:t>
      </w:r>
    </w:p>
    <w:p w14:paraId="76DD2A57" w14:textId="77777777" w:rsidR="00DD42AF" w:rsidRPr="00504E5C" w:rsidRDefault="00DD42AF" w:rsidP="00975657">
      <w:pPr>
        <w:pStyle w:val="af3"/>
        <w:tabs>
          <w:tab w:val="left" w:pos="1276"/>
        </w:tabs>
        <w:rPr>
          <w:rFonts w:ascii="Times New Roman" w:hAnsi="Times New Roman" w:cs="Times New Roman"/>
          <w:sz w:val="26"/>
          <w:szCs w:val="26"/>
        </w:rPr>
      </w:pPr>
      <w:bookmarkStart w:id="3" w:name="sub_11"/>
      <w:bookmarkEnd w:id="2"/>
      <w:r w:rsidRPr="00504E5C">
        <w:rPr>
          <w:rFonts w:ascii="Times New Roman" w:hAnsi="Times New Roman" w:cs="Times New Roman"/>
          <w:sz w:val="26"/>
          <w:szCs w:val="26"/>
        </w:rPr>
        <w:t>1.1.</w:t>
      </w:r>
      <w:r w:rsidR="004A5080" w:rsidRPr="00504E5C">
        <w:rPr>
          <w:rFonts w:ascii="Times New Roman" w:hAnsi="Times New Roman" w:cs="Times New Roman"/>
          <w:sz w:val="26"/>
          <w:szCs w:val="26"/>
        </w:rPr>
        <w:t xml:space="preserve"> </w:t>
      </w:r>
      <w:r w:rsidR="007D3429" w:rsidRPr="00504E5C">
        <w:rPr>
          <w:rFonts w:ascii="Times New Roman" w:hAnsi="Times New Roman" w:cs="Times New Roman"/>
          <w:sz w:val="26"/>
          <w:szCs w:val="26"/>
        </w:rPr>
        <w:t>Районный</w:t>
      </w:r>
      <w:r w:rsidRPr="00504E5C">
        <w:rPr>
          <w:rFonts w:ascii="Times New Roman" w:hAnsi="Times New Roman" w:cs="Times New Roman"/>
          <w:sz w:val="26"/>
          <w:szCs w:val="26"/>
        </w:rPr>
        <w:t xml:space="preserve"> конкурс </w:t>
      </w:r>
      <w:r w:rsidR="00C8506B" w:rsidRPr="00504E5C">
        <w:rPr>
          <w:rFonts w:ascii="Times New Roman" w:hAnsi="Times New Roman" w:cs="Times New Roman"/>
          <w:sz w:val="26"/>
          <w:szCs w:val="26"/>
        </w:rPr>
        <w:t>молодёжных</w:t>
      </w:r>
      <w:r w:rsidRPr="00504E5C">
        <w:rPr>
          <w:rFonts w:ascii="Times New Roman" w:hAnsi="Times New Roman" w:cs="Times New Roman"/>
          <w:sz w:val="26"/>
          <w:szCs w:val="26"/>
        </w:rPr>
        <w:t xml:space="preserve"> социальных проектов на предоставление муниципального гранта </w:t>
      </w:r>
      <w:r w:rsidR="00163656" w:rsidRPr="00504E5C">
        <w:rPr>
          <w:rFonts w:ascii="Times New Roman" w:hAnsi="Times New Roman" w:cs="Times New Roman"/>
          <w:color w:val="000000"/>
          <w:sz w:val="26"/>
          <w:szCs w:val="26"/>
        </w:rPr>
        <w:t>«</w:t>
      </w:r>
      <w:r w:rsidR="003B3684" w:rsidRPr="00504E5C">
        <w:rPr>
          <w:rFonts w:ascii="Times New Roman" w:hAnsi="Times New Roman" w:cs="Times New Roman"/>
          <w:color w:val="000000"/>
          <w:sz w:val="26"/>
          <w:szCs w:val="26"/>
        </w:rPr>
        <w:t xml:space="preserve">Мы </w:t>
      </w:r>
      <w:r w:rsidR="00163656" w:rsidRPr="00504E5C">
        <w:rPr>
          <w:rFonts w:ascii="Times New Roman" w:hAnsi="Times New Roman" w:cs="Times New Roman"/>
          <w:color w:val="000000"/>
          <w:sz w:val="26"/>
          <w:szCs w:val="26"/>
        </w:rPr>
        <w:t>с тобой</w:t>
      </w:r>
      <w:r w:rsidR="007D3429" w:rsidRPr="00504E5C">
        <w:rPr>
          <w:rFonts w:ascii="Times New Roman" w:hAnsi="Times New Roman" w:cs="Times New Roman"/>
          <w:color w:val="000000"/>
          <w:sz w:val="26"/>
          <w:szCs w:val="26"/>
        </w:rPr>
        <w:t>,</w:t>
      </w:r>
      <w:r w:rsidR="003B3684" w:rsidRPr="00504E5C">
        <w:rPr>
          <w:rFonts w:ascii="Times New Roman" w:hAnsi="Times New Roman" w:cs="Times New Roman"/>
          <w:color w:val="000000"/>
          <w:sz w:val="26"/>
          <w:szCs w:val="26"/>
        </w:rPr>
        <w:t xml:space="preserve"> наша</w:t>
      </w:r>
      <w:r w:rsidR="00163656" w:rsidRPr="00504E5C">
        <w:rPr>
          <w:rFonts w:ascii="Times New Roman" w:hAnsi="Times New Roman" w:cs="Times New Roman"/>
          <w:color w:val="000000"/>
          <w:sz w:val="26"/>
          <w:szCs w:val="26"/>
        </w:rPr>
        <w:t xml:space="preserve"> Малая Родина»</w:t>
      </w:r>
      <w:r w:rsidR="00163656" w:rsidRPr="00504E5C">
        <w:rPr>
          <w:rFonts w:ascii="Times New Roman" w:hAnsi="Times New Roman" w:cs="Times New Roman"/>
          <w:b/>
          <w:color w:val="000000"/>
          <w:sz w:val="26"/>
          <w:szCs w:val="26"/>
        </w:rPr>
        <w:t xml:space="preserve"> </w:t>
      </w:r>
      <w:r w:rsidRPr="00504E5C">
        <w:rPr>
          <w:rFonts w:ascii="Times New Roman" w:hAnsi="Times New Roman" w:cs="Times New Roman"/>
          <w:sz w:val="26"/>
          <w:szCs w:val="26"/>
        </w:rPr>
        <w:t xml:space="preserve">(далее - Конкурс) является формой поддержки общественно-значимых социальных инициатив </w:t>
      </w:r>
      <w:r w:rsidR="007D3429" w:rsidRPr="00504E5C">
        <w:rPr>
          <w:rFonts w:ascii="Times New Roman" w:hAnsi="Times New Roman" w:cs="Times New Roman"/>
          <w:sz w:val="26"/>
          <w:szCs w:val="26"/>
        </w:rPr>
        <w:t>молодёжи</w:t>
      </w:r>
      <w:r w:rsidRPr="00504E5C">
        <w:rPr>
          <w:rFonts w:ascii="Times New Roman" w:hAnsi="Times New Roman" w:cs="Times New Roman"/>
          <w:sz w:val="26"/>
          <w:szCs w:val="26"/>
        </w:rPr>
        <w:t xml:space="preserve"> муниципального образования </w:t>
      </w:r>
      <w:r w:rsidR="00163656" w:rsidRPr="00504E5C">
        <w:rPr>
          <w:rFonts w:ascii="Times New Roman" w:hAnsi="Times New Roman" w:cs="Times New Roman"/>
          <w:sz w:val="26"/>
          <w:szCs w:val="26"/>
        </w:rPr>
        <w:t>«Му</w:t>
      </w:r>
      <w:r w:rsidR="00167B17" w:rsidRPr="00504E5C">
        <w:rPr>
          <w:rFonts w:ascii="Times New Roman" w:hAnsi="Times New Roman" w:cs="Times New Roman"/>
          <w:sz w:val="26"/>
          <w:szCs w:val="26"/>
        </w:rPr>
        <w:t>йский район»</w:t>
      </w:r>
      <w:r w:rsidRPr="00504E5C">
        <w:rPr>
          <w:rFonts w:ascii="Times New Roman" w:hAnsi="Times New Roman" w:cs="Times New Roman"/>
          <w:sz w:val="26"/>
          <w:szCs w:val="26"/>
        </w:rPr>
        <w:t>.</w:t>
      </w:r>
    </w:p>
    <w:p w14:paraId="1DAE3329" w14:textId="77777777" w:rsidR="00DD42AF" w:rsidRPr="00504E5C" w:rsidRDefault="00DD42AF" w:rsidP="00975657">
      <w:pPr>
        <w:pStyle w:val="af3"/>
        <w:tabs>
          <w:tab w:val="left" w:pos="1276"/>
        </w:tabs>
        <w:rPr>
          <w:rFonts w:ascii="Times New Roman" w:hAnsi="Times New Roman" w:cs="Times New Roman"/>
          <w:sz w:val="26"/>
          <w:szCs w:val="26"/>
        </w:rPr>
      </w:pPr>
      <w:bookmarkStart w:id="4" w:name="sub_12"/>
      <w:bookmarkEnd w:id="3"/>
      <w:r w:rsidRPr="00504E5C">
        <w:rPr>
          <w:rFonts w:ascii="Times New Roman" w:hAnsi="Times New Roman" w:cs="Times New Roman"/>
          <w:sz w:val="26"/>
          <w:szCs w:val="26"/>
        </w:rPr>
        <w:t>1.2. Цель</w:t>
      </w:r>
      <w:r w:rsidR="004D19CA">
        <w:rPr>
          <w:rFonts w:ascii="Times New Roman" w:hAnsi="Times New Roman" w:cs="Times New Roman"/>
          <w:sz w:val="26"/>
          <w:szCs w:val="26"/>
        </w:rPr>
        <w:t>ю Конкурса является формирование</w:t>
      </w:r>
      <w:r w:rsidRPr="00504E5C">
        <w:rPr>
          <w:rFonts w:ascii="Times New Roman" w:hAnsi="Times New Roman" w:cs="Times New Roman"/>
          <w:sz w:val="26"/>
          <w:szCs w:val="26"/>
        </w:rPr>
        <w:t xml:space="preserve"> активной гражданской позиции </w:t>
      </w:r>
      <w:r w:rsidR="007D3429" w:rsidRPr="00504E5C">
        <w:rPr>
          <w:rFonts w:ascii="Times New Roman" w:hAnsi="Times New Roman" w:cs="Times New Roman"/>
          <w:sz w:val="26"/>
          <w:szCs w:val="26"/>
        </w:rPr>
        <w:t>молодёжи</w:t>
      </w:r>
      <w:r w:rsidRPr="00504E5C">
        <w:rPr>
          <w:rFonts w:ascii="Times New Roman" w:hAnsi="Times New Roman" w:cs="Times New Roman"/>
          <w:sz w:val="26"/>
          <w:szCs w:val="26"/>
        </w:rPr>
        <w:t xml:space="preserve">, привлечение </w:t>
      </w:r>
      <w:r w:rsidR="007D3429" w:rsidRPr="00504E5C">
        <w:rPr>
          <w:rFonts w:ascii="Times New Roman" w:hAnsi="Times New Roman" w:cs="Times New Roman"/>
          <w:sz w:val="26"/>
          <w:szCs w:val="26"/>
        </w:rPr>
        <w:t>молодых людей</w:t>
      </w:r>
      <w:r w:rsidRPr="00504E5C">
        <w:rPr>
          <w:rFonts w:ascii="Times New Roman" w:hAnsi="Times New Roman" w:cs="Times New Roman"/>
          <w:sz w:val="26"/>
          <w:szCs w:val="26"/>
        </w:rPr>
        <w:t xml:space="preserve"> к решению общественно-значимых и социально-экономических проблем.</w:t>
      </w:r>
    </w:p>
    <w:p w14:paraId="3EED6092" w14:textId="77777777" w:rsidR="00DD42AF" w:rsidRPr="00504E5C" w:rsidRDefault="00DD42AF" w:rsidP="00975657">
      <w:pPr>
        <w:pStyle w:val="af3"/>
        <w:tabs>
          <w:tab w:val="left" w:pos="1276"/>
        </w:tabs>
        <w:rPr>
          <w:rFonts w:ascii="Times New Roman" w:hAnsi="Times New Roman" w:cs="Times New Roman"/>
          <w:sz w:val="26"/>
          <w:szCs w:val="26"/>
        </w:rPr>
      </w:pPr>
      <w:bookmarkStart w:id="5" w:name="sub_13"/>
      <w:bookmarkEnd w:id="4"/>
      <w:r w:rsidRPr="00504E5C">
        <w:rPr>
          <w:rFonts w:ascii="Times New Roman" w:hAnsi="Times New Roman" w:cs="Times New Roman"/>
          <w:sz w:val="26"/>
          <w:szCs w:val="26"/>
        </w:rPr>
        <w:t xml:space="preserve">1.3. Задачами </w:t>
      </w:r>
      <w:r w:rsidR="008E1EC4" w:rsidRPr="00504E5C">
        <w:rPr>
          <w:rFonts w:ascii="Times New Roman" w:hAnsi="Times New Roman" w:cs="Times New Roman"/>
          <w:sz w:val="26"/>
          <w:szCs w:val="26"/>
        </w:rPr>
        <w:t>Конкурса являются</w:t>
      </w:r>
      <w:r w:rsidRPr="00504E5C">
        <w:rPr>
          <w:rFonts w:ascii="Times New Roman" w:hAnsi="Times New Roman" w:cs="Times New Roman"/>
          <w:sz w:val="26"/>
          <w:szCs w:val="26"/>
        </w:rPr>
        <w:t>:</w:t>
      </w:r>
    </w:p>
    <w:bookmarkEnd w:id="5"/>
    <w:p w14:paraId="339E8F1E" w14:textId="77777777" w:rsidR="00DD42AF" w:rsidRPr="00504E5C" w:rsidRDefault="00DD42AF" w:rsidP="008E1EC4">
      <w:pPr>
        <w:pStyle w:val="af3"/>
        <w:numPr>
          <w:ilvl w:val="0"/>
          <w:numId w:val="7"/>
        </w:numPr>
        <w:tabs>
          <w:tab w:val="left" w:pos="709"/>
        </w:tabs>
        <w:ind w:left="0" w:firstLine="709"/>
        <w:rPr>
          <w:rFonts w:ascii="Times New Roman" w:hAnsi="Times New Roman" w:cs="Times New Roman"/>
          <w:sz w:val="26"/>
          <w:szCs w:val="26"/>
        </w:rPr>
      </w:pPr>
      <w:r w:rsidRPr="00504E5C">
        <w:rPr>
          <w:rFonts w:ascii="Times New Roman" w:hAnsi="Times New Roman" w:cs="Times New Roman"/>
          <w:sz w:val="26"/>
          <w:szCs w:val="26"/>
        </w:rPr>
        <w:t xml:space="preserve">преодоление социальной апатии в </w:t>
      </w:r>
      <w:r w:rsidR="007D3429" w:rsidRPr="00504E5C">
        <w:rPr>
          <w:rFonts w:ascii="Times New Roman" w:hAnsi="Times New Roman" w:cs="Times New Roman"/>
          <w:sz w:val="26"/>
          <w:szCs w:val="26"/>
        </w:rPr>
        <w:t>молодёжной</w:t>
      </w:r>
      <w:r w:rsidRPr="00504E5C">
        <w:rPr>
          <w:rFonts w:ascii="Times New Roman" w:hAnsi="Times New Roman" w:cs="Times New Roman"/>
          <w:sz w:val="26"/>
          <w:szCs w:val="26"/>
        </w:rPr>
        <w:t xml:space="preserve"> среде, вовлечение </w:t>
      </w:r>
      <w:r w:rsidR="007D3429" w:rsidRPr="00504E5C">
        <w:rPr>
          <w:rFonts w:ascii="Times New Roman" w:hAnsi="Times New Roman" w:cs="Times New Roman"/>
          <w:sz w:val="26"/>
          <w:szCs w:val="26"/>
        </w:rPr>
        <w:t>молодёжи</w:t>
      </w:r>
      <w:r w:rsidRPr="00504E5C">
        <w:rPr>
          <w:rFonts w:ascii="Times New Roman" w:hAnsi="Times New Roman" w:cs="Times New Roman"/>
          <w:sz w:val="26"/>
          <w:szCs w:val="26"/>
        </w:rPr>
        <w:t xml:space="preserve"> в решение актуальных проблем </w:t>
      </w:r>
      <w:r w:rsidR="004A5080" w:rsidRPr="00504E5C">
        <w:rPr>
          <w:rFonts w:ascii="Times New Roman" w:hAnsi="Times New Roman" w:cs="Times New Roman"/>
          <w:sz w:val="26"/>
          <w:szCs w:val="26"/>
        </w:rPr>
        <w:t>своих поселений и района в целом</w:t>
      </w:r>
      <w:r w:rsidRPr="00504E5C">
        <w:rPr>
          <w:rFonts w:ascii="Times New Roman" w:hAnsi="Times New Roman" w:cs="Times New Roman"/>
          <w:sz w:val="26"/>
          <w:szCs w:val="26"/>
        </w:rPr>
        <w:t>;</w:t>
      </w:r>
    </w:p>
    <w:p w14:paraId="64E52FB6" w14:textId="77777777" w:rsidR="00DD42AF" w:rsidRPr="00504E5C" w:rsidRDefault="00DD42AF" w:rsidP="008E1EC4">
      <w:pPr>
        <w:pStyle w:val="af3"/>
        <w:numPr>
          <w:ilvl w:val="0"/>
          <w:numId w:val="7"/>
        </w:numPr>
        <w:tabs>
          <w:tab w:val="left" w:pos="709"/>
        </w:tabs>
        <w:ind w:left="0" w:firstLine="709"/>
        <w:rPr>
          <w:rFonts w:ascii="Times New Roman" w:hAnsi="Times New Roman" w:cs="Times New Roman"/>
          <w:sz w:val="26"/>
          <w:szCs w:val="26"/>
        </w:rPr>
      </w:pPr>
      <w:r w:rsidRPr="00504E5C">
        <w:rPr>
          <w:rFonts w:ascii="Times New Roman" w:hAnsi="Times New Roman" w:cs="Times New Roman"/>
          <w:sz w:val="26"/>
          <w:szCs w:val="26"/>
        </w:rPr>
        <w:t xml:space="preserve">развитие молодёжных инициатив, навыков социального проектирования у </w:t>
      </w:r>
      <w:r w:rsidR="007D3429" w:rsidRPr="00504E5C">
        <w:rPr>
          <w:rFonts w:ascii="Times New Roman" w:hAnsi="Times New Roman" w:cs="Times New Roman"/>
          <w:sz w:val="26"/>
          <w:szCs w:val="26"/>
        </w:rPr>
        <w:t>молодёжи</w:t>
      </w:r>
      <w:r w:rsidRPr="00504E5C">
        <w:rPr>
          <w:rFonts w:ascii="Times New Roman" w:hAnsi="Times New Roman" w:cs="Times New Roman"/>
          <w:sz w:val="26"/>
          <w:szCs w:val="26"/>
        </w:rPr>
        <w:t>;</w:t>
      </w:r>
    </w:p>
    <w:p w14:paraId="476453B3" w14:textId="77777777" w:rsidR="00DD42AF" w:rsidRPr="00504E5C" w:rsidRDefault="00DD42AF" w:rsidP="008E1EC4">
      <w:pPr>
        <w:pStyle w:val="af3"/>
        <w:numPr>
          <w:ilvl w:val="0"/>
          <w:numId w:val="7"/>
        </w:numPr>
        <w:tabs>
          <w:tab w:val="left" w:pos="709"/>
        </w:tabs>
        <w:ind w:left="0" w:firstLine="709"/>
        <w:rPr>
          <w:rFonts w:ascii="Times New Roman" w:hAnsi="Times New Roman" w:cs="Times New Roman"/>
          <w:sz w:val="26"/>
          <w:szCs w:val="26"/>
        </w:rPr>
      </w:pPr>
      <w:r w:rsidRPr="00504E5C">
        <w:rPr>
          <w:rFonts w:ascii="Times New Roman" w:hAnsi="Times New Roman" w:cs="Times New Roman"/>
          <w:sz w:val="26"/>
          <w:szCs w:val="26"/>
        </w:rPr>
        <w:t xml:space="preserve">выявление и подготовка лидеров в </w:t>
      </w:r>
      <w:r w:rsidR="007D3429" w:rsidRPr="00504E5C">
        <w:rPr>
          <w:rFonts w:ascii="Times New Roman" w:hAnsi="Times New Roman" w:cs="Times New Roman"/>
          <w:sz w:val="26"/>
          <w:szCs w:val="26"/>
        </w:rPr>
        <w:t>молодёжной</w:t>
      </w:r>
      <w:r w:rsidRPr="00504E5C">
        <w:rPr>
          <w:rFonts w:ascii="Times New Roman" w:hAnsi="Times New Roman" w:cs="Times New Roman"/>
          <w:sz w:val="26"/>
          <w:szCs w:val="26"/>
        </w:rPr>
        <w:t xml:space="preserve"> среде;</w:t>
      </w:r>
    </w:p>
    <w:p w14:paraId="6EEBDA28" w14:textId="77777777" w:rsidR="00DD42AF" w:rsidRPr="00504E5C" w:rsidRDefault="00DD42AF" w:rsidP="008E1EC4">
      <w:pPr>
        <w:pStyle w:val="af3"/>
        <w:numPr>
          <w:ilvl w:val="0"/>
          <w:numId w:val="7"/>
        </w:numPr>
        <w:tabs>
          <w:tab w:val="left" w:pos="709"/>
        </w:tabs>
        <w:ind w:left="0" w:firstLine="709"/>
        <w:rPr>
          <w:rFonts w:ascii="Times New Roman" w:hAnsi="Times New Roman" w:cs="Times New Roman"/>
          <w:sz w:val="26"/>
          <w:szCs w:val="26"/>
        </w:rPr>
      </w:pPr>
      <w:r w:rsidRPr="00504E5C">
        <w:rPr>
          <w:rFonts w:ascii="Times New Roman" w:hAnsi="Times New Roman" w:cs="Times New Roman"/>
          <w:sz w:val="26"/>
          <w:szCs w:val="26"/>
        </w:rPr>
        <w:t xml:space="preserve">повышение оценки </w:t>
      </w:r>
      <w:r w:rsidR="007D3429" w:rsidRPr="00504E5C">
        <w:rPr>
          <w:rFonts w:ascii="Times New Roman" w:hAnsi="Times New Roman" w:cs="Times New Roman"/>
          <w:sz w:val="26"/>
          <w:szCs w:val="26"/>
        </w:rPr>
        <w:t>молодёжью</w:t>
      </w:r>
      <w:r w:rsidRPr="00504E5C">
        <w:rPr>
          <w:rFonts w:ascii="Times New Roman" w:hAnsi="Times New Roman" w:cs="Times New Roman"/>
          <w:sz w:val="26"/>
          <w:szCs w:val="26"/>
        </w:rPr>
        <w:t xml:space="preserve"> собственных социальных возможностей, стимулирование поддержки нематериальных ценностей у </w:t>
      </w:r>
      <w:r w:rsidR="007D3429" w:rsidRPr="00504E5C">
        <w:rPr>
          <w:rFonts w:ascii="Times New Roman" w:hAnsi="Times New Roman" w:cs="Times New Roman"/>
          <w:sz w:val="26"/>
          <w:szCs w:val="26"/>
        </w:rPr>
        <w:t>молодёжи</w:t>
      </w:r>
      <w:r w:rsidRPr="00504E5C">
        <w:rPr>
          <w:rFonts w:ascii="Times New Roman" w:hAnsi="Times New Roman" w:cs="Times New Roman"/>
          <w:sz w:val="26"/>
          <w:szCs w:val="26"/>
        </w:rPr>
        <w:t xml:space="preserve"> (взаимопомощь, благотворительность, ответственность и т.д.).</w:t>
      </w:r>
    </w:p>
    <w:p w14:paraId="691D3274" w14:textId="77777777" w:rsidR="00DD42AF" w:rsidRPr="00504E5C" w:rsidRDefault="00DD42AF" w:rsidP="00975657">
      <w:pPr>
        <w:pStyle w:val="af3"/>
        <w:rPr>
          <w:rFonts w:ascii="Times New Roman" w:hAnsi="Times New Roman" w:cs="Times New Roman"/>
          <w:sz w:val="26"/>
          <w:szCs w:val="26"/>
        </w:rPr>
      </w:pPr>
    </w:p>
    <w:p w14:paraId="20258B25" w14:textId="77777777" w:rsidR="00DD42AF" w:rsidRPr="00504E5C" w:rsidRDefault="00975657" w:rsidP="00975657">
      <w:pPr>
        <w:pStyle w:val="af3"/>
        <w:ind w:firstLine="0"/>
        <w:jc w:val="center"/>
        <w:rPr>
          <w:rFonts w:ascii="Times New Roman" w:hAnsi="Times New Roman" w:cs="Times New Roman"/>
          <w:b/>
          <w:sz w:val="26"/>
          <w:szCs w:val="26"/>
        </w:rPr>
      </w:pPr>
      <w:bookmarkStart w:id="6" w:name="sub_103"/>
      <w:r w:rsidRPr="00504E5C">
        <w:rPr>
          <w:rFonts w:ascii="Times New Roman" w:hAnsi="Times New Roman" w:cs="Times New Roman"/>
          <w:b/>
          <w:sz w:val="26"/>
          <w:szCs w:val="26"/>
        </w:rPr>
        <w:t>2</w:t>
      </w:r>
      <w:r w:rsidR="00DD42AF" w:rsidRPr="00504E5C">
        <w:rPr>
          <w:rFonts w:ascii="Times New Roman" w:hAnsi="Times New Roman" w:cs="Times New Roman"/>
          <w:b/>
          <w:sz w:val="26"/>
          <w:szCs w:val="26"/>
        </w:rPr>
        <w:t>. Организация и проведение Конкурса</w:t>
      </w:r>
    </w:p>
    <w:p w14:paraId="5B57DFB5" w14:textId="77777777" w:rsidR="00B120D5" w:rsidRPr="00504E5C" w:rsidRDefault="00DD3807" w:rsidP="00975657">
      <w:pPr>
        <w:pStyle w:val="af3"/>
        <w:ind w:firstLine="0"/>
        <w:rPr>
          <w:rFonts w:ascii="Times New Roman" w:hAnsi="Times New Roman" w:cs="Times New Roman"/>
          <w:iCs/>
          <w:sz w:val="26"/>
          <w:szCs w:val="26"/>
        </w:rPr>
      </w:pPr>
      <w:bookmarkStart w:id="7" w:name="sub_31"/>
      <w:bookmarkEnd w:id="6"/>
      <w:r w:rsidRPr="00504E5C">
        <w:rPr>
          <w:rFonts w:ascii="Times New Roman" w:hAnsi="Times New Roman" w:cs="Times New Roman"/>
          <w:sz w:val="26"/>
          <w:szCs w:val="26"/>
        </w:rPr>
        <w:tab/>
      </w:r>
      <w:r w:rsidR="00975657" w:rsidRPr="00504E5C">
        <w:rPr>
          <w:rFonts w:ascii="Times New Roman" w:hAnsi="Times New Roman" w:cs="Times New Roman"/>
          <w:sz w:val="26"/>
          <w:szCs w:val="26"/>
        </w:rPr>
        <w:t>2</w:t>
      </w:r>
      <w:r w:rsidR="00DD42AF" w:rsidRPr="00504E5C">
        <w:rPr>
          <w:rFonts w:ascii="Times New Roman" w:hAnsi="Times New Roman" w:cs="Times New Roman"/>
          <w:sz w:val="26"/>
          <w:szCs w:val="26"/>
        </w:rPr>
        <w:t xml:space="preserve">.1. </w:t>
      </w:r>
      <w:r w:rsidR="00B120D5" w:rsidRPr="00504E5C">
        <w:rPr>
          <w:rFonts w:ascii="Times New Roman" w:hAnsi="Times New Roman" w:cs="Times New Roman"/>
          <w:iCs/>
          <w:sz w:val="26"/>
          <w:szCs w:val="26"/>
        </w:rPr>
        <w:t>Организаторами Конкурса являются:</w:t>
      </w:r>
    </w:p>
    <w:p w14:paraId="552E17B7" w14:textId="77777777" w:rsidR="00B120D5" w:rsidRPr="00504E5C" w:rsidRDefault="00B120D5" w:rsidP="00975657">
      <w:pPr>
        <w:pStyle w:val="af3"/>
        <w:rPr>
          <w:rFonts w:ascii="Times New Roman" w:hAnsi="Times New Roman" w:cs="Times New Roman"/>
          <w:iCs/>
          <w:sz w:val="26"/>
          <w:szCs w:val="26"/>
        </w:rPr>
      </w:pPr>
      <w:r w:rsidRPr="00504E5C">
        <w:rPr>
          <w:rFonts w:ascii="Times New Roman" w:hAnsi="Times New Roman" w:cs="Times New Roman"/>
          <w:iCs/>
          <w:sz w:val="26"/>
          <w:szCs w:val="26"/>
        </w:rPr>
        <w:t xml:space="preserve">  - Администрация муниципального образования «Муйский район»;</w:t>
      </w:r>
    </w:p>
    <w:p w14:paraId="6450B613" w14:textId="77777777" w:rsidR="00B120D5" w:rsidRPr="00504E5C" w:rsidRDefault="00B120D5" w:rsidP="00975657">
      <w:pPr>
        <w:pStyle w:val="af3"/>
        <w:rPr>
          <w:rFonts w:ascii="Times New Roman" w:hAnsi="Times New Roman" w:cs="Times New Roman"/>
          <w:iCs/>
          <w:sz w:val="26"/>
          <w:szCs w:val="26"/>
        </w:rPr>
      </w:pPr>
      <w:r w:rsidRPr="00504E5C">
        <w:rPr>
          <w:rFonts w:ascii="Times New Roman" w:hAnsi="Times New Roman" w:cs="Times New Roman"/>
          <w:iCs/>
          <w:sz w:val="26"/>
          <w:szCs w:val="26"/>
        </w:rPr>
        <w:t xml:space="preserve">  - Совет депутатов муниципального образования «Муйский район».</w:t>
      </w:r>
    </w:p>
    <w:bookmarkEnd w:id="7"/>
    <w:p w14:paraId="0765D4A4" w14:textId="77777777" w:rsidR="00DD42AF" w:rsidRPr="00504E5C" w:rsidRDefault="00975657" w:rsidP="00975657">
      <w:pPr>
        <w:pStyle w:val="af3"/>
        <w:rPr>
          <w:rFonts w:ascii="Times New Roman" w:hAnsi="Times New Roman" w:cs="Times New Roman"/>
          <w:sz w:val="26"/>
          <w:szCs w:val="26"/>
        </w:rPr>
      </w:pPr>
      <w:r w:rsidRPr="00504E5C">
        <w:rPr>
          <w:rFonts w:ascii="Times New Roman" w:hAnsi="Times New Roman" w:cs="Times New Roman"/>
          <w:sz w:val="26"/>
          <w:szCs w:val="26"/>
        </w:rPr>
        <w:t>2</w:t>
      </w:r>
      <w:r w:rsidR="00DD3807" w:rsidRPr="00504E5C">
        <w:rPr>
          <w:rFonts w:ascii="Times New Roman" w:hAnsi="Times New Roman" w:cs="Times New Roman"/>
          <w:sz w:val="26"/>
          <w:szCs w:val="26"/>
        </w:rPr>
        <w:t>.2</w:t>
      </w:r>
      <w:r w:rsidR="00DD42AF" w:rsidRPr="00504E5C">
        <w:rPr>
          <w:rFonts w:ascii="Times New Roman" w:hAnsi="Times New Roman" w:cs="Times New Roman"/>
          <w:sz w:val="26"/>
          <w:szCs w:val="26"/>
        </w:rPr>
        <w:t xml:space="preserve">. </w:t>
      </w:r>
      <w:r w:rsidRPr="00504E5C">
        <w:rPr>
          <w:rFonts w:ascii="Times New Roman" w:hAnsi="Times New Roman" w:cs="Times New Roman"/>
          <w:sz w:val="26"/>
          <w:szCs w:val="26"/>
        </w:rPr>
        <w:t>Функции о</w:t>
      </w:r>
      <w:r w:rsidR="00DD42AF" w:rsidRPr="00504E5C">
        <w:rPr>
          <w:rFonts w:ascii="Times New Roman" w:hAnsi="Times New Roman" w:cs="Times New Roman"/>
          <w:sz w:val="26"/>
          <w:szCs w:val="26"/>
        </w:rPr>
        <w:t>рганизатор</w:t>
      </w:r>
      <w:r w:rsidRPr="00504E5C">
        <w:rPr>
          <w:rFonts w:ascii="Times New Roman" w:hAnsi="Times New Roman" w:cs="Times New Roman"/>
          <w:sz w:val="26"/>
          <w:szCs w:val="26"/>
        </w:rPr>
        <w:t xml:space="preserve">ов </w:t>
      </w:r>
      <w:r w:rsidR="00DD42AF" w:rsidRPr="00504E5C">
        <w:rPr>
          <w:rFonts w:ascii="Times New Roman" w:hAnsi="Times New Roman" w:cs="Times New Roman"/>
          <w:sz w:val="26"/>
          <w:szCs w:val="26"/>
        </w:rPr>
        <w:t>конкурса:</w:t>
      </w:r>
    </w:p>
    <w:p w14:paraId="689B53F8" w14:textId="77777777" w:rsidR="00DD42AF" w:rsidRPr="00504E5C" w:rsidRDefault="00B120D5" w:rsidP="008E1EC4">
      <w:pPr>
        <w:pStyle w:val="af3"/>
        <w:numPr>
          <w:ilvl w:val="0"/>
          <w:numId w:val="5"/>
        </w:numPr>
        <w:ind w:left="0" w:firstLine="709"/>
        <w:rPr>
          <w:rFonts w:ascii="Times New Roman" w:hAnsi="Times New Roman" w:cs="Times New Roman"/>
          <w:sz w:val="26"/>
          <w:szCs w:val="26"/>
        </w:rPr>
      </w:pPr>
      <w:r w:rsidRPr="00504E5C">
        <w:rPr>
          <w:rFonts w:ascii="Times New Roman" w:hAnsi="Times New Roman" w:cs="Times New Roman"/>
          <w:sz w:val="26"/>
          <w:szCs w:val="26"/>
        </w:rPr>
        <w:t>осуществляю</w:t>
      </w:r>
      <w:r w:rsidR="00DD42AF" w:rsidRPr="00504E5C">
        <w:rPr>
          <w:rFonts w:ascii="Times New Roman" w:hAnsi="Times New Roman" w:cs="Times New Roman"/>
          <w:sz w:val="26"/>
          <w:szCs w:val="26"/>
        </w:rPr>
        <w:t>т информирование населения о проведении и результатах Конкурса;</w:t>
      </w:r>
    </w:p>
    <w:p w14:paraId="29F13A5F" w14:textId="77777777" w:rsidR="00DD42AF" w:rsidRPr="00504E5C" w:rsidRDefault="00B120D5" w:rsidP="008E1EC4">
      <w:pPr>
        <w:pStyle w:val="af3"/>
        <w:numPr>
          <w:ilvl w:val="0"/>
          <w:numId w:val="5"/>
        </w:numPr>
        <w:ind w:left="0" w:firstLine="709"/>
        <w:rPr>
          <w:rFonts w:ascii="Times New Roman" w:hAnsi="Times New Roman" w:cs="Times New Roman"/>
          <w:sz w:val="26"/>
          <w:szCs w:val="26"/>
        </w:rPr>
      </w:pPr>
      <w:r w:rsidRPr="00504E5C">
        <w:rPr>
          <w:rFonts w:ascii="Times New Roman" w:hAnsi="Times New Roman" w:cs="Times New Roman"/>
          <w:sz w:val="26"/>
          <w:szCs w:val="26"/>
        </w:rPr>
        <w:t>организую</w:t>
      </w:r>
      <w:r w:rsidR="00DD42AF" w:rsidRPr="00504E5C">
        <w:rPr>
          <w:rFonts w:ascii="Times New Roman" w:hAnsi="Times New Roman" w:cs="Times New Roman"/>
          <w:sz w:val="26"/>
          <w:szCs w:val="26"/>
        </w:rPr>
        <w:t>т деятельность Конкурсной комиссии;</w:t>
      </w:r>
    </w:p>
    <w:p w14:paraId="265909DB" w14:textId="77777777" w:rsidR="00DD42AF" w:rsidRPr="00504E5C" w:rsidRDefault="00A37C2B" w:rsidP="008E1EC4">
      <w:pPr>
        <w:pStyle w:val="af3"/>
        <w:numPr>
          <w:ilvl w:val="0"/>
          <w:numId w:val="5"/>
        </w:numPr>
        <w:ind w:left="0" w:firstLine="709"/>
        <w:rPr>
          <w:rFonts w:ascii="Times New Roman" w:hAnsi="Times New Roman" w:cs="Times New Roman"/>
          <w:sz w:val="26"/>
          <w:szCs w:val="26"/>
        </w:rPr>
      </w:pPr>
      <w:r w:rsidRPr="00504E5C">
        <w:rPr>
          <w:rFonts w:ascii="Times New Roman" w:hAnsi="Times New Roman" w:cs="Times New Roman"/>
          <w:sz w:val="26"/>
          <w:szCs w:val="26"/>
        </w:rPr>
        <w:t>г</w:t>
      </w:r>
      <w:r w:rsidR="00B120D5" w:rsidRPr="00504E5C">
        <w:rPr>
          <w:rFonts w:ascii="Times New Roman" w:hAnsi="Times New Roman" w:cs="Times New Roman"/>
          <w:sz w:val="26"/>
          <w:szCs w:val="26"/>
        </w:rPr>
        <w:t>отовя</w:t>
      </w:r>
      <w:r w:rsidR="00DD42AF" w:rsidRPr="00504E5C">
        <w:rPr>
          <w:rFonts w:ascii="Times New Roman" w:hAnsi="Times New Roman" w:cs="Times New Roman"/>
          <w:sz w:val="26"/>
          <w:szCs w:val="26"/>
        </w:rPr>
        <w:t>т проекты муниципальных правовых актов, регламентирующих проведение конкурса;</w:t>
      </w:r>
    </w:p>
    <w:p w14:paraId="40DBEB01" w14:textId="3D5F0E90" w:rsidR="00DD42AF" w:rsidRPr="000E208A" w:rsidRDefault="00B120D5" w:rsidP="008E1EC4">
      <w:pPr>
        <w:pStyle w:val="af3"/>
        <w:numPr>
          <w:ilvl w:val="0"/>
          <w:numId w:val="5"/>
        </w:numPr>
        <w:ind w:left="0" w:firstLine="709"/>
        <w:rPr>
          <w:rFonts w:ascii="Times New Roman" w:hAnsi="Times New Roman" w:cs="Times New Roman"/>
          <w:sz w:val="26"/>
          <w:szCs w:val="26"/>
        </w:rPr>
      </w:pPr>
      <w:r w:rsidRPr="000E208A">
        <w:rPr>
          <w:rFonts w:ascii="Times New Roman" w:hAnsi="Times New Roman" w:cs="Times New Roman"/>
          <w:sz w:val="26"/>
          <w:szCs w:val="26"/>
        </w:rPr>
        <w:t>обеспечиваю</w:t>
      </w:r>
      <w:r w:rsidR="00DD42AF" w:rsidRPr="000E208A">
        <w:rPr>
          <w:rFonts w:ascii="Times New Roman" w:hAnsi="Times New Roman" w:cs="Times New Roman"/>
          <w:sz w:val="26"/>
          <w:szCs w:val="26"/>
        </w:rPr>
        <w:t xml:space="preserve">т заключение </w:t>
      </w:r>
      <w:r w:rsidR="00E35A83" w:rsidRPr="000E208A">
        <w:rPr>
          <w:rFonts w:ascii="Times New Roman" w:hAnsi="Times New Roman" w:cs="Times New Roman"/>
          <w:sz w:val="26"/>
          <w:szCs w:val="26"/>
        </w:rPr>
        <w:t xml:space="preserve">соглашений </w:t>
      </w:r>
      <w:r w:rsidR="00DD42AF" w:rsidRPr="000E208A">
        <w:rPr>
          <w:rFonts w:ascii="Times New Roman" w:hAnsi="Times New Roman" w:cs="Times New Roman"/>
          <w:sz w:val="26"/>
          <w:szCs w:val="26"/>
        </w:rPr>
        <w:t>на выплату муниципального гранта с победителями Конкурса;</w:t>
      </w:r>
    </w:p>
    <w:p w14:paraId="4FD3540A" w14:textId="77777777" w:rsidR="00DD42AF" w:rsidRPr="00504E5C" w:rsidRDefault="00B120D5" w:rsidP="008E1EC4">
      <w:pPr>
        <w:pStyle w:val="af3"/>
        <w:numPr>
          <w:ilvl w:val="0"/>
          <w:numId w:val="5"/>
        </w:numPr>
        <w:ind w:left="0" w:firstLine="709"/>
        <w:rPr>
          <w:rFonts w:ascii="Times New Roman" w:hAnsi="Times New Roman" w:cs="Times New Roman"/>
          <w:sz w:val="26"/>
          <w:szCs w:val="26"/>
        </w:rPr>
      </w:pPr>
      <w:r w:rsidRPr="00504E5C">
        <w:rPr>
          <w:rFonts w:ascii="Times New Roman" w:hAnsi="Times New Roman" w:cs="Times New Roman"/>
          <w:sz w:val="26"/>
          <w:szCs w:val="26"/>
        </w:rPr>
        <w:t>организую</w:t>
      </w:r>
      <w:r w:rsidR="00DD42AF" w:rsidRPr="00504E5C">
        <w:rPr>
          <w:rFonts w:ascii="Times New Roman" w:hAnsi="Times New Roman" w:cs="Times New Roman"/>
          <w:sz w:val="26"/>
          <w:szCs w:val="26"/>
        </w:rPr>
        <w:t>т церемонию награждения победителей конкурса.</w:t>
      </w:r>
    </w:p>
    <w:p w14:paraId="794BD2D4" w14:textId="77777777" w:rsidR="00DD42AF" w:rsidRPr="00504E5C" w:rsidRDefault="00975657" w:rsidP="008E1EC4">
      <w:pPr>
        <w:pStyle w:val="af3"/>
        <w:ind w:firstLine="709"/>
        <w:rPr>
          <w:rFonts w:ascii="Times New Roman" w:hAnsi="Times New Roman" w:cs="Times New Roman"/>
          <w:sz w:val="26"/>
          <w:szCs w:val="26"/>
        </w:rPr>
      </w:pPr>
      <w:bookmarkStart w:id="8" w:name="sub_32"/>
      <w:r w:rsidRPr="00504E5C">
        <w:rPr>
          <w:rFonts w:ascii="Times New Roman" w:hAnsi="Times New Roman" w:cs="Times New Roman"/>
          <w:sz w:val="26"/>
          <w:szCs w:val="26"/>
        </w:rPr>
        <w:t>2</w:t>
      </w:r>
      <w:r w:rsidR="00DD42AF" w:rsidRPr="00504E5C">
        <w:rPr>
          <w:rFonts w:ascii="Times New Roman" w:hAnsi="Times New Roman" w:cs="Times New Roman"/>
          <w:sz w:val="26"/>
          <w:szCs w:val="26"/>
        </w:rPr>
        <w:t>.</w:t>
      </w:r>
      <w:r w:rsidR="00DD3807" w:rsidRPr="00504E5C">
        <w:rPr>
          <w:rFonts w:ascii="Times New Roman" w:hAnsi="Times New Roman" w:cs="Times New Roman"/>
          <w:sz w:val="26"/>
          <w:szCs w:val="26"/>
        </w:rPr>
        <w:t>3</w:t>
      </w:r>
      <w:r w:rsidR="00DD42AF" w:rsidRPr="00504E5C">
        <w:rPr>
          <w:rFonts w:ascii="Times New Roman" w:hAnsi="Times New Roman" w:cs="Times New Roman"/>
          <w:sz w:val="26"/>
          <w:szCs w:val="26"/>
        </w:rPr>
        <w:t>. Для непосредственного проведения Конкурса</w:t>
      </w:r>
      <w:r w:rsidR="00DD3807" w:rsidRPr="00504E5C">
        <w:rPr>
          <w:rFonts w:ascii="Times New Roman" w:hAnsi="Times New Roman" w:cs="Times New Roman"/>
          <w:sz w:val="26"/>
          <w:szCs w:val="26"/>
        </w:rPr>
        <w:t xml:space="preserve"> и подведения итогов</w:t>
      </w:r>
      <w:r w:rsidR="00DD42AF" w:rsidRPr="00504E5C">
        <w:rPr>
          <w:rFonts w:ascii="Times New Roman" w:hAnsi="Times New Roman" w:cs="Times New Roman"/>
          <w:sz w:val="26"/>
          <w:szCs w:val="26"/>
        </w:rPr>
        <w:t xml:space="preserve"> </w:t>
      </w:r>
      <w:r w:rsidR="00DD3807" w:rsidRPr="00504E5C">
        <w:rPr>
          <w:rFonts w:ascii="Times New Roman" w:hAnsi="Times New Roman" w:cs="Times New Roman"/>
          <w:sz w:val="26"/>
          <w:szCs w:val="26"/>
        </w:rPr>
        <w:t>создаётся</w:t>
      </w:r>
      <w:r w:rsidR="00DD42AF" w:rsidRPr="00504E5C">
        <w:rPr>
          <w:rFonts w:ascii="Times New Roman" w:hAnsi="Times New Roman" w:cs="Times New Roman"/>
          <w:sz w:val="26"/>
          <w:szCs w:val="26"/>
        </w:rPr>
        <w:t xml:space="preserve"> Конкурсная комиссия.</w:t>
      </w:r>
    </w:p>
    <w:p w14:paraId="6CE40EFE" w14:textId="77777777" w:rsidR="00975657" w:rsidRPr="00504E5C" w:rsidRDefault="00975657" w:rsidP="00975657">
      <w:pPr>
        <w:pStyle w:val="af3"/>
        <w:rPr>
          <w:rFonts w:ascii="Times New Roman" w:hAnsi="Times New Roman" w:cs="Times New Roman"/>
          <w:sz w:val="26"/>
          <w:szCs w:val="26"/>
        </w:rPr>
      </w:pPr>
    </w:p>
    <w:p w14:paraId="04200968" w14:textId="77777777" w:rsidR="00DD42AF" w:rsidRPr="00504E5C" w:rsidRDefault="00975657" w:rsidP="00975657">
      <w:pPr>
        <w:pStyle w:val="af3"/>
        <w:ind w:firstLine="0"/>
        <w:jc w:val="center"/>
        <w:rPr>
          <w:rFonts w:ascii="Times New Roman" w:hAnsi="Times New Roman" w:cs="Times New Roman"/>
          <w:b/>
          <w:sz w:val="26"/>
          <w:szCs w:val="26"/>
        </w:rPr>
      </w:pPr>
      <w:bookmarkStart w:id="9" w:name="sub_104"/>
      <w:bookmarkEnd w:id="8"/>
      <w:r w:rsidRPr="00504E5C">
        <w:rPr>
          <w:rFonts w:ascii="Times New Roman" w:hAnsi="Times New Roman" w:cs="Times New Roman"/>
          <w:b/>
          <w:sz w:val="26"/>
          <w:szCs w:val="26"/>
        </w:rPr>
        <w:t>3</w:t>
      </w:r>
      <w:r w:rsidR="00DD42AF" w:rsidRPr="00504E5C">
        <w:rPr>
          <w:rFonts w:ascii="Times New Roman" w:hAnsi="Times New Roman" w:cs="Times New Roman"/>
          <w:b/>
          <w:sz w:val="26"/>
          <w:szCs w:val="26"/>
        </w:rPr>
        <w:t>. Конкурсная комиссия</w:t>
      </w:r>
    </w:p>
    <w:p w14:paraId="5C159A3E" w14:textId="77777777" w:rsidR="004F6D1D" w:rsidRPr="00504E5C" w:rsidRDefault="00975657" w:rsidP="00261D85">
      <w:pPr>
        <w:pStyle w:val="af3"/>
        <w:rPr>
          <w:rFonts w:ascii="Times New Roman" w:hAnsi="Times New Roman" w:cs="Times New Roman"/>
          <w:sz w:val="26"/>
          <w:szCs w:val="26"/>
        </w:rPr>
      </w:pPr>
      <w:bookmarkStart w:id="10" w:name="sub_41"/>
      <w:bookmarkEnd w:id="9"/>
      <w:r w:rsidRPr="00504E5C">
        <w:rPr>
          <w:rFonts w:ascii="Times New Roman" w:hAnsi="Times New Roman" w:cs="Times New Roman"/>
          <w:sz w:val="26"/>
          <w:szCs w:val="26"/>
        </w:rPr>
        <w:t>3</w:t>
      </w:r>
      <w:r w:rsidR="00DD42AF" w:rsidRPr="00504E5C">
        <w:rPr>
          <w:rFonts w:ascii="Times New Roman" w:hAnsi="Times New Roman" w:cs="Times New Roman"/>
          <w:sz w:val="26"/>
          <w:szCs w:val="26"/>
        </w:rPr>
        <w:t xml:space="preserve">.1. </w:t>
      </w:r>
      <w:r w:rsidR="00AA100E" w:rsidRPr="00504E5C">
        <w:rPr>
          <w:rFonts w:ascii="Times New Roman" w:hAnsi="Times New Roman" w:cs="Times New Roman"/>
          <w:sz w:val="26"/>
          <w:szCs w:val="26"/>
        </w:rPr>
        <w:t xml:space="preserve">Состав </w:t>
      </w:r>
      <w:r w:rsidR="006360F5" w:rsidRPr="00504E5C">
        <w:rPr>
          <w:rFonts w:ascii="Times New Roman" w:hAnsi="Times New Roman" w:cs="Times New Roman"/>
          <w:sz w:val="26"/>
          <w:szCs w:val="26"/>
        </w:rPr>
        <w:t xml:space="preserve">Конкурсной комиссии </w:t>
      </w:r>
      <w:r w:rsidR="00AA100E" w:rsidRPr="00504E5C">
        <w:rPr>
          <w:rFonts w:ascii="Times New Roman" w:hAnsi="Times New Roman" w:cs="Times New Roman"/>
          <w:sz w:val="26"/>
          <w:szCs w:val="26"/>
        </w:rPr>
        <w:t xml:space="preserve">формируется </w:t>
      </w:r>
      <w:r w:rsidR="004F6D1D" w:rsidRPr="00504E5C">
        <w:rPr>
          <w:rFonts w:ascii="Times New Roman" w:hAnsi="Times New Roman" w:cs="Times New Roman"/>
          <w:sz w:val="26"/>
          <w:szCs w:val="26"/>
        </w:rPr>
        <w:t xml:space="preserve">Организаторами Конкурса </w:t>
      </w:r>
      <w:r w:rsidR="00AA100E" w:rsidRPr="00504E5C">
        <w:rPr>
          <w:rFonts w:ascii="Times New Roman" w:hAnsi="Times New Roman" w:cs="Times New Roman"/>
          <w:sz w:val="26"/>
          <w:szCs w:val="26"/>
        </w:rPr>
        <w:t xml:space="preserve">из представителей администрации МО «Муйский район», </w:t>
      </w:r>
      <w:r w:rsidR="004F6D1D" w:rsidRPr="00504E5C">
        <w:rPr>
          <w:rFonts w:ascii="Times New Roman" w:hAnsi="Times New Roman" w:cs="Times New Roman"/>
          <w:sz w:val="26"/>
          <w:szCs w:val="26"/>
        </w:rPr>
        <w:t xml:space="preserve">органов местного самоуправления, </w:t>
      </w:r>
      <w:r w:rsidR="00AA100E" w:rsidRPr="00504E5C">
        <w:rPr>
          <w:rFonts w:ascii="Times New Roman" w:hAnsi="Times New Roman" w:cs="Times New Roman"/>
          <w:sz w:val="26"/>
          <w:szCs w:val="26"/>
        </w:rPr>
        <w:t xml:space="preserve">общественных, </w:t>
      </w:r>
      <w:r w:rsidR="004F6D1D" w:rsidRPr="00504E5C">
        <w:rPr>
          <w:rFonts w:ascii="Times New Roman" w:hAnsi="Times New Roman" w:cs="Times New Roman"/>
          <w:sz w:val="26"/>
          <w:szCs w:val="26"/>
        </w:rPr>
        <w:t>коммерческих</w:t>
      </w:r>
      <w:r w:rsidR="00AA100E" w:rsidRPr="00504E5C">
        <w:rPr>
          <w:rFonts w:ascii="Times New Roman" w:hAnsi="Times New Roman" w:cs="Times New Roman"/>
          <w:sz w:val="26"/>
          <w:szCs w:val="26"/>
        </w:rPr>
        <w:t xml:space="preserve"> организаций, средств массовой информации</w:t>
      </w:r>
      <w:r w:rsidR="004F6D1D" w:rsidRPr="00504E5C">
        <w:rPr>
          <w:rFonts w:ascii="Times New Roman" w:hAnsi="Times New Roman" w:cs="Times New Roman"/>
          <w:sz w:val="26"/>
          <w:szCs w:val="26"/>
        </w:rPr>
        <w:t xml:space="preserve">, </w:t>
      </w:r>
      <w:r w:rsidR="00A85EAA" w:rsidRPr="00504E5C">
        <w:rPr>
          <w:rFonts w:ascii="Times New Roman" w:hAnsi="Times New Roman" w:cs="Times New Roman"/>
          <w:sz w:val="26"/>
          <w:szCs w:val="26"/>
        </w:rPr>
        <w:t xml:space="preserve">в количестве </w:t>
      </w:r>
      <w:r w:rsidR="003B3684" w:rsidRPr="00504E5C">
        <w:rPr>
          <w:rFonts w:ascii="Times New Roman" w:hAnsi="Times New Roman" w:cs="Times New Roman"/>
          <w:sz w:val="26"/>
          <w:szCs w:val="26"/>
        </w:rPr>
        <w:t>7 человек</w:t>
      </w:r>
      <w:r w:rsidR="004F6D1D" w:rsidRPr="00504E5C">
        <w:rPr>
          <w:rFonts w:ascii="Times New Roman" w:hAnsi="Times New Roman" w:cs="Times New Roman"/>
          <w:sz w:val="26"/>
          <w:szCs w:val="26"/>
        </w:rPr>
        <w:t>.</w:t>
      </w:r>
    </w:p>
    <w:p w14:paraId="43CB36F5" w14:textId="5E5166D6" w:rsidR="00BD1A0D" w:rsidRPr="00504E5C" w:rsidRDefault="001A359E" w:rsidP="00261D85">
      <w:pPr>
        <w:pStyle w:val="af3"/>
        <w:rPr>
          <w:rFonts w:ascii="Times New Roman" w:hAnsi="Times New Roman" w:cs="Times New Roman"/>
          <w:sz w:val="26"/>
          <w:szCs w:val="26"/>
        </w:rPr>
      </w:pPr>
      <w:r w:rsidRPr="00504E5C">
        <w:rPr>
          <w:rFonts w:ascii="Times New Roman" w:hAnsi="Times New Roman" w:cs="Times New Roman"/>
          <w:sz w:val="26"/>
          <w:szCs w:val="26"/>
        </w:rPr>
        <w:t xml:space="preserve">3.2. </w:t>
      </w:r>
      <w:r w:rsidR="004F6D1D" w:rsidRPr="00504E5C">
        <w:rPr>
          <w:rFonts w:ascii="Times New Roman" w:hAnsi="Times New Roman" w:cs="Times New Roman"/>
          <w:sz w:val="26"/>
          <w:szCs w:val="26"/>
        </w:rPr>
        <w:t>Конкурсная комиссия является коллегиальным органом в состав которой входит председатель, секретарь и члены комиссии.</w:t>
      </w:r>
      <w:r w:rsidR="00E12C04" w:rsidRPr="00504E5C">
        <w:rPr>
          <w:rFonts w:ascii="Times New Roman" w:hAnsi="Times New Roman" w:cs="Times New Roman"/>
          <w:sz w:val="26"/>
          <w:szCs w:val="26"/>
        </w:rPr>
        <w:t xml:space="preserve"> Председатель и секретарь назначаются Организаторами конкурса.</w:t>
      </w:r>
      <w:r w:rsidR="00F93A7C" w:rsidRPr="00504E5C">
        <w:rPr>
          <w:rFonts w:ascii="Times New Roman" w:hAnsi="Times New Roman" w:cs="Times New Roman"/>
          <w:sz w:val="26"/>
          <w:szCs w:val="26"/>
        </w:rPr>
        <w:t xml:space="preserve"> </w:t>
      </w:r>
    </w:p>
    <w:p w14:paraId="66082733" w14:textId="77777777" w:rsidR="00DD42AF" w:rsidRPr="00504E5C" w:rsidRDefault="00BD1A0D" w:rsidP="00975657">
      <w:pPr>
        <w:pStyle w:val="af3"/>
        <w:rPr>
          <w:rFonts w:ascii="Times New Roman" w:hAnsi="Times New Roman" w:cs="Times New Roman"/>
          <w:sz w:val="26"/>
          <w:szCs w:val="26"/>
        </w:rPr>
      </w:pPr>
      <w:r w:rsidRPr="00504E5C">
        <w:rPr>
          <w:rFonts w:ascii="Times New Roman" w:hAnsi="Times New Roman" w:cs="Times New Roman"/>
          <w:sz w:val="26"/>
          <w:szCs w:val="26"/>
        </w:rPr>
        <w:lastRenderedPageBreak/>
        <w:t xml:space="preserve">3.3. </w:t>
      </w:r>
      <w:r w:rsidR="00DD42AF" w:rsidRPr="00504E5C">
        <w:rPr>
          <w:rFonts w:ascii="Times New Roman" w:hAnsi="Times New Roman" w:cs="Times New Roman"/>
          <w:sz w:val="26"/>
          <w:szCs w:val="26"/>
        </w:rPr>
        <w:t>Функции Конкурсной комиссии:</w:t>
      </w:r>
    </w:p>
    <w:bookmarkEnd w:id="10"/>
    <w:p w14:paraId="61D4B355" w14:textId="77777777" w:rsidR="00DD42AF" w:rsidRPr="00504E5C" w:rsidRDefault="00DD3807" w:rsidP="008E1EC4">
      <w:pPr>
        <w:pStyle w:val="af3"/>
        <w:numPr>
          <w:ilvl w:val="0"/>
          <w:numId w:val="4"/>
        </w:numPr>
        <w:ind w:left="0" w:firstLine="709"/>
        <w:rPr>
          <w:rFonts w:ascii="Times New Roman" w:hAnsi="Times New Roman" w:cs="Times New Roman"/>
          <w:sz w:val="26"/>
          <w:szCs w:val="26"/>
        </w:rPr>
      </w:pPr>
      <w:r w:rsidRPr="00504E5C">
        <w:rPr>
          <w:rFonts w:ascii="Times New Roman" w:hAnsi="Times New Roman" w:cs="Times New Roman"/>
          <w:sz w:val="26"/>
          <w:szCs w:val="26"/>
        </w:rPr>
        <w:t>приём</w:t>
      </w:r>
      <w:r w:rsidR="00DD42AF" w:rsidRPr="00504E5C">
        <w:rPr>
          <w:rFonts w:ascii="Times New Roman" w:hAnsi="Times New Roman" w:cs="Times New Roman"/>
          <w:sz w:val="26"/>
          <w:szCs w:val="26"/>
        </w:rPr>
        <w:t xml:space="preserve"> и консультирование претендентов по процедуре участия в Конкурсе на основании Положения;</w:t>
      </w:r>
    </w:p>
    <w:p w14:paraId="37F09B9F" w14:textId="77777777" w:rsidR="00DD42AF" w:rsidRPr="00504E5C" w:rsidRDefault="00DD42AF" w:rsidP="008E1EC4">
      <w:pPr>
        <w:pStyle w:val="af3"/>
        <w:numPr>
          <w:ilvl w:val="0"/>
          <w:numId w:val="4"/>
        </w:numPr>
        <w:ind w:left="0" w:firstLine="709"/>
        <w:rPr>
          <w:rFonts w:ascii="Times New Roman" w:hAnsi="Times New Roman" w:cs="Times New Roman"/>
          <w:sz w:val="26"/>
          <w:szCs w:val="26"/>
        </w:rPr>
      </w:pPr>
      <w:r w:rsidRPr="00504E5C">
        <w:rPr>
          <w:rFonts w:ascii="Times New Roman" w:hAnsi="Times New Roman" w:cs="Times New Roman"/>
          <w:sz w:val="26"/>
          <w:szCs w:val="26"/>
        </w:rPr>
        <w:t>информационное освещение Конкурса, контроль за размещением информации по Конкурсу в средствах массовой информации (СМИ);</w:t>
      </w:r>
    </w:p>
    <w:p w14:paraId="248EF124" w14:textId="77777777" w:rsidR="00DD42AF" w:rsidRPr="00504E5C" w:rsidRDefault="009D414A" w:rsidP="008E1EC4">
      <w:pPr>
        <w:pStyle w:val="af3"/>
        <w:numPr>
          <w:ilvl w:val="0"/>
          <w:numId w:val="4"/>
        </w:numPr>
        <w:ind w:left="0" w:firstLine="709"/>
        <w:rPr>
          <w:rFonts w:ascii="Times New Roman" w:hAnsi="Times New Roman" w:cs="Times New Roman"/>
          <w:sz w:val="26"/>
          <w:szCs w:val="26"/>
        </w:rPr>
      </w:pPr>
      <w:r w:rsidRPr="00504E5C">
        <w:rPr>
          <w:rFonts w:ascii="Times New Roman" w:hAnsi="Times New Roman" w:cs="Times New Roman"/>
          <w:sz w:val="26"/>
          <w:szCs w:val="26"/>
        </w:rPr>
        <w:t>приём</w:t>
      </w:r>
      <w:r w:rsidR="00DD42AF" w:rsidRPr="00504E5C">
        <w:rPr>
          <w:rFonts w:ascii="Times New Roman" w:hAnsi="Times New Roman" w:cs="Times New Roman"/>
          <w:sz w:val="26"/>
          <w:szCs w:val="26"/>
        </w:rPr>
        <w:t xml:space="preserve"> и регистрация заявок на участие в Конкурсе;</w:t>
      </w:r>
    </w:p>
    <w:p w14:paraId="1AC5A568" w14:textId="77777777" w:rsidR="00DD42AF" w:rsidRPr="00504E5C" w:rsidRDefault="00DD42AF" w:rsidP="008E1EC4">
      <w:pPr>
        <w:pStyle w:val="af3"/>
        <w:numPr>
          <w:ilvl w:val="0"/>
          <w:numId w:val="4"/>
        </w:numPr>
        <w:ind w:left="0" w:firstLine="709"/>
        <w:rPr>
          <w:rFonts w:ascii="Times New Roman" w:hAnsi="Times New Roman" w:cs="Times New Roman"/>
          <w:sz w:val="26"/>
          <w:szCs w:val="26"/>
        </w:rPr>
      </w:pPr>
      <w:r w:rsidRPr="00504E5C">
        <w:rPr>
          <w:rFonts w:ascii="Times New Roman" w:hAnsi="Times New Roman" w:cs="Times New Roman"/>
          <w:sz w:val="26"/>
          <w:szCs w:val="26"/>
        </w:rPr>
        <w:t>обеспечение сохранности заявок;</w:t>
      </w:r>
    </w:p>
    <w:p w14:paraId="2B674A85" w14:textId="77777777" w:rsidR="00DD42AF" w:rsidRPr="00504E5C" w:rsidRDefault="00DD42AF" w:rsidP="008E1EC4">
      <w:pPr>
        <w:pStyle w:val="af3"/>
        <w:numPr>
          <w:ilvl w:val="0"/>
          <w:numId w:val="4"/>
        </w:numPr>
        <w:ind w:left="0" w:firstLine="709"/>
        <w:rPr>
          <w:rFonts w:ascii="Times New Roman" w:hAnsi="Times New Roman" w:cs="Times New Roman"/>
          <w:sz w:val="26"/>
          <w:szCs w:val="26"/>
        </w:rPr>
      </w:pPr>
      <w:r w:rsidRPr="00504E5C">
        <w:rPr>
          <w:rFonts w:ascii="Times New Roman" w:hAnsi="Times New Roman" w:cs="Times New Roman"/>
          <w:sz w:val="26"/>
          <w:szCs w:val="26"/>
        </w:rPr>
        <w:t>подведение итогов Конкурса, определение победителей Конкурса;</w:t>
      </w:r>
    </w:p>
    <w:p w14:paraId="34A28B96" w14:textId="77777777" w:rsidR="00DD42AF" w:rsidRPr="00504E5C" w:rsidRDefault="00DD42AF" w:rsidP="008E1EC4">
      <w:pPr>
        <w:pStyle w:val="af3"/>
        <w:numPr>
          <w:ilvl w:val="0"/>
          <w:numId w:val="4"/>
        </w:numPr>
        <w:ind w:left="0" w:firstLine="709"/>
        <w:rPr>
          <w:rFonts w:ascii="Times New Roman" w:hAnsi="Times New Roman" w:cs="Times New Roman"/>
          <w:sz w:val="26"/>
          <w:szCs w:val="26"/>
        </w:rPr>
      </w:pPr>
      <w:r w:rsidRPr="00504E5C">
        <w:rPr>
          <w:rFonts w:ascii="Times New Roman" w:hAnsi="Times New Roman" w:cs="Times New Roman"/>
          <w:sz w:val="26"/>
          <w:szCs w:val="26"/>
        </w:rPr>
        <w:t xml:space="preserve">установление суммы Гранта по каждому проекту-победителю, с </w:t>
      </w:r>
      <w:r w:rsidR="009D414A" w:rsidRPr="00504E5C">
        <w:rPr>
          <w:rFonts w:ascii="Times New Roman" w:hAnsi="Times New Roman" w:cs="Times New Roman"/>
          <w:sz w:val="26"/>
          <w:szCs w:val="26"/>
        </w:rPr>
        <w:t>учётом</w:t>
      </w:r>
      <w:r w:rsidRPr="00504E5C">
        <w:rPr>
          <w:rFonts w:ascii="Times New Roman" w:hAnsi="Times New Roman" w:cs="Times New Roman"/>
          <w:sz w:val="26"/>
          <w:szCs w:val="26"/>
        </w:rPr>
        <w:t xml:space="preserve"> положений </w:t>
      </w:r>
      <w:hyperlink w:anchor="sub_91" w:history="1">
        <w:r w:rsidRPr="00504E5C">
          <w:rPr>
            <w:rStyle w:val="a4"/>
            <w:rFonts w:ascii="Times New Roman" w:hAnsi="Times New Roman"/>
            <w:color w:val="000000" w:themeColor="text1"/>
            <w:sz w:val="26"/>
            <w:szCs w:val="26"/>
          </w:rPr>
          <w:t>пунктов 9.1</w:t>
        </w:r>
      </w:hyperlink>
      <w:r w:rsidRPr="00504E5C">
        <w:rPr>
          <w:rFonts w:ascii="Times New Roman" w:hAnsi="Times New Roman" w:cs="Times New Roman"/>
          <w:sz w:val="26"/>
          <w:szCs w:val="26"/>
        </w:rPr>
        <w:t xml:space="preserve"> и </w:t>
      </w:r>
      <w:hyperlink w:anchor="sub_92" w:history="1">
        <w:r w:rsidRPr="00504E5C">
          <w:rPr>
            <w:rStyle w:val="a4"/>
            <w:rFonts w:ascii="Times New Roman" w:hAnsi="Times New Roman"/>
            <w:color w:val="000000" w:themeColor="text1"/>
            <w:sz w:val="26"/>
            <w:szCs w:val="26"/>
          </w:rPr>
          <w:t>9.2</w:t>
        </w:r>
      </w:hyperlink>
      <w:r w:rsidRPr="00504E5C">
        <w:rPr>
          <w:rFonts w:ascii="Times New Roman" w:hAnsi="Times New Roman" w:cs="Times New Roman"/>
          <w:sz w:val="26"/>
          <w:szCs w:val="26"/>
        </w:rPr>
        <w:t xml:space="preserve"> настоящего Положения;</w:t>
      </w:r>
    </w:p>
    <w:p w14:paraId="5AD1C6F7" w14:textId="77777777" w:rsidR="00DD42AF" w:rsidRPr="00504E5C" w:rsidRDefault="00A37C2B" w:rsidP="008E1EC4">
      <w:pPr>
        <w:pStyle w:val="af3"/>
        <w:numPr>
          <w:ilvl w:val="0"/>
          <w:numId w:val="4"/>
        </w:numPr>
        <w:ind w:left="0" w:firstLine="709"/>
        <w:rPr>
          <w:rFonts w:ascii="Times New Roman" w:hAnsi="Times New Roman" w:cs="Times New Roman"/>
          <w:sz w:val="26"/>
          <w:szCs w:val="26"/>
        </w:rPr>
      </w:pPr>
      <w:r w:rsidRPr="00504E5C">
        <w:rPr>
          <w:rFonts w:ascii="Times New Roman" w:hAnsi="Times New Roman" w:cs="Times New Roman"/>
          <w:sz w:val="26"/>
          <w:szCs w:val="26"/>
        </w:rPr>
        <w:t>р</w:t>
      </w:r>
      <w:r w:rsidR="00DD42AF" w:rsidRPr="00504E5C">
        <w:rPr>
          <w:rFonts w:ascii="Times New Roman" w:hAnsi="Times New Roman" w:cs="Times New Roman"/>
          <w:sz w:val="26"/>
          <w:szCs w:val="26"/>
        </w:rPr>
        <w:t>ешение других задач, связанных с проведением Конкурса.</w:t>
      </w:r>
    </w:p>
    <w:p w14:paraId="3CCAEAE4" w14:textId="77777777" w:rsidR="00DD42AF" w:rsidRPr="00504E5C" w:rsidRDefault="00DD42AF" w:rsidP="00A37C2B">
      <w:pPr>
        <w:pStyle w:val="af3"/>
        <w:ind w:left="709"/>
        <w:rPr>
          <w:rFonts w:ascii="Times New Roman" w:hAnsi="Times New Roman" w:cs="Times New Roman"/>
          <w:sz w:val="26"/>
          <w:szCs w:val="26"/>
        </w:rPr>
      </w:pPr>
    </w:p>
    <w:p w14:paraId="4FA1FBA7" w14:textId="77777777" w:rsidR="00DD42AF" w:rsidRPr="00504E5C" w:rsidRDefault="00DD42AF" w:rsidP="00975657">
      <w:pPr>
        <w:pStyle w:val="af3"/>
        <w:rPr>
          <w:rFonts w:ascii="Times New Roman" w:hAnsi="Times New Roman" w:cs="Times New Roman"/>
          <w:sz w:val="26"/>
          <w:szCs w:val="26"/>
        </w:rPr>
      </w:pPr>
    </w:p>
    <w:p w14:paraId="144012CF" w14:textId="77777777" w:rsidR="00B91C02" w:rsidRPr="00504E5C" w:rsidRDefault="004D19CA" w:rsidP="00B91C02">
      <w:pPr>
        <w:pStyle w:val="af3"/>
        <w:ind w:firstLine="0"/>
        <w:jc w:val="center"/>
        <w:rPr>
          <w:rFonts w:ascii="Times New Roman" w:hAnsi="Times New Roman" w:cs="Times New Roman"/>
          <w:b/>
          <w:sz w:val="26"/>
          <w:szCs w:val="26"/>
        </w:rPr>
      </w:pPr>
      <w:bookmarkStart w:id="11" w:name="sub_102"/>
      <w:r>
        <w:rPr>
          <w:rFonts w:ascii="Times New Roman" w:hAnsi="Times New Roman" w:cs="Times New Roman"/>
          <w:b/>
          <w:sz w:val="26"/>
          <w:szCs w:val="26"/>
        </w:rPr>
        <w:t>4</w:t>
      </w:r>
      <w:r w:rsidR="00B91C02" w:rsidRPr="00504E5C">
        <w:rPr>
          <w:rFonts w:ascii="Times New Roman" w:hAnsi="Times New Roman" w:cs="Times New Roman"/>
          <w:b/>
          <w:sz w:val="26"/>
          <w:szCs w:val="26"/>
        </w:rPr>
        <w:t xml:space="preserve">. Направления </w:t>
      </w:r>
      <w:r w:rsidR="00A37C2B" w:rsidRPr="00504E5C">
        <w:rPr>
          <w:rFonts w:ascii="Times New Roman" w:hAnsi="Times New Roman" w:cs="Times New Roman"/>
          <w:b/>
          <w:sz w:val="26"/>
          <w:szCs w:val="26"/>
        </w:rPr>
        <w:t>социальных проектов</w:t>
      </w:r>
    </w:p>
    <w:p w14:paraId="791E3A34" w14:textId="77777777" w:rsidR="00B91C02" w:rsidRPr="00504E5C" w:rsidRDefault="00A37C2B" w:rsidP="00A37C2B">
      <w:pPr>
        <w:pStyle w:val="af3"/>
        <w:ind w:firstLine="0"/>
        <w:rPr>
          <w:rFonts w:ascii="Times New Roman" w:hAnsi="Times New Roman" w:cs="Times New Roman"/>
          <w:color w:val="000000"/>
          <w:sz w:val="26"/>
          <w:szCs w:val="26"/>
        </w:rPr>
      </w:pPr>
      <w:bookmarkStart w:id="12" w:name="sub_22"/>
      <w:bookmarkEnd w:id="11"/>
      <w:r w:rsidRPr="00504E5C">
        <w:rPr>
          <w:rFonts w:ascii="Times New Roman" w:hAnsi="Times New Roman" w:cs="Times New Roman"/>
          <w:color w:val="000000"/>
          <w:sz w:val="26"/>
          <w:szCs w:val="26"/>
        </w:rPr>
        <w:tab/>
      </w:r>
      <w:r w:rsidR="004155FA" w:rsidRPr="00504E5C">
        <w:rPr>
          <w:rFonts w:ascii="Times New Roman" w:hAnsi="Times New Roman" w:cs="Times New Roman"/>
          <w:color w:val="000000"/>
          <w:sz w:val="26"/>
          <w:szCs w:val="26"/>
        </w:rPr>
        <w:t xml:space="preserve">Приоритетные направления, по которым принимаются проекты, представленные </w:t>
      </w:r>
      <w:r w:rsidRPr="00504E5C">
        <w:rPr>
          <w:rFonts w:ascii="Times New Roman" w:hAnsi="Times New Roman" w:cs="Times New Roman"/>
          <w:color w:val="000000"/>
          <w:sz w:val="26"/>
          <w:szCs w:val="26"/>
        </w:rPr>
        <w:t>на Конкурс:</w:t>
      </w:r>
    </w:p>
    <w:bookmarkEnd w:id="12"/>
    <w:p w14:paraId="17ABE723" w14:textId="77777777" w:rsidR="004155FA" w:rsidRPr="00504E5C" w:rsidRDefault="00E12C04" w:rsidP="008E1EC4">
      <w:pPr>
        <w:pStyle w:val="af3"/>
        <w:numPr>
          <w:ilvl w:val="0"/>
          <w:numId w:val="8"/>
        </w:numPr>
        <w:ind w:left="0" w:firstLine="709"/>
        <w:rPr>
          <w:rFonts w:ascii="Times New Roman" w:hAnsi="Times New Roman" w:cs="Times New Roman"/>
          <w:color w:val="000000"/>
          <w:sz w:val="26"/>
          <w:szCs w:val="26"/>
        </w:rPr>
      </w:pPr>
      <w:r w:rsidRPr="00504E5C">
        <w:rPr>
          <w:rFonts w:ascii="Times New Roman" w:hAnsi="Times New Roman" w:cs="Times New Roman"/>
          <w:color w:val="000000"/>
          <w:sz w:val="26"/>
          <w:szCs w:val="26"/>
        </w:rPr>
        <w:t xml:space="preserve">«Традиции» - </w:t>
      </w:r>
      <w:r w:rsidR="004155FA" w:rsidRPr="00504E5C">
        <w:rPr>
          <w:rFonts w:ascii="Times New Roman" w:hAnsi="Times New Roman" w:cs="Times New Roman"/>
          <w:color w:val="000000"/>
          <w:sz w:val="26"/>
          <w:szCs w:val="26"/>
        </w:rPr>
        <w:t>создание условий для развития местного традиционного народного художественного творчества, сохранение, возрождение и развитие народных художественных промыслов;</w:t>
      </w:r>
    </w:p>
    <w:p w14:paraId="38CEE223" w14:textId="77777777" w:rsidR="004155FA" w:rsidRPr="00504E5C" w:rsidRDefault="00E12C04" w:rsidP="008E1EC4">
      <w:pPr>
        <w:pStyle w:val="af3"/>
        <w:numPr>
          <w:ilvl w:val="0"/>
          <w:numId w:val="8"/>
        </w:numPr>
        <w:ind w:left="0" w:firstLine="709"/>
        <w:rPr>
          <w:rFonts w:ascii="Times New Roman" w:hAnsi="Times New Roman" w:cs="Times New Roman"/>
          <w:color w:val="000000"/>
          <w:sz w:val="26"/>
          <w:szCs w:val="26"/>
        </w:rPr>
      </w:pPr>
      <w:r w:rsidRPr="00504E5C">
        <w:rPr>
          <w:rFonts w:ascii="Times New Roman" w:hAnsi="Times New Roman" w:cs="Times New Roman"/>
          <w:color w:val="000000"/>
          <w:sz w:val="26"/>
          <w:szCs w:val="26"/>
        </w:rPr>
        <w:t xml:space="preserve">«Культура» - </w:t>
      </w:r>
      <w:r w:rsidR="004155FA" w:rsidRPr="00504E5C">
        <w:rPr>
          <w:rFonts w:ascii="Times New Roman" w:hAnsi="Times New Roman" w:cs="Times New Roman"/>
          <w:color w:val="000000"/>
          <w:sz w:val="26"/>
          <w:szCs w:val="26"/>
        </w:rPr>
        <w:t>сохранение, использование и популяризация объектов культурного наследия, находящихся в муниципальной собственности МО «Муйский район»</w:t>
      </w:r>
      <w:r w:rsidR="00D416B7" w:rsidRPr="00504E5C">
        <w:rPr>
          <w:rFonts w:ascii="Times New Roman" w:hAnsi="Times New Roman" w:cs="Times New Roman"/>
          <w:color w:val="000000"/>
          <w:sz w:val="26"/>
          <w:szCs w:val="26"/>
        </w:rPr>
        <w:t>;</w:t>
      </w:r>
    </w:p>
    <w:p w14:paraId="73C629EF" w14:textId="77777777" w:rsidR="00D416B7" w:rsidRPr="00504E5C" w:rsidRDefault="00D416B7" w:rsidP="008E1EC4">
      <w:pPr>
        <w:pStyle w:val="af3"/>
        <w:numPr>
          <w:ilvl w:val="0"/>
          <w:numId w:val="8"/>
        </w:numPr>
        <w:ind w:left="0" w:firstLine="709"/>
        <w:rPr>
          <w:rFonts w:ascii="Times New Roman" w:hAnsi="Times New Roman" w:cs="Times New Roman"/>
          <w:color w:val="000000"/>
          <w:sz w:val="26"/>
          <w:szCs w:val="26"/>
        </w:rPr>
      </w:pPr>
      <w:r w:rsidRPr="00504E5C">
        <w:rPr>
          <w:rFonts w:ascii="Times New Roman" w:hAnsi="Times New Roman" w:cs="Times New Roman"/>
          <w:color w:val="000000"/>
          <w:sz w:val="26"/>
          <w:szCs w:val="26"/>
        </w:rPr>
        <w:t>«Семья» - проекты, направленные на укрепление института семьи, решение демографической проблемы;</w:t>
      </w:r>
    </w:p>
    <w:p w14:paraId="1443B222" w14:textId="77777777" w:rsidR="004155FA" w:rsidRPr="00504E5C" w:rsidRDefault="00E12C04" w:rsidP="008E1EC4">
      <w:pPr>
        <w:pStyle w:val="af3"/>
        <w:numPr>
          <w:ilvl w:val="0"/>
          <w:numId w:val="8"/>
        </w:numPr>
        <w:ind w:left="0" w:firstLine="709"/>
        <w:rPr>
          <w:rFonts w:ascii="Times New Roman" w:hAnsi="Times New Roman" w:cs="Times New Roman"/>
          <w:color w:val="000000"/>
          <w:sz w:val="26"/>
          <w:szCs w:val="26"/>
        </w:rPr>
      </w:pPr>
      <w:r w:rsidRPr="00504E5C">
        <w:rPr>
          <w:rFonts w:ascii="Times New Roman" w:hAnsi="Times New Roman" w:cs="Times New Roman"/>
          <w:color w:val="000000"/>
          <w:sz w:val="26"/>
          <w:szCs w:val="26"/>
        </w:rPr>
        <w:t xml:space="preserve">«Туризм» - </w:t>
      </w:r>
      <w:r w:rsidR="004155FA" w:rsidRPr="00504E5C">
        <w:rPr>
          <w:rFonts w:ascii="Times New Roman" w:hAnsi="Times New Roman" w:cs="Times New Roman"/>
          <w:color w:val="000000"/>
          <w:sz w:val="26"/>
          <w:szCs w:val="26"/>
        </w:rPr>
        <w:t xml:space="preserve">развитие туризма; </w:t>
      </w:r>
    </w:p>
    <w:p w14:paraId="04158305" w14:textId="77777777" w:rsidR="004155FA" w:rsidRPr="00504E5C" w:rsidRDefault="00E12C04" w:rsidP="008E1EC4">
      <w:pPr>
        <w:pStyle w:val="af3"/>
        <w:numPr>
          <w:ilvl w:val="0"/>
          <w:numId w:val="8"/>
        </w:numPr>
        <w:ind w:left="0" w:firstLine="709"/>
        <w:rPr>
          <w:rFonts w:ascii="Times New Roman" w:hAnsi="Times New Roman" w:cs="Times New Roman"/>
          <w:color w:val="000000"/>
          <w:sz w:val="26"/>
          <w:szCs w:val="26"/>
        </w:rPr>
      </w:pPr>
      <w:r w:rsidRPr="00504E5C">
        <w:rPr>
          <w:rFonts w:ascii="Times New Roman" w:hAnsi="Times New Roman" w:cs="Times New Roman"/>
          <w:color w:val="000000"/>
          <w:sz w:val="26"/>
          <w:szCs w:val="26"/>
        </w:rPr>
        <w:t xml:space="preserve">«Городская среда» - </w:t>
      </w:r>
      <w:r w:rsidR="004155FA" w:rsidRPr="00504E5C">
        <w:rPr>
          <w:rFonts w:ascii="Times New Roman" w:hAnsi="Times New Roman" w:cs="Times New Roman"/>
          <w:color w:val="000000"/>
          <w:sz w:val="26"/>
          <w:szCs w:val="26"/>
        </w:rPr>
        <w:t>благоустройство территории;</w:t>
      </w:r>
    </w:p>
    <w:p w14:paraId="485000ED" w14:textId="37EAD3AB" w:rsidR="004155FA" w:rsidRPr="00504E5C" w:rsidRDefault="00E12C04" w:rsidP="008E1EC4">
      <w:pPr>
        <w:pStyle w:val="af3"/>
        <w:numPr>
          <w:ilvl w:val="0"/>
          <w:numId w:val="8"/>
        </w:numPr>
        <w:ind w:left="0" w:firstLine="709"/>
        <w:rPr>
          <w:rFonts w:ascii="Times New Roman" w:hAnsi="Times New Roman" w:cs="Times New Roman"/>
          <w:color w:val="000000"/>
          <w:sz w:val="26"/>
          <w:szCs w:val="26"/>
        </w:rPr>
      </w:pPr>
      <w:r w:rsidRPr="00504E5C">
        <w:rPr>
          <w:rFonts w:ascii="Times New Roman" w:hAnsi="Times New Roman" w:cs="Times New Roman"/>
          <w:color w:val="000000"/>
          <w:sz w:val="26"/>
          <w:szCs w:val="26"/>
        </w:rPr>
        <w:t>«Спорт</w:t>
      </w:r>
      <w:r w:rsidR="00D416B7" w:rsidRPr="00504E5C">
        <w:rPr>
          <w:rFonts w:ascii="Times New Roman" w:hAnsi="Times New Roman" w:cs="Times New Roman"/>
          <w:color w:val="000000"/>
          <w:sz w:val="26"/>
          <w:szCs w:val="26"/>
        </w:rPr>
        <w:t xml:space="preserve"> и ЗОЖ</w:t>
      </w:r>
      <w:r w:rsidRPr="00504E5C">
        <w:rPr>
          <w:rFonts w:ascii="Times New Roman" w:hAnsi="Times New Roman" w:cs="Times New Roman"/>
          <w:color w:val="000000"/>
          <w:sz w:val="26"/>
          <w:szCs w:val="26"/>
        </w:rPr>
        <w:t xml:space="preserve">» - </w:t>
      </w:r>
      <w:r w:rsidR="004155FA" w:rsidRPr="00504E5C">
        <w:rPr>
          <w:rFonts w:ascii="Times New Roman" w:hAnsi="Times New Roman" w:cs="Times New Roman"/>
          <w:color w:val="000000"/>
          <w:sz w:val="26"/>
          <w:szCs w:val="26"/>
        </w:rPr>
        <w:t xml:space="preserve">развитие физической культуры и массового </w:t>
      </w:r>
      <w:r w:rsidR="008B2D01" w:rsidRPr="00504E5C">
        <w:rPr>
          <w:rFonts w:ascii="Times New Roman" w:hAnsi="Times New Roman" w:cs="Times New Roman"/>
          <w:color w:val="000000"/>
          <w:sz w:val="26"/>
          <w:szCs w:val="26"/>
        </w:rPr>
        <w:t>спорта, организация</w:t>
      </w:r>
      <w:r w:rsidR="00D416B7" w:rsidRPr="00504E5C">
        <w:rPr>
          <w:rFonts w:ascii="Times New Roman" w:hAnsi="Times New Roman" w:cs="Times New Roman"/>
          <w:color w:val="000000"/>
          <w:sz w:val="26"/>
          <w:szCs w:val="26"/>
        </w:rPr>
        <w:t xml:space="preserve"> и </w:t>
      </w:r>
      <w:r w:rsidR="004155FA" w:rsidRPr="00504E5C">
        <w:rPr>
          <w:rFonts w:ascii="Times New Roman" w:hAnsi="Times New Roman" w:cs="Times New Roman"/>
          <w:color w:val="000000"/>
          <w:sz w:val="26"/>
          <w:szCs w:val="26"/>
        </w:rPr>
        <w:t>проведени</w:t>
      </w:r>
      <w:r w:rsidR="00D416B7" w:rsidRPr="00504E5C">
        <w:rPr>
          <w:rFonts w:ascii="Times New Roman" w:hAnsi="Times New Roman" w:cs="Times New Roman"/>
          <w:color w:val="000000"/>
          <w:sz w:val="26"/>
          <w:szCs w:val="26"/>
        </w:rPr>
        <w:t>е</w:t>
      </w:r>
      <w:r w:rsidR="004155FA" w:rsidRPr="00504E5C">
        <w:rPr>
          <w:rFonts w:ascii="Times New Roman" w:hAnsi="Times New Roman" w:cs="Times New Roman"/>
          <w:color w:val="000000"/>
          <w:sz w:val="26"/>
          <w:szCs w:val="26"/>
        </w:rPr>
        <w:t xml:space="preserve"> физкультурно-оздоровительных и спортивных мероприятий</w:t>
      </w:r>
      <w:r w:rsidR="00D416B7" w:rsidRPr="00504E5C">
        <w:rPr>
          <w:rFonts w:ascii="Times New Roman" w:hAnsi="Times New Roman" w:cs="Times New Roman"/>
          <w:color w:val="000000"/>
          <w:sz w:val="26"/>
          <w:szCs w:val="26"/>
        </w:rPr>
        <w:t>, направленных на укрепление здоровья населения</w:t>
      </w:r>
      <w:r w:rsidR="004155FA" w:rsidRPr="00504E5C">
        <w:rPr>
          <w:rFonts w:ascii="Times New Roman" w:hAnsi="Times New Roman" w:cs="Times New Roman"/>
          <w:color w:val="000000"/>
          <w:sz w:val="26"/>
          <w:szCs w:val="26"/>
        </w:rPr>
        <w:t>;</w:t>
      </w:r>
    </w:p>
    <w:p w14:paraId="40406115" w14:textId="77777777" w:rsidR="004155FA" w:rsidRPr="00504E5C" w:rsidRDefault="00D416B7" w:rsidP="008E1EC4">
      <w:pPr>
        <w:pStyle w:val="af3"/>
        <w:numPr>
          <w:ilvl w:val="0"/>
          <w:numId w:val="8"/>
        </w:numPr>
        <w:ind w:left="0" w:firstLine="709"/>
        <w:rPr>
          <w:rFonts w:ascii="Times New Roman" w:hAnsi="Times New Roman" w:cs="Times New Roman"/>
          <w:color w:val="000000"/>
          <w:sz w:val="26"/>
          <w:szCs w:val="26"/>
        </w:rPr>
      </w:pPr>
      <w:r w:rsidRPr="00504E5C">
        <w:rPr>
          <w:rFonts w:ascii="Times New Roman" w:hAnsi="Times New Roman" w:cs="Times New Roman"/>
          <w:color w:val="000000"/>
          <w:sz w:val="26"/>
          <w:szCs w:val="26"/>
        </w:rPr>
        <w:t xml:space="preserve">«Место отдыха» - </w:t>
      </w:r>
      <w:r w:rsidR="004155FA" w:rsidRPr="00504E5C">
        <w:rPr>
          <w:rFonts w:ascii="Times New Roman" w:hAnsi="Times New Roman" w:cs="Times New Roman"/>
          <w:color w:val="000000"/>
          <w:sz w:val="26"/>
          <w:szCs w:val="26"/>
        </w:rPr>
        <w:t>создание условий для массового отдыха жителей и организация обустройства мест массового отдыха населения;</w:t>
      </w:r>
    </w:p>
    <w:p w14:paraId="00D94C6F" w14:textId="77777777" w:rsidR="004155FA" w:rsidRPr="00504E5C" w:rsidRDefault="00E12C04" w:rsidP="008E1EC4">
      <w:pPr>
        <w:pStyle w:val="af3"/>
        <w:numPr>
          <w:ilvl w:val="0"/>
          <w:numId w:val="8"/>
        </w:numPr>
        <w:ind w:left="0" w:firstLine="709"/>
        <w:rPr>
          <w:rFonts w:ascii="Times New Roman" w:hAnsi="Times New Roman" w:cs="Times New Roman"/>
          <w:color w:val="000000"/>
          <w:sz w:val="26"/>
          <w:szCs w:val="26"/>
        </w:rPr>
      </w:pPr>
      <w:r w:rsidRPr="00504E5C">
        <w:rPr>
          <w:rFonts w:ascii="Times New Roman" w:hAnsi="Times New Roman" w:cs="Times New Roman"/>
          <w:color w:val="000000"/>
          <w:sz w:val="26"/>
          <w:szCs w:val="26"/>
        </w:rPr>
        <w:t xml:space="preserve">«Детство» - </w:t>
      </w:r>
      <w:r w:rsidR="004155FA" w:rsidRPr="00504E5C">
        <w:rPr>
          <w:rFonts w:ascii="Times New Roman" w:hAnsi="Times New Roman" w:cs="Times New Roman"/>
          <w:color w:val="000000"/>
          <w:sz w:val="26"/>
          <w:szCs w:val="26"/>
        </w:rPr>
        <w:t xml:space="preserve">осуществление мероприятий по работе с детьми и </w:t>
      </w:r>
      <w:r w:rsidRPr="00504E5C">
        <w:rPr>
          <w:rFonts w:ascii="Times New Roman" w:hAnsi="Times New Roman" w:cs="Times New Roman"/>
          <w:color w:val="000000"/>
          <w:sz w:val="26"/>
          <w:szCs w:val="26"/>
        </w:rPr>
        <w:t>молодёжью</w:t>
      </w:r>
      <w:r w:rsidR="00D416B7" w:rsidRPr="00504E5C">
        <w:rPr>
          <w:rFonts w:ascii="Times New Roman" w:hAnsi="Times New Roman" w:cs="Times New Roman"/>
          <w:color w:val="000000"/>
          <w:sz w:val="26"/>
          <w:szCs w:val="26"/>
        </w:rPr>
        <w:t>, также проекты, направленные на профилактику безнадзорности и правонарушений среди несовершеннолетних, организацию содержательного досуга детей и подростков;</w:t>
      </w:r>
    </w:p>
    <w:p w14:paraId="2B55DDB9" w14:textId="77777777" w:rsidR="004155FA" w:rsidRPr="00504E5C" w:rsidRDefault="00D416B7" w:rsidP="008E1EC4">
      <w:pPr>
        <w:pStyle w:val="af3"/>
        <w:numPr>
          <w:ilvl w:val="0"/>
          <w:numId w:val="8"/>
        </w:numPr>
        <w:ind w:left="0" w:firstLine="709"/>
        <w:rPr>
          <w:rFonts w:ascii="Times New Roman" w:hAnsi="Times New Roman" w:cs="Times New Roman"/>
          <w:color w:val="000000"/>
          <w:sz w:val="26"/>
          <w:szCs w:val="26"/>
        </w:rPr>
      </w:pPr>
      <w:r w:rsidRPr="00504E5C">
        <w:rPr>
          <w:rFonts w:ascii="Times New Roman" w:hAnsi="Times New Roman" w:cs="Times New Roman"/>
          <w:color w:val="000000"/>
          <w:sz w:val="26"/>
          <w:szCs w:val="26"/>
        </w:rPr>
        <w:t xml:space="preserve">«Экология» - </w:t>
      </w:r>
      <w:r w:rsidR="004155FA" w:rsidRPr="00504E5C">
        <w:rPr>
          <w:rFonts w:ascii="Times New Roman" w:hAnsi="Times New Roman" w:cs="Times New Roman"/>
          <w:color w:val="000000"/>
          <w:sz w:val="26"/>
          <w:szCs w:val="26"/>
        </w:rPr>
        <w:t>осуществление мероприятий по охране окружающей среды;</w:t>
      </w:r>
    </w:p>
    <w:p w14:paraId="1827B9CF" w14:textId="77777777" w:rsidR="00B91C02" w:rsidRPr="00504E5C" w:rsidRDefault="00D416B7" w:rsidP="008E1EC4">
      <w:pPr>
        <w:pStyle w:val="af3"/>
        <w:numPr>
          <w:ilvl w:val="0"/>
          <w:numId w:val="8"/>
        </w:numPr>
        <w:ind w:left="0" w:firstLine="709"/>
        <w:rPr>
          <w:rFonts w:ascii="Times New Roman" w:hAnsi="Times New Roman" w:cs="Times New Roman"/>
          <w:color w:val="000000"/>
          <w:sz w:val="26"/>
          <w:szCs w:val="26"/>
        </w:rPr>
      </w:pPr>
      <w:r w:rsidRPr="00504E5C">
        <w:rPr>
          <w:rFonts w:ascii="Times New Roman" w:hAnsi="Times New Roman" w:cs="Times New Roman"/>
          <w:color w:val="000000"/>
          <w:sz w:val="26"/>
          <w:szCs w:val="26"/>
        </w:rPr>
        <w:t xml:space="preserve">«Досуг» - </w:t>
      </w:r>
      <w:r w:rsidR="004155FA" w:rsidRPr="00504E5C">
        <w:rPr>
          <w:rFonts w:ascii="Times New Roman" w:hAnsi="Times New Roman" w:cs="Times New Roman"/>
          <w:color w:val="000000"/>
          <w:sz w:val="26"/>
          <w:szCs w:val="26"/>
        </w:rPr>
        <w:t>организация досуга жителей.</w:t>
      </w:r>
    </w:p>
    <w:p w14:paraId="470FF0A2" w14:textId="77777777" w:rsidR="004155FA" w:rsidRPr="00504E5C" w:rsidRDefault="004155FA" w:rsidP="004155FA">
      <w:pPr>
        <w:pStyle w:val="af3"/>
        <w:rPr>
          <w:rFonts w:ascii="Times New Roman" w:hAnsi="Times New Roman" w:cs="Times New Roman"/>
          <w:sz w:val="26"/>
          <w:szCs w:val="26"/>
        </w:rPr>
      </w:pPr>
    </w:p>
    <w:p w14:paraId="498F6269" w14:textId="77777777" w:rsidR="00B91C02" w:rsidRPr="00504E5C" w:rsidRDefault="004D19CA" w:rsidP="004155FA">
      <w:pPr>
        <w:pStyle w:val="af3"/>
        <w:ind w:firstLine="0"/>
        <w:jc w:val="center"/>
        <w:rPr>
          <w:rFonts w:ascii="Times New Roman" w:hAnsi="Times New Roman" w:cs="Times New Roman"/>
          <w:b/>
          <w:sz w:val="26"/>
          <w:szCs w:val="26"/>
        </w:rPr>
      </w:pPr>
      <w:bookmarkStart w:id="13" w:name="sub_107"/>
      <w:r>
        <w:rPr>
          <w:rFonts w:ascii="Times New Roman" w:hAnsi="Times New Roman" w:cs="Times New Roman"/>
          <w:b/>
          <w:sz w:val="26"/>
          <w:szCs w:val="26"/>
        </w:rPr>
        <w:t>5</w:t>
      </w:r>
      <w:r w:rsidR="00B91C02" w:rsidRPr="00504E5C">
        <w:rPr>
          <w:rFonts w:ascii="Times New Roman" w:hAnsi="Times New Roman" w:cs="Times New Roman"/>
          <w:b/>
          <w:sz w:val="26"/>
          <w:szCs w:val="26"/>
        </w:rPr>
        <w:t>. Условия Конкурса и требование к участникам</w:t>
      </w:r>
    </w:p>
    <w:bookmarkEnd w:id="13"/>
    <w:p w14:paraId="1CBF395A" w14:textId="77777777" w:rsidR="00B91C02" w:rsidRPr="00504E5C" w:rsidRDefault="004D19CA" w:rsidP="00B91C02">
      <w:pPr>
        <w:pStyle w:val="af3"/>
        <w:rPr>
          <w:rFonts w:ascii="Times New Roman" w:hAnsi="Times New Roman" w:cs="Times New Roman"/>
          <w:sz w:val="26"/>
          <w:szCs w:val="26"/>
        </w:rPr>
      </w:pPr>
      <w:r>
        <w:rPr>
          <w:rFonts w:ascii="Times New Roman" w:hAnsi="Times New Roman" w:cs="Times New Roman"/>
          <w:sz w:val="26"/>
          <w:szCs w:val="26"/>
        </w:rPr>
        <w:t>5</w:t>
      </w:r>
      <w:r w:rsidR="00B91C02" w:rsidRPr="00504E5C">
        <w:rPr>
          <w:rFonts w:ascii="Times New Roman" w:hAnsi="Times New Roman" w:cs="Times New Roman"/>
          <w:sz w:val="26"/>
          <w:szCs w:val="26"/>
        </w:rPr>
        <w:t>.1. Участниками Конкурса могут быть:</w:t>
      </w:r>
    </w:p>
    <w:p w14:paraId="6F07F80D" w14:textId="1BC12C97" w:rsidR="00B91C02" w:rsidRPr="00504E5C" w:rsidRDefault="00B91C02" w:rsidP="00B91C02">
      <w:pPr>
        <w:pStyle w:val="af3"/>
        <w:rPr>
          <w:rFonts w:ascii="Times New Roman" w:hAnsi="Times New Roman" w:cs="Times New Roman"/>
          <w:sz w:val="26"/>
          <w:szCs w:val="26"/>
        </w:rPr>
      </w:pPr>
      <w:r w:rsidRPr="00504E5C">
        <w:rPr>
          <w:rFonts w:ascii="Times New Roman" w:hAnsi="Times New Roman" w:cs="Times New Roman"/>
          <w:sz w:val="26"/>
          <w:szCs w:val="26"/>
        </w:rPr>
        <w:t xml:space="preserve">- </w:t>
      </w:r>
      <w:r w:rsidR="00E4242A" w:rsidRPr="00504E5C">
        <w:rPr>
          <w:rFonts w:ascii="Times New Roman" w:hAnsi="Times New Roman" w:cs="Times New Roman"/>
          <w:sz w:val="26"/>
          <w:szCs w:val="26"/>
        </w:rPr>
        <w:t>общественные объединени</w:t>
      </w:r>
      <w:r w:rsidR="008B2D01">
        <w:rPr>
          <w:rFonts w:ascii="Times New Roman" w:hAnsi="Times New Roman" w:cs="Times New Roman"/>
          <w:sz w:val="26"/>
          <w:szCs w:val="26"/>
        </w:rPr>
        <w:t>я</w:t>
      </w:r>
      <w:r w:rsidR="00E4242A" w:rsidRPr="00504E5C">
        <w:rPr>
          <w:rFonts w:ascii="Times New Roman" w:hAnsi="Times New Roman" w:cs="Times New Roman"/>
          <w:sz w:val="26"/>
          <w:szCs w:val="26"/>
        </w:rPr>
        <w:t xml:space="preserve"> (за исключением политических партий и движений)</w:t>
      </w:r>
      <w:r w:rsidRPr="00504E5C">
        <w:rPr>
          <w:rFonts w:ascii="Times New Roman" w:hAnsi="Times New Roman" w:cs="Times New Roman"/>
          <w:sz w:val="26"/>
          <w:szCs w:val="26"/>
        </w:rPr>
        <w:t xml:space="preserve">, </w:t>
      </w:r>
      <w:r w:rsidR="00E4242A" w:rsidRPr="004812D0">
        <w:rPr>
          <w:rFonts w:ascii="Times New Roman" w:hAnsi="Times New Roman" w:cs="Times New Roman"/>
          <w:sz w:val="26"/>
          <w:szCs w:val="26"/>
        </w:rPr>
        <w:t xml:space="preserve">некоммерческие </w:t>
      </w:r>
      <w:r w:rsidRPr="004812D0">
        <w:rPr>
          <w:rFonts w:ascii="Times New Roman" w:hAnsi="Times New Roman" w:cs="Times New Roman"/>
          <w:sz w:val="26"/>
          <w:szCs w:val="26"/>
        </w:rPr>
        <w:t>молодёжные объединения</w:t>
      </w:r>
      <w:r w:rsidR="00E4242A" w:rsidRPr="004812D0">
        <w:rPr>
          <w:rFonts w:ascii="Times New Roman" w:hAnsi="Times New Roman" w:cs="Times New Roman"/>
          <w:sz w:val="26"/>
          <w:szCs w:val="26"/>
        </w:rPr>
        <w:t>, волонтерские организации</w:t>
      </w:r>
      <w:r w:rsidRPr="004812D0">
        <w:rPr>
          <w:rFonts w:ascii="Times New Roman" w:hAnsi="Times New Roman" w:cs="Times New Roman"/>
          <w:sz w:val="26"/>
          <w:szCs w:val="26"/>
        </w:rPr>
        <w:t xml:space="preserve">, </w:t>
      </w:r>
      <w:r w:rsidR="00E4242A" w:rsidRPr="004812D0">
        <w:rPr>
          <w:rFonts w:ascii="Times New Roman" w:hAnsi="Times New Roman" w:cs="Times New Roman"/>
          <w:sz w:val="26"/>
          <w:szCs w:val="26"/>
        </w:rPr>
        <w:t xml:space="preserve">инициативные группы молодежи </w:t>
      </w:r>
      <w:r w:rsidR="00A21EAE" w:rsidRPr="004812D0">
        <w:rPr>
          <w:rFonts w:ascii="Times New Roman" w:hAnsi="Times New Roman" w:cs="Times New Roman"/>
          <w:sz w:val="26"/>
          <w:szCs w:val="26"/>
        </w:rPr>
        <w:t xml:space="preserve">в возрасте </w:t>
      </w:r>
      <w:r w:rsidR="00E4242A" w:rsidRPr="004812D0">
        <w:rPr>
          <w:rFonts w:ascii="Times New Roman" w:hAnsi="Times New Roman" w:cs="Times New Roman"/>
          <w:sz w:val="26"/>
          <w:szCs w:val="26"/>
        </w:rPr>
        <w:t>от 1</w:t>
      </w:r>
      <w:r w:rsidR="004812D0" w:rsidRPr="004812D0">
        <w:rPr>
          <w:rFonts w:ascii="Times New Roman" w:hAnsi="Times New Roman" w:cs="Times New Roman"/>
          <w:sz w:val="26"/>
          <w:szCs w:val="26"/>
        </w:rPr>
        <w:t>8</w:t>
      </w:r>
      <w:r w:rsidR="00E4242A" w:rsidRPr="004812D0">
        <w:rPr>
          <w:rFonts w:ascii="Times New Roman" w:hAnsi="Times New Roman" w:cs="Times New Roman"/>
          <w:sz w:val="26"/>
          <w:szCs w:val="26"/>
        </w:rPr>
        <w:t xml:space="preserve"> лет не менее 3 человек, </w:t>
      </w:r>
      <w:r w:rsidRPr="004812D0">
        <w:rPr>
          <w:rFonts w:ascii="Times New Roman" w:hAnsi="Times New Roman" w:cs="Times New Roman"/>
          <w:sz w:val="26"/>
          <w:szCs w:val="26"/>
        </w:rPr>
        <w:t>представители ТОСов.</w:t>
      </w:r>
      <w:r w:rsidR="00E12C04" w:rsidRPr="004812D0">
        <w:rPr>
          <w:rFonts w:ascii="Times New Roman" w:hAnsi="Times New Roman" w:cs="Times New Roman"/>
          <w:sz w:val="26"/>
          <w:szCs w:val="26"/>
        </w:rPr>
        <w:t xml:space="preserve"> Организации, представители которых являются членами Конкурсной комиссии, не вправе </w:t>
      </w:r>
      <w:r w:rsidR="00E12C04" w:rsidRPr="00504E5C">
        <w:rPr>
          <w:rFonts w:ascii="Times New Roman" w:hAnsi="Times New Roman" w:cs="Times New Roman"/>
          <w:sz w:val="26"/>
          <w:szCs w:val="26"/>
        </w:rPr>
        <w:t xml:space="preserve">подавать заявки на участие в </w:t>
      </w:r>
      <w:r w:rsidR="008B2D01">
        <w:rPr>
          <w:rFonts w:ascii="Times New Roman" w:hAnsi="Times New Roman" w:cs="Times New Roman"/>
          <w:sz w:val="26"/>
          <w:szCs w:val="26"/>
        </w:rPr>
        <w:t>К</w:t>
      </w:r>
      <w:r w:rsidR="00E12C04" w:rsidRPr="00504E5C">
        <w:rPr>
          <w:rFonts w:ascii="Times New Roman" w:hAnsi="Times New Roman" w:cs="Times New Roman"/>
          <w:sz w:val="26"/>
          <w:szCs w:val="26"/>
        </w:rPr>
        <w:t>онкурсе</w:t>
      </w:r>
      <w:r w:rsidR="008B2D01">
        <w:rPr>
          <w:rFonts w:ascii="Times New Roman" w:hAnsi="Times New Roman" w:cs="Times New Roman"/>
          <w:sz w:val="26"/>
          <w:szCs w:val="26"/>
        </w:rPr>
        <w:t>.</w:t>
      </w:r>
    </w:p>
    <w:p w14:paraId="1FC3FA12" w14:textId="77777777" w:rsidR="00B91C02" w:rsidRPr="00504E5C" w:rsidRDefault="004D19CA" w:rsidP="00B91C02">
      <w:pPr>
        <w:pStyle w:val="af3"/>
        <w:rPr>
          <w:rFonts w:ascii="Times New Roman" w:hAnsi="Times New Roman" w:cs="Times New Roman"/>
          <w:sz w:val="26"/>
          <w:szCs w:val="26"/>
        </w:rPr>
      </w:pPr>
      <w:bookmarkStart w:id="14" w:name="sub_72"/>
      <w:r>
        <w:rPr>
          <w:rFonts w:ascii="Times New Roman" w:hAnsi="Times New Roman" w:cs="Times New Roman"/>
          <w:sz w:val="26"/>
          <w:szCs w:val="26"/>
        </w:rPr>
        <w:t>5</w:t>
      </w:r>
      <w:r w:rsidR="00B91C02" w:rsidRPr="00504E5C">
        <w:rPr>
          <w:rFonts w:ascii="Times New Roman" w:hAnsi="Times New Roman" w:cs="Times New Roman"/>
          <w:sz w:val="26"/>
          <w:szCs w:val="26"/>
        </w:rPr>
        <w:t>.2. Один заявитель имеет право подать несколько заявок на участие в Конкурсе.</w:t>
      </w:r>
    </w:p>
    <w:p w14:paraId="3C5D3505" w14:textId="77777777" w:rsidR="00B91C02" w:rsidRPr="00504E5C" w:rsidRDefault="004D19CA" w:rsidP="00B91C02">
      <w:pPr>
        <w:pStyle w:val="af3"/>
        <w:rPr>
          <w:rFonts w:ascii="Times New Roman" w:hAnsi="Times New Roman" w:cs="Times New Roman"/>
          <w:sz w:val="26"/>
          <w:szCs w:val="26"/>
        </w:rPr>
      </w:pPr>
      <w:bookmarkStart w:id="15" w:name="sub_73"/>
      <w:bookmarkEnd w:id="14"/>
      <w:r>
        <w:rPr>
          <w:rFonts w:ascii="Times New Roman" w:hAnsi="Times New Roman" w:cs="Times New Roman"/>
          <w:sz w:val="26"/>
          <w:szCs w:val="26"/>
        </w:rPr>
        <w:t>5</w:t>
      </w:r>
      <w:r w:rsidR="00B91C02" w:rsidRPr="00504E5C">
        <w:rPr>
          <w:rFonts w:ascii="Times New Roman" w:hAnsi="Times New Roman" w:cs="Times New Roman"/>
          <w:sz w:val="26"/>
          <w:szCs w:val="26"/>
        </w:rPr>
        <w:t>.3. Для участия в Конкурсе заявители представляют в Конкурсную комиссию в установленный срок следующие документы:</w:t>
      </w:r>
    </w:p>
    <w:bookmarkEnd w:id="15"/>
    <w:p w14:paraId="5EC7C84C" w14:textId="5CD85E31" w:rsidR="00B91C02" w:rsidRPr="008E1EC4" w:rsidRDefault="00B91C02" w:rsidP="00B91C02">
      <w:pPr>
        <w:pStyle w:val="af3"/>
        <w:rPr>
          <w:rFonts w:ascii="Times New Roman" w:hAnsi="Times New Roman" w:cs="Times New Roman"/>
          <w:sz w:val="26"/>
          <w:szCs w:val="26"/>
        </w:rPr>
      </w:pPr>
      <w:r w:rsidRPr="008E1EC4">
        <w:rPr>
          <w:rFonts w:ascii="Times New Roman" w:hAnsi="Times New Roman" w:cs="Times New Roman"/>
          <w:sz w:val="26"/>
          <w:szCs w:val="26"/>
        </w:rPr>
        <w:lastRenderedPageBreak/>
        <w:t>- заяв</w:t>
      </w:r>
      <w:r w:rsidR="00F93A7C" w:rsidRPr="008E1EC4">
        <w:rPr>
          <w:rFonts w:ascii="Times New Roman" w:hAnsi="Times New Roman" w:cs="Times New Roman"/>
          <w:sz w:val="26"/>
          <w:szCs w:val="26"/>
        </w:rPr>
        <w:t>ку</w:t>
      </w:r>
      <w:r w:rsidR="009A3320" w:rsidRPr="008E1EC4">
        <w:rPr>
          <w:rFonts w:ascii="Times New Roman" w:hAnsi="Times New Roman" w:cs="Times New Roman"/>
          <w:sz w:val="26"/>
          <w:szCs w:val="26"/>
        </w:rPr>
        <w:t xml:space="preserve"> (Приложени</w:t>
      </w:r>
      <w:r w:rsidR="008B2D01">
        <w:rPr>
          <w:rFonts w:ascii="Times New Roman" w:hAnsi="Times New Roman" w:cs="Times New Roman"/>
          <w:sz w:val="26"/>
          <w:szCs w:val="26"/>
        </w:rPr>
        <w:t>е</w:t>
      </w:r>
      <w:r w:rsidR="004812D0">
        <w:rPr>
          <w:rFonts w:ascii="Times New Roman" w:hAnsi="Times New Roman" w:cs="Times New Roman"/>
          <w:sz w:val="26"/>
          <w:szCs w:val="26"/>
        </w:rPr>
        <w:t xml:space="preserve"> </w:t>
      </w:r>
      <w:r w:rsidR="009A3320" w:rsidRPr="008E1EC4">
        <w:rPr>
          <w:rFonts w:ascii="Times New Roman" w:hAnsi="Times New Roman" w:cs="Times New Roman"/>
          <w:sz w:val="26"/>
          <w:szCs w:val="26"/>
        </w:rPr>
        <w:t>1</w:t>
      </w:r>
      <w:r w:rsidR="00F93A7C" w:rsidRPr="008E1EC4">
        <w:rPr>
          <w:rFonts w:ascii="Times New Roman" w:hAnsi="Times New Roman" w:cs="Times New Roman"/>
          <w:sz w:val="26"/>
          <w:szCs w:val="26"/>
        </w:rPr>
        <w:t>)</w:t>
      </w:r>
      <w:r w:rsidRPr="008E1EC4">
        <w:rPr>
          <w:rFonts w:ascii="Times New Roman" w:hAnsi="Times New Roman" w:cs="Times New Roman"/>
          <w:sz w:val="26"/>
          <w:szCs w:val="26"/>
        </w:rPr>
        <w:t>;</w:t>
      </w:r>
    </w:p>
    <w:p w14:paraId="707366B8" w14:textId="73A2669F" w:rsidR="004812D0" w:rsidRDefault="00B91C02" w:rsidP="00F93A7C">
      <w:pPr>
        <w:pStyle w:val="af3"/>
        <w:rPr>
          <w:rFonts w:ascii="Times New Roman" w:hAnsi="Times New Roman" w:cs="Times New Roman"/>
          <w:sz w:val="26"/>
          <w:szCs w:val="26"/>
        </w:rPr>
      </w:pPr>
      <w:r w:rsidRPr="00504E5C">
        <w:rPr>
          <w:rFonts w:ascii="Times New Roman" w:hAnsi="Times New Roman" w:cs="Times New Roman"/>
          <w:sz w:val="26"/>
          <w:szCs w:val="26"/>
        </w:rPr>
        <w:t xml:space="preserve">- </w:t>
      </w:r>
      <w:r w:rsidR="004812D0">
        <w:rPr>
          <w:rFonts w:ascii="Times New Roman" w:hAnsi="Times New Roman" w:cs="Times New Roman"/>
          <w:sz w:val="26"/>
          <w:szCs w:val="26"/>
        </w:rPr>
        <w:t xml:space="preserve">паспорт проекта </w:t>
      </w:r>
      <w:r w:rsidR="004812D0" w:rsidRPr="008E1EC4">
        <w:rPr>
          <w:rFonts w:ascii="Times New Roman" w:hAnsi="Times New Roman" w:cs="Times New Roman"/>
          <w:sz w:val="26"/>
          <w:szCs w:val="26"/>
        </w:rPr>
        <w:t>(Приложени</w:t>
      </w:r>
      <w:r w:rsidR="004812D0">
        <w:rPr>
          <w:rFonts w:ascii="Times New Roman" w:hAnsi="Times New Roman" w:cs="Times New Roman"/>
          <w:sz w:val="26"/>
          <w:szCs w:val="26"/>
        </w:rPr>
        <w:t xml:space="preserve">е 2); </w:t>
      </w:r>
    </w:p>
    <w:p w14:paraId="12F354CB" w14:textId="3847E663" w:rsidR="004812D0" w:rsidRDefault="004812D0" w:rsidP="00F93A7C">
      <w:pPr>
        <w:pStyle w:val="af3"/>
        <w:rPr>
          <w:rFonts w:ascii="Times New Roman" w:hAnsi="Times New Roman" w:cs="Times New Roman"/>
          <w:sz w:val="26"/>
          <w:szCs w:val="26"/>
        </w:rPr>
      </w:pPr>
      <w:r>
        <w:rPr>
          <w:rFonts w:ascii="Times New Roman" w:hAnsi="Times New Roman" w:cs="Times New Roman"/>
          <w:sz w:val="26"/>
          <w:szCs w:val="26"/>
        </w:rPr>
        <w:t xml:space="preserve">- содержание проекта </w:t>
      </w:r>
      <w:r w:rsidRPr="008E1EC4">
        <w:rPr>
          <w:rFonts w:ascii="Times New Roman" w:hAnsi="Times New Roman" w:cs="Times New Roman"/>
          <w:sz w:val="26"/>
          <w:szCs w:val="26"/>
        </w:rPr>
        <w:t>(Приложени</w:t>
      </w:r>
      <w:r>
        <w:rPr>
          <w:rFonts w:ascii="Times New Roman" w:hAnsi="Times New Roman" w:cs="Times New Roman"/>
          <w:sz w:val="26"/>
          <w:szCs w:val="26"/>
        </w:rPr>
        <w:t xml:space="preserve">е 3); </w:t>
      </w:r>
    </w:p>
    <w:p w14:paraId="315BF064" w14:textId="022DF008" w:rsidR="00B91C02" w:rsidRPr="00504E5C" w:rsidRDefault="004812D0" w:rsidP="00F93A7C">
      <w:pPr>
        <w:pStyle w:val="af3"/>
        <w:rPr>
          <w:rFonts w:ascii="Times New Roman" w:hAnsi="Times New Roman" w:cs="Times New Roman"/>
          <w:sz w:val="26"/>
          <w:szCs w:val="26"/>
        </w:rPr>
      </w:pPr>
      <w:r>
        <w:rPr>
          <w:rFonts w:ascii="Times New Roman" w:hAnsi="Times New Roman" w:cs="Times New Roman"/>
          <w:sz w:val="26"/>
          <w:szCs w:val="26"/>
        </w:rPr>
        <w:t>- согласие на обработку персональных данных</w:t>
      </w:r>
      <w:r w:rsidR="00F93A7C" w:rsidRPr="00504E5C">
        <w:rPr>
          <w:rFonts w:ascii="Times New Roman" w:hAnsi="Times New Roman" w:cs="Times New Roman"/>
          <w:sz w:val="26"/>
          <w:szCs w:val="26"/>
        </w:rPr>
        <w:t xml:space="preserve"> </w:t>
      </w:r>
      <w:r>
        <w:rPr>
          <w:rFonts w:ascii="Times New Roman" w:hAnsi="Times New Roman" w:cs="Times New Roman"/>
          <w:sz w:val="26"/>
          <w:szCs w:val="26"/>
        </w:rPr>
        <w:t xml:space="preserve">(Приложение </w:t>
      </w:r>
      <w:r w:rsidR="009A3320" w:rsidRPr="00504E5C">
        <w:rPr>
          <w:rFonts w:ascii="Times New Roman" w:hAnsi="Times New Roman" w:cs="Times New Roman"/>
          <w:sz w:val="26"/>
          <w:szCs w:val="26"/>
        </w:rPr>
        <w:t>4</w:t>
      </w:r>
      <w:r w:rsidR="00F93A7C" w:rsidRPr="00504E5C">
        <w:rPr>
          <w:rFonts w:ascii="Times New Roman" w:hAnsi="Times New Roman" w:cs="Times New Roman"/>
          <w:sz w:val="26"/>
          <w:szCs w:val="26"/>
        </w:rPr>
        <w:t>).</w:t>
      </w:r>
    </w:p>
    <w:p w14:paraId="2F21EB92" w14:textId="77777777" w:rsidR="00B91C02" w:rsidRPr="00504E5C" w:rsidRDefault="004D19CA" w:rsidP="00B91C02">
      <w:pPr>
        <w:pStyle w:val="af3"/>
        <w:rPr>
          <w:rFonts w:ascii="Times New Roman" w:hAnsi="Times New Roman" w:cs="Times New Roman"/>
          <w:sz w:val="26"/>
          <w:szCs w:val="26"/>
        </w:rPr>
      </w:pPr>
      <w:bookmarkStart w:id="16" w:name="sub_74"/>
      <w:r>
        <w:rPr>
          <w:rFonts w:ascii="Times New Roman" w:hAnsi="Times New Roman" w:cs="Times New Roman"/>
          <w:sz w:val="26"/>
          <w:szCs w:val="26"/>
        </w:rPr>
        <w:t>5</w:t>
      </w:r>
      <w:r w:rsidR="00B91C02" w:rsidRPr="00504E5C">
        <w:rPr>
          <w:rFonts w:ascii="Times New Roman" w:hAnsi="Times New Roman" w:cs="Times New Roman"/>
          <w:sz w:val="26"/>
          <w:szCs w:val="26"/>
        </w:rPr>
        <w:t>.4. Конкурсная комиссия не вправе принимать заявки:</w:t>
      </w:r>
    </w:p>
    <w:bookmarkEnd w:id="16"/>
    <w:p w14:paraId="4356FF34" w14:textId="77777777" w:rsidR="00B91C02" w:rsidRPr="00504E5C" w:rsidRDefault="00B91C02" w:rsidP="00B91C02">
      <w:pPr>
        <w:pStyle w:val="af3"/>
        <w:rPr>
          <w:rFonts w:ascii="Times New Roman" w:hAnsi="Times New Roman" w:cs="Times New Roman"/>
          <w:sz w:val="26"/>
          <w:szCs w:val="26"/>
        </w:rPr>
      </w:pPr>
      <w:r w:rsidRPr="00504E5C">
        <w:rPr>
          <w:rFonts w:ascii="Times New Roman" w:hAnsi="Times New Roman" w:cs="Times New Roman"/>
          <w:sz w:val="26"/>
          <w:szCs w:val="26"/>
        </w:rPr>
        <w:t xml:space="preserve">- поступившие после истечения срока </w:t>
      </w:r>
      <w:r w:rsidR="004155FA" w:rsidRPr="00504E5C">
        <w:rPr>
          <w:rFonts w:ascii="Times New Roman" w:hAnsi="Times New Roman" w:cs="Times New Roman"/>
          <w:sz w:val="26"/>
          <w:szCs w:val="26"/>
        </w:rPr>
        <w:t>приёма</w:t>
      </w:r>
      <w:r w:rsidRPr="00504E5C">
        <w:rPr>
          <w:rFonts w:ascii="Times New Roman" w:hAnsi="Times New Roman" w:cs="Times New Roman"/>
          <w:sz w:val="26"/>
          <w:szCs w:val="26"/>
        </w:rPr>
        <w:t xml:space="preserve"> заявок, указанного в информационном сообщении;</w:t>
      </w:r>
    </w:p>
    <w:p w14:paraId="7B894C72" w14:textId="77777777" w:rsidR="00B91C02" w:rsidRPr="00504E5C" w:rsidRDefault="00B91C02" w:rsidP="00B91C02">
      <w:pPr>
        <w:pStyle w:val="af3"/>
        <w:rPr>
          <w:rFonts w:ascii="Times New Roman" w:hAnsi="Times New Roman" w:cs="Times New Roman"/>
          <w:sz w:val="26"/>
          <w:szCs w:val="26"/>
        </w:rPr>
      </w:pPr>
      <w:r w:rsidRPr="00504E5C">
        <w:rPr>
          <w:rFonts w:ascii="Times New Roman" w:hAnsi="Times New Roman" w:cs="Times New Roman"/>
          <w:sz w:val="26"/>
          <w:szCs w:val="26"/>
        </w:rPr>
        <w:t>- составленные не по форме либо с нарушениями существующих правил Конкурса.</w:t>
      </w:r>
    </w:p>
    <w:p w14:paraId="5D46BA75" w14:textId="77777777" w:rsidR="00B91C02" w:rsidRPr="00504E5C" w:rsidRDefault="004D19CA" w:rsidP="00B91C02">
      <w:pPr>
        <w:pStyle w:val="af3"/>
        <w:rPr>
          <w:rFonts w:ascii="Times New Roman" w:hAnsi="Times New Roman" w:cs="Times New Roman"/>
          <w:sz w:val="26"/>
          <w:szCs w:val="26"/>
        </w:rPr>
      </w:pPr>
      <w:bookmarkStart w:id="17" w:name="sub_75"/>
      <w:r>
        <w:rPr>
          <w:rFonts w:ascii="Times New Roman" w:hAnsi="Times New Roman" w:cs="Times New Roman"/>
          <w:sz w:val="26"/>
          <w:szCs w:val="26"/>
        </w:rPr>
        <w:t>5</w:t>
      </w:r>
      <w:r w:rsidR="00B91C02" w:rsidRPr="00504E5C">
        <w:rPr>
          <w:rFonts w:ascii="Times New Roman" w:hAnsi="Times New Roman" w:cs="Times New Roman"/>
          <w:sz w:val="26"/>
          <w:szCs w:val="26"/>
        </w:rPr>
        <w:t xml:space="preserve">.5. Участник Конкурса имеет право отозвать зарегистрированную заявку </w:t>
      </w:r>
      <w:r w:rsidR="004155FA" w:rsidRPr="00504E5C">
        <w:rPr>
          <w:rFonts w:ascii="Times New Roman" w:hAnsi="Times New Roman" w:cs="Times New Roman"/>
          <w:sz w:val="26"/>
          <w:szCs w:val="26"/>
        </w:rPr>
        <w:t>путём</w:t>
      </w:r>
      <w:r w:rsidR="00B91C02" w:rsidRPr="00504E5C">
        <w:rPr>
          <w:rFonts w:ascii="Times New Roman" w:hAnsi="Times New Roman" w:cs="Times New Roman"/>
          <w:sz w:val="26"/>
          <w:szCs w:val="26"/>
        </w:rPr>
        <w:t xml:space="preserve"> письменного уведомления Конкурсной комиссии.</w:t>
      </w:r>
    </w:p>
    <w:p w14:paraId="7D6BFCE2" w14:textId="77777777" w:rsidR="00B91C02" w:rsidRPr="00504E5C" w:rsidRDefault="004D19CA" w:rsidP="00B91C02">
      <w:pPr>
        <w:pStyle w:val="af3"/>
        <w:rPr>
          <w:rFonts w:ascii="Times New Roman" w:hAnsi="Times New Roman" w:cs="Times New Roman"/>
          <w:sz w:val="26"/>
          <w:szCs w:val="26"/>
        </w:rPr>
      </w:pPr>
      <w:bookmarkStart w:id="18" w:name="sub_76"/>
      <w:bookmarkEnd w:id="17"/>
      <w:r>
        <w:rPr>
          <w:rFonts w:ascii="Times New Roman" w:hAnsi="Times New Roman" w:cs="Times New Roman"/>
          <w:sz w:val="26"/>
          <w:szCs w:val="26"/>
        </w:rPr>
        <w:t>5</w:t>
      </w:r>
      <w:r w:rsidR="00B91C02" w:rsidRPr="00504E5C">
        <w:rPr>
          <w:rFonts w:ascii="Times New Roman" w:hAnsi="Times New Roman" w:cs="Times New Roman"/>
          <w:sz w:val="26"/>
          <w:szCs w:val="26"/>
        </w:rPr>
        <w:t>.6. Заявки, оформленные в соответствии с приложением к настоящему Положению, подаются заявителями на бумажном носителе с приложением электронной версии на любом носителе. Проекты не рецензируются и не возвращаются.</w:t>
      </w:r>
    </w:p>
    <w:bookmarkEnd w:id="18"/>
    <w:p w14:paraId="32D156E6" w14:textId="77777777" w:rsidR="00B91C02" w:rsidRPr="00504E5C" w:rsidRDefault="00B91C02" w:rsidP="00B91C02">
      <w:pPr>
        <w:pStyle w:val="af3"/>
        <w:rPr>
          <w:rFonts w:ascii="Times New Roman" w:hAnsi="Times New Roman" w:cs="Times New Roman"/>
          <w:sz w:val="26"/>
          <w:szCs w:val="26"/>
        </w:rPr>
      </w:pPr>
    </w:p>
    <w:p w14:paraId="23FF8581" w14:textId="77777777" w:rsidR="00B91C02" w:rsidRPr="00504E5C" w:rsidRDefault="004D19CA" w:rsidP="004155FA">
      <w:pPr>
        <w:pStyle w:val="af3"/>
        <w:ind w:firstLine="0"/>
        <w:jc w:val="center"/>
        <w:rPr>
          <w:rFonts w:ascii="Times New Roman" w:hAnsi="Times New Roman" w:cs="Times New Roman"/>
          <w:b/>
          <w:sz w:val="26"/>
          <w:szCs w:val="26"/>
        </w:rPr>
      </w:pPr>
      <w:bookmarkStart w:id="19" w:name="sub_108"/>
      <w:r>
        <w:rPr>
          <w:rFonts w:ascii="Times New Roman" w:hAnsi="Times New Roman" w:cs="Times New Roman"/>
          <w:b/>
          <w:sz w:val="26"/>
          <w:szCs w:val="26"/>
        </w:rPr>
        <w:t>6</w:t>
      </w:r>
      <w:r w:rsidR="00B91C02" w:rsidRPr="00504E5C">
        <w:rPr>
          <w:rFonts w:ascii="Times New Roman" w:hAnsi="Times New Roman" w:cs="Times New Roman"/>
          <w:b/>
          <w:sz w:val="26"/>
          <w:szCs w:val="26"/>
        </w:rPr>
        <w:t>. Требования к проектам</w:t>
      </w:r>
    </w:p>
    <w:p w14:paraId="1CB17870" w14:textId="77777777" w:rsidR="00B91C02" w:rsidRPr="00504E5C" w:rsidRDefault="004D19CA" w:rsidP="00B91C02">
      <w:pPr>
        <w:pStyle w:val="af3"/>
        <w:rPr>
          <w:rFonts w:ascii="Times New Roman" w:hAnsi="Times New Roman" w:cs="Times New Roman"/>
          <w:sz w:val="26"/>
          <w:szCs w:val="26"/>
        </w:rPr>
      </w:pPr>
      <w:bookmarkStart w:id="20" w:name="sub_81"/>
      <w:bookmarkEnd w:id="19"/>
      <w:r>
        <w:rPr>
          <w:rFonts w:ascii="Times New Roman" w:hAnsi="Times New Roman" w:cs="Times New Roman"/>
          <w:sz w:val="26"/>
          <w:szCs w:val="26"/>
        </w:rPr>
        <w:t>6</w:t>
      </w:r>
      <w:r w:rsidR="00D849DD">
        <w:rPr>
          <w:rFonts w:ascii="Times New Roman" w:hAnsi="Times New Roman" w:cs="Times New Roman"/>
          <w:sz w:val="26"/>
          <w:szCs w:val="26"/>
        </w:rPr>
        <w:t>.1. Для участия в К</w:t>
      </w:r>
      <w:r w:rsidR="00B91C02" w:rsidRPr="00504E5C">
        <w:rPr>
          <w:rFonts w:ascii="Times New Roman" w:hAnsi="Times New Roman" w:cs="Times New Roman"/>
          <w:sz w:val="26"/>
          <w:szCs w:val="26"/>
        </w:rPr>
        <w:t>онкурсе претенденту необходимо подготовить проект (программу) по одному или н</w:t>
      </w:r>
      <w:r w:rsidR="00E4242A" w:rsidRPr="00504E5C">
        <w:rPr>
          <w:rFonts w:ascii="Times New Roman" w:hAnsi="Times New Roman" w:cs="Times New Roman"/>
          <w:sz w:val="26"/>
          <w:szCs w:val="26"/>
        </w:rPr>
        <w:t>ескольким направлениям конкурса</w:t>
      </w:r>
      <w:r w:rsidR="00B91C02" w:rsidRPr="00504E5C">
        <w:rPr>
          <w:rFonts w:ascii="Times New Roman" w:hAnsi="Times New Roman" w:cs="Times New Roman"/>
          <w:sz w:val="26"/>
          <w:szCs w:val="26"/>
        </w:rPr>
        <w:t>.</w:t>
      </w:r>
    </w:p>
    <w:p w14:paraId="5F661A9B" w14:textId="77777777" w:rsidR="00B91C02" w:rsidRPr="00504E5C" w:rsidRDefault="004D19CA" w:rsidP="00B91C02">
      <w:pPr>
        <w:pStyle w:val="af3"/>
        <w:rPr>
          <w:rFonts w:ascii="Times New Roman" w:hAnsi="Times New Roman" w:cs="Times New Roman"/>
          <w:sz w:val="26"/>
          <w:szCs w:val="26"/>
        </w:rPr>
      </w:pPr>
      <w:bookmarkStart w:id="21" w:name="sub_82"/>
      <w:bookmarkEnd w:id="20"/>
      <w:r>
        <w:rPr>
          <w:rFonts w:ascii="Times New Roman" w:hAnsi="Times New Roman" w:cs="Times New Roman"/>
          <w:sz w:val="26"/>
          <w:szCs w:val="26"/>
        </w:rPr>
        <w:t>6</w:t>
      </w:r>
      <w:r w:rsidR="00B91C02" w:rsidRPr="00504E5C">
        <w:rPr>
          <w:rFonts w:ascii="Times New Roman" w:hAnsi="Times New Roman" w:cs="Times New Roman"/>
          <w:sz w:val="26"/>
          <w:szCs w:val="26"/>
        </w:rPr>
        <w:t>.2. Проект должен содержать финансово-экономическое обоснование его реализации.</w:t>
      </w:r>
    </w:p>
    <w:bookmarkEnd w:id="21"/>
    <w:p w14:paraId="6B1795CE" w14:textId="77777777" w:rsidR="00B91C02" w:rsidRPr="00504E5C" w:rsidRDefault="00B91C02" w:rsidP="00B91C02">
      <w:pPr>
        <w:pStyle w:val="af3"/>
        <w:rPr>
          <w:rFonts w:ascii="Times New Roman" w:hAnsi="Times New Roman" w:cs="Times New Roman"/>
          <w:sz w:val="26"/>
          <w:szCs w:val="26"/>
        </w:rPr>
      </w:pPr>
      <w:r w:rsidRPr="00504E5C">
        <w:rPr>
          <w:rFonts w:ascii="Times New Roman" w:hAnsi="Times New Roman" w:cs="Times New Roman"/>
          <w:sz w:val="26"/>
          <w:szCs w:val="26"/>
        </w:rPr>
        <w:t>Не могут быть включены в бюджет проекта статьи расходов, предполагающие:</w:t>
      </w:r>
    </w:p>
    <w:p w14:paraId="02DAF674" w14:textId="77777777" w:rsidR="00B91C02" w:rsidRPr="00504E5C" w:rsidRDefault="00B91C02" w:rsidP="004155FA">
      <w:pPr>
        <w:pStyle w:val="af3"/>
        <w:numPr>
          <w:ilvl w:val="0"/>
          <w:numId w:val="9"/>
        </w:numPr>
        <w:ind w:left="709" w:hanging="283"/>
        <w:rPr>
          <w:rFonts w:ascii="Times New Roman" w:hAnsi="Times New Roman" w:cs="Times New Roman"/>
          <w:sz w:val="26"/>
          <w:szCs w:val="26"/>
        </w:rPr>
      </w:pPr>
      <w:r w:rsidRPr="00504E5C">
        <w:rPr>
          <w:rFonts w:ascii="Times New Roman" w:hAnsi="Times New Roman" w:cs="Times New Roman"/>
          <w:sz w:val="26"/>
          <w:szCs w:val="26"/>
        </w:rPr>
        <w:t>осуществление любой формы религиозной и политической деятельности;</w:t>
      </w:r>
    </w:p>
    <w:p w14:paraId="252D61EF" w14:textId="77777777" w:rsidR="00B91C02" w:rsidRPr="00504E5C" w:rsidRDefault="00B91C02" w:rsidP="004155FA">
      <w:pPr>
        <w:pStyle w:val="af3"/>
        <w:numPr>
          <w:ilvl w:val="0"/>
          <w:numId w:val="9"/>
        </w:numPr>
        <w:ind w:left="709" w:hanging="283"/>
        <w:rPr>
          <w:rFonts w:ascii="Times New Roman" w:hAnsi="Times New Roman" w:cs="Times New Roman"/>
          <w:sz w:val="26"/>
          <w:szCs w:val="26"/>
        </w:rPr>
      </w:pPr>
      <w:r w:rsidRPr="00504E5C">
        <w:rPr>
          <w:rFonts w:ascii="Times New Roman" w:hAnsi="Times New Roman" w:cs="Times New Roman"/>
          <w:sz w:val="26"/>
          <w:szCs w:val="26"/>
        </w:rPr>
        <w:t>осуществление деятельности, не связанной с предоставленным на конкурс проектом;</w:t>
      </w:r>
    </w:p>
    <w:p w14:paraId="5912E498" w14:textId="77777777" w:rsidR="00B91C02" w:rsidRPr="00504E5C" w:rsidRDefault="00B91C02" w:rsidP="004155FA">
      <w:pPr>
        <w:pStyle w:val="af3"/>
        <w:numPr>
          <w:ilvl w:val="0"/>
          <w:numId w:val="9"/>
        </w:numPr>
        <w:ind w:left="709" w:hanging="283"/>
        <w:rPr>
          <w:rFonts w:ascii="Times New Roman" w:hAnsi="Times New Roman" w:cs="Times New Roman"/>
          <w:sz w:val="26"/>
          <w:szCs w:val="26"/>
        </w:rPr>
      </w:pPr>
      <w:r w:rsidRPr="00504E5C">
        <w:rPr>
          <w:rFonts w:ascii="Times New Roman" w:hAnsi="Times New Roman" w:cs="Times New Roman"/>
          <w:sz w:val="26"/>
          <w:szCs w:val="26"/>
        </w:rPr>
        <w:t>покрытие незапланированных расходов;</w:t>
      </w:r>
    </w:p>
    <w:p w14:paraId="44D872BC" w14:textId="77777777" w:rsidR="00B91C02" w:rsidRPr="00504E5C" w:rsidRDefault="00B91C02" w:rsidP="004155FA">
      <w:pPr>
        <w:pStyle w:val="af3"/>
        <w:numPr>
          <w:ilvl w:val="0"/>
          <w:numId w:val="9"/>
        </w:numPr>
        <w:ind w:left="709" w:hanging="283"/>
        <w:rPr>
          <w:rFonts w:ascii="Times New Roman" w:hAnsi="Times New Roman" w:cs="Times New Roman"/>
          <w:sz w:val="26"/>
          <w:szCs w:val="26"/>
        </w:rPr>
      </w:pPr>
      <w:r w:rsidRPr="00504E5C">
        <w:rPr>
          <w:rFonts w:ascii="Times New Roman" w:hAnsi="Times New Roman" w:cs="Times New Roman"/>
          <w:sz w:val="26"/>
          <w:szCs w:val="26"/>
        </w:rPr>
        <w:t>выплаты для покрытия долгов и убытков организации, оплаты штрафов и пени;</w:t>
      </w:r>
    </w:p>
    <w:p w14:paraId="3EB67621" w14:textId="77777777" w:rsidR="00B91C02" w:rsidRPr="00504E5C" w:rsidRDefault="00B91C02" w:rsidP="004155FA">
      <w:pPr>
        <w:pStyle w:val="af3"/>
        <w:numPr>
          <w:ilvl w:val="0"/>
          <w:numId w:val="9"/>
        </w:numPr>
        <w:ind w:left="709" w:hanging="283"/>
        <w:rPr>
          <w:rFonts w:ascii="Times New Roman" w:hAnsi="Times New Roman" w:cs="Times New Roman"/>
          <w:sz w:val="26"/>
          <w:szCs w:val="26"/>
        </w:rPr>
      </w:pPr>
      <w:r w:rsidRPr="00504E5C">
        <w:rPr>
          <w:rFonts w:ascii="Times New Roman" w:hAnsi="Times New Roman" w:cs="Times New Roman"/>
          <w:sz w:val="26"/>
          <w:szCs w:val="26"/>
        </w:rPr>
        <w:t>покрытие текущих расходов общественных организаций и объединений;</w:t>
      </w:r>
    </w:p>
    <w:p w14:paraId="78DEB60A" w14:textId="77777777" w:rsidR="00B91C02" w:rsidRPr="00504E5C" w:rsidRDefault="00B91C02" w:rsidP="004155FA">
      <w:pPr>
        <w:pStyle w:val="af3"/>
        <w:numPr>
          <w:ilvl w:val="0"/>
          <w:numId w:val="9"/>
        </w:numPr>
        <w:ind w:left="709" w:hanging="283"/>
        <w:rPr>
          <w:rFonts w:ascii="Times New Roman" w:hAnsi="Times New Roman" w:cs="Times New Roman"/>
          <w:sz w:val="26"/>
          <w:szCs w:val="26"/>
        </w:rPr>
      </w:pPr>
      <w:r w:rsidRPr="00504E5C">
        <w:rPr>
          <w:rFonts w:ascii="Times New Roman" w:hAnsi="Times New Roman" w:cs="Times New Roman"/>
          <w:sz w:val="26"/>
          <w:szCs w:val="26"/>
        </w:rPr>
        <w:t>создание резервных фондов, в том числе на непредвиденные расходы;</w:t>
      </w:r>
    </w:p>
    <w:p w14:paraId="12FA869C" w14:textId="77777777" w:rsidR="00B91C02" w:rsidRPr="00504E5C" w:rsidRDefault="00B91C02" w:rsidP="004155FA">
      <w:pPr>
        <w:pStyle w:val="af3"/>
        <w:numPr>
          <w:ilvl w:val="0"/>
          <w:numId w:val="9"/>
        </w:numPr>
        <w:ind w:left="709" w:hanging="283"/>
        <w:rPr>
          <w:rFonts w:ascii="Times New Roman" w:hAnsi="Times New Roman" w:cs="Times New Roman"/>
          <w:sz w:val="26"/>
          <w:szCs w:val="26"/>
        </w:rPr>
      </w:pPr>
      <w:r w:rsidRPr="00504E5C">
        <w:rPr>
          <w:rFonts w:ascii="Times New Roman" w:hAnsi="Times New Roman" w:cs="Times New Roman"/>
          <w:sz w:val="26"/>
          <w:szCs w:val="26"/>
        </w:rPr>
        <w:t>оплату коммерческой рекламы;</w:t>
      </w:r>
    </w:p>
    <w:p w14:paraId="300AD495" w14:textId="77777777" w:rsidR="00B91C02" w:rsidRPr="00504E5C" w:rsidRDefault="00B91C02" w:rsidP="004155FA">
      <w:pPr>
        <w:pStyle w:val="af3"/>
        <w:numPr>
          <w:ilvl w:val="0"/>
          <w:numId w:val="9"/>
        </w:numPr>
        <w:ind w:left="709" w:hanging="283"/>
        <w:rPr>
          <w:rFonts w:ascii="Times New Roman" w:hAnsi="Times New Roman" w:cs="Times New Roman"/>
          <w:sz w:val="26"/>
          <w:szCs w:val="26"/>
        </w:rPr>
      </w:pPr>
      <w:r w:rsidRPr="00504E5C">
        <w:rPr>
          <w:rFonts w:ascii="Times New Roman" w:hAnsi="Times New Roman" w:cs="Times New Roman"/>
          <w:sz w:val="26"/>
          <w:szCs w:val="26"/>
        </w:rPr>
        <w:t>оплату стажировок специалистов;</w:t>
      </w:r>
    </w:p>
    <w:p w14:paraId="2A8A1DAA" w14:textId="77777777" w:rsidR="00B91C02" w:rsidRPr="00504E5C" w:rsidRDefault="00B91C02" w:rsidP="004155FA">
      <w:pPr>
        <w:pStyle w:val="af3"/>
        <w:numPr>
          <w:ilvl w:val="0"/>
          <w:numId w:val="9"/>
        </w:numPr>
        <w:ind w:left="709" w:hanging="283"/>
        <w:rPr>
          <w:rFonts w:ascii="Times New Roman" w:hAnsi="Times New Roman" w:cs="Times New Roman"/>
          <w:sz w:val="26"/>
          <w:szCs w:val="26"/>
        </w:rPr>
      </w:pPr>
      <w:r w:rsidRPr="00504E5C">
        <w:rPr>
          <w:rFonts w:ascii="Times New Roman" w:hAnsi="Times New Roman" w:cs="Times New Roman"/>
          <w:sz w:val="26"/>
          <w:szCs w:val="26"/>
        </w:rPr>
        <w:t>оказание гуманитарной помощи;</w:t>
      </w:r>
    </w:p>
    <w:p w14:paraId="0FA0CBD1" w14:textId="77777777" w:rsidR="00B91C02" w:rsidRPr="00504E5C" w:rsidRDefault="00B91C02" w:rsidP="004155FA">
      <w:pPr>
        <w:pStyle w:val="af3"/>
        <w:numPr>
          <w:ilvl w:val="0"/>
          <w:numId w:val="9"/>
        </w:numPr>
        <w:ind w:left="709" w:hanging="283"/>
        <w:rPr>
          <w:rFonts w:ascii="Times New Roman" w:hAnsi="Times New Roman" w:cs="Times New Roman"/>
          <w:sz w:val="26"/>
          <w:szCs w:val="26"/>
        </w:rPr>
      </w:pPr>
      <w:proofErr w:type="spellStart"/>
      <w:r w:rsidRPr="00504E5C">
        <w:rPr>
          <w:rFonts w:ascii="Times New Roman" w:hAnsi="Times New Roman" w:cs="Times New Roman"/>
          <w:sz w:val="26"/>
          <w:szCs w:val="26"/>
        </w:rPr>
        <w:t>регрантинг</w:t>
      </w:r>
      <w:proofErr w:type="spellEnd"/>
      <w:r w:rsidRPr="00504E5C">
        <w:rPr>
          <w:rFonts w:ascii="Times New Roman" w:hAnsi="Times New Roman" w:cs="Times New Roman"/>
          <w:sz w:val="26"/>
          <w:szCs w:val="26"/>
        </w:rPr>
        <w:t>;</w:t>
      </w:r>
    </w:p>
    <w:p w14:paraId="26B7C83A" w14:textId="77777777" w:rsidR="00B91C02" w:rsidRPr="00504E5C" w:rsidRDefault="00B91C02" w:rsidP="004155FA">
      <w:pPr>
        <w:pStyle w:val="af3"/>
        <w:numPr>
          <w:ilvl w:val="0"/>
          <w:numId w:val="9"/>
        </w:numPr>
        <w:ind w:left="709" w:hanging="283"/>
        <w:rPr>
          <w:rFonts w:ascii="Times New Roman" w:hAnsi="Times New Roman" w:cs="Times New Roman"/>
          <w:sz w:val="26"/>
          <w:szCs w:val="26"/>
        </w:rPr>
      </w:pPr>
      <w:r w:rsidRPr="00504E5C">
        <w:rPr>
          <w:rFonts w:ascii="Times New Roman" w:hAnsi="Times New Roman" w:cs="Times New Roman"/>
          <w:sz w:val="26"/>
          <w:szCs w:val="26"/>
        </w:rPr>
        <w:t>проведение конференций, обучающих семинаров, лекториев за пределами муниципального образования "Муйский район".</w:t>
      </w:r>
    </w:p>
    <w:p w14:paraId="73890E7E" w14:textId="77777777" w:rsidR="00B91C02" w:rsidRPr="00504E5C" w:rsidRDefault="004D19CA" w:rsidP="00B91C02">
      <w:pPr>
        <w:pStyle w:val="af3"/>
        <w:rPr>
          <w:rFonts w:ascii="Times New Roman" w:hAnsi="Times New Roman" w:cs="Times New Roman"/>
          <w:sz w:val="26"/>
          <w:szCs w:val="26"/>
        </w:rPr>
      </w:pPr>
      <w:bookmarkStart w:id="22" w:name="sub_83"/>
      <w:r>
        <w:rPr>
          <w:rFonts w:ascii="Times New Roman" w:hAnsi="Times New Roman" w:cs="Times New Roman"/>
          <w:sz w:val="26"/>
          <w:szCs w:val="26"/>
        </w:rPr>
        <w:t>6</w:t>
      </w:r>
      <w:r w:rsidR="00B91C02" w:rsidRPr="00504E5C">
        <w:rPr>
          <w:rFonts w:ascii="Times New Roman" w:hAnsi="Times New Roman" w:cs="Times New Roman"/>
          <w:sz w:val="26"/>
          <w:szCs w:val="26"/>
        </w:rPr>
        <w:t>.3. Обязательные требования к проекту:</w:t>
      </w:r>
    </w:p>
    <w:bookmarkEnd w:id="22"/>
    <w:p w14:paraId="6BFDE52B" w14:textId="77777777" w:rsidR="00B91C02" w:rsidRPr="00504E5C" w:rsidRDefault="0099766B" w:rsidP="005E47C6">
      <w:pPr>
        <w:pStyle w:val="af3"/>
        <w:ind w:firstLine="426"/>
        <w:rPr>
          <w:rFonts w:ascii="Times New Roman" w:hAnsi="Times New Roman" w:cs="Times New Roman"/>
          <w:sz w:val="26"/>
          <w:szCs w:val="26"/>
        </w:rPr>
      </w:pPr>
      <w:r w:rsidRPr="00504E5C">
        <w:rPr>
          <w:rFonts w:ascii="Times New Roman" w:hAnsi="Times New Roman" w:cs="Times New Roman"/>
          <w:sz w:val="26"/>
          <w:szCs w:val="26"/>
        </w:rPr>
        <w:t>- соответствие целям,</w:t>
      </w:r>
      <w:r w:rsidR="00B91C02" w:rsidRPr="00504E5C">
        <w:rPr>
          <w:rFonts w:ascii="Times New Roman" w:hAnsi="Times New Roman" w:cs="Times New Roman"/>
          <w:sz w:val="26"/>
          <w:szCs w:val="26"/>
        </w:rPr>
        <w:t xml:space="preserve"> задачам Конкурса</w:t>
      </w:r>
      <w:r w:rsidRPr="00504E5C">
        <w:rPr>
          <w:rFonts w:ascii="Times New Roman" w:hAnsi="Times New Roman" w:cs="Times New Roman"/>
          <w:sz w:val="26"/>
          <w:szCs w:val="26"/>
        </w:rPr>
        <w:t xml:space="preserve"> и приоритетным направлениям конкурсных проектов;</w:t>
      </w:r>
    </w:p>
    <w:p w14:paraId="064D83F5" w14:textId="77777777" w:rsidR="00B91C02" w:rsidRPr="00504E5C" w:rsidRDefault="00B91C02" w:rsidP="005E47C6">
      <w:pPr>
        <w:pStyle w:val="af3"/>
        <w:ind w:firstLine="426"/>
        <w:rPr>
          <w:rFonts w:ascii="Times New Roman" w:hAnsi="Times New Roman" w:cs="Times New Roman"/>
          <w:sz w:val="26"/>
          <w:szCs w:val="26"/>
        </w:rPr>
      </w:pPr>
      <w:r w:rsidRPr="00504E5C">
        <w:rPr>
          <w:rFonts w:ascii="Times New Roman" w:hAnsi="Times New Roman" w:cs="Times New Roman"/>
          <w:sz w:val="26"/>
          <w:szCs w:val="26"/>
        </w:rPr>
        <w:t>- социальная эффективность проекта - актуальность решаемой социальной проблемы и значимость проекта;</w:t>
      </w:r>
    </w:p>
    <w:p w14:paraId="66CBFFAE" w14:textId="77777777" w:rsidR="00B91C02" w:rsidRPr="00504E5C" w:rsidRDefault="00B91C02" w:rsidP="005E47C6">
      <w:pPr>
        <w:pStyle w:val="af3"/>
        <w:ind w:firstLine="426"/>
        <w:rPr>
          <w:rFonts w:ascii="Times New Roman" w:hAnsi="Times New Roman" w:cs="Times New Roman"/>
          <w:sz w:val="26"/>
          <w:szCs w:val="26"/>
        </w:rPr>
      </w:pPr>
      <w:r w:rsidRPr="00504E5C">
        <w:rPr>
          <w:rFonts w:ascii="Times New Roman" w:hAnsi="Times New Roman" w:cs="Times New Roman"/>
          <w:sz w:val="26"/>
          <w:szCs w:val="26"/>
        </w:rPr>
        <w:t>- соответствие проекта ресурсным и профессиональным возможностям заявителя;</w:t>
      </w:r>
    </w:p>
    <w:p w14:paraId="3B1CA076" w14:textId="77777777" w:rsidR="00B91C02" w:rsidRPr="00504E5C" w:rsidRDefault="00B91C02" w:rsidP="005E47C6">
      <w:pPr>
        <w:pStyle w:val="af3"/>
        <w:ind w:firstLine="426"/>
        <w:rPr>
          <w:rFonts w:ascii="Times New Roman" w:hAnsi="Times New Roman" w:cs="Times New Roman"/>
          <w:sz w:val="26"/>
          <w:szCs w:val="26"/>
        </w:rPr>
      </w:pPr>
      <w:r w:rsidRPr="00504E5C">
        <w:rPr>
          <w:rFonts w:ascii="Times New Roman" w:hAnsi="Times New Roman" w:cs="Times New Roman"/>
          <w:sz w:val="26"/>
          <w:szCs w:val="26"/>
        </w:rPr>
        <w:t>- нацеленность проекта на конкретный результат;</w:t>
      </w:r>
    </w:p>
    <w:p w14:paraId="54449812" w14:textId="77777777" w:rsidR="00B91C02" w:rsidRPr="00504E5C" w:rsidRDefault="00B91C02" w:rsidP="005E47C6">
      <w:pPr>
        <w:pStyle w:val="af3"/>
        <w:ind w:firstLine="426"/>
        <w:rPr>
          <w:rFonts w:ascii="Times New Roman" w:hAnsi="Times New Roman" w:cs="Times New Roman"/>
          <w:sz w:val="26"/>
          <w:szCs w:val="26"/>
        </w:rPr>
      </w:pPr>
      <w:r w:rsidRPr="00504E5C">
        <w:rPr>
          <w:rFonts w:ascii="Times New Roman" w:hAnsi="Times New Roman" w:cs="Times New Roman"/>
          <w:sz w:val="26"/>
          <w:szCs w:val="26"/>
        </w:rPr>
        <w:t>- рациональный бюджет проекта, его экономичность;</w:t>
      </w:r>
    </w:p>
    <w:p w14:paraId="668AD622" w14:textId="77777777" w:rsidR="00B91C02" w:rsidRPr="00504E5C" w:rsidRDefault="00B91C02" w:rsidP="005E47C6">
      <w:pPr>
        <w:pStyle w:val="af3"/>
        <w:ind w:firstLine="426"/>
        <w:rPr>
          <w:rFonts w:ascii="Times New Roman" w:hAnsi="Times New Roman" w:cs="Times New Roman"/>
          <w:sz w:val="26"/>
          <w:szCs w:val="26"/>
        </w:rPr>
      </w:pPr>
      <w:r w:rsidRPr="00504E5C">
        <w:rPr>
          <w:rFonts w:ascii="Times New Roman" w:hAnsi="Times New Roman" w:cs="Times New Roman"/>
          <w:sz w:val="26"/>
          <w:szCs w:val="26"/>
        </w:rPr>
        <w:t>- партнерство с органами государственной власти и местного самоуправления, коммерческими и некоммерческими организациями.</w:t>
      </w:r>
    </w:p>
    <w:p w14:paraId="7745D042" w14:textId="77777777" w:rsidR="00B91C02" w:rsidRPr="00504E5C" w:rsidRDefault="00B91C02" w:rsidP="00975657">
      <w:pPr>
        <w:pStyle w:val="af3"/>
        <w:rPr>
          <w:rFonts w:ascii="Times New Roman" w:hAnsi="Times New Roman" w:cs="Times New Roman"/>
          <w:sz w:val="26"/>
          <w:szCs w:val="26"/>
        </w:rPr>
      </w:pPr>
    </w:p>
    <w:p w14:paraId="4C53621F" w14:textId="77777777" w:rsidR="004155FA" w:rsidRPr="00504E5C" w:rsidRDefault="00BC05D3" w:rsidP="004155FA">
      <w:pPr>
        <w:pStyle w:val="af3"/>
        <w:ind w:firstLine="0"/>
        <w:jc w:val="center"/>
        <w:rPr>
          <w:rFonts w:ascii="Times New Roman" w:hAnsi="Times New Roman" w:cs="Times New Roman"/>
          <w:b/>
          <w:sz w:val="26"/>
          <w:szCs w:val="26"/>
        </w:rPr>
      </w:pPr>
      <w:bookmarkStart w:id="23" w:name="sub_106"/>
      <w:r>
        <w:rPr>
          <w:rFonts w:ascii="Times New Roman" w:hAnsi="Times New Roman" w:cs="Times New Roman"/>
          <w:b/>
          <w:sz w:val="26"/>
          <w:szCs w:val="26"/>
        </w:rPr>
        <w:t>7</w:t>
      </w:r>
      <w:r w:rsidR="00DD42AF" w:rsidRPr="00504E5C">
        <w:rPr>
          <w:rFonts w:ascii="Times New Roman" w:hAnsi="Times New Roman" w:cs="Times New Roman"/>
          <w:b/>
          <w:sz w:val="26"/>
          <w:szCs w:val="26"/>
        </w:rPr>
        <w:t xml:space="preserve">. Порядок рассмотрения заявок </w:t>
      </w:r>
    </w:p>
    <w:p w14:paraId="35E819B3" w14:textId="77777777" w:rsidR="00DD42AF" w:rsidRPr="00504E5C" w:rsidRDefault="00DD42AF" w:rsidP="004155FA">
      <w:pPr>
        <w:pStyle w:val="af3"/>
        <w:ind w:firstLine="0"/>
        <w:jc w:val="center"/>
        <w:rPr>
          <w:rFonts w:ascii="Times New Roman" w:hAnsi="Times New Roman" w:cs="Times New Roman"/>
          <w:b/>
          <w:sz w:val="26"/>
          <w:szCs w:val="26"/>
        </w:rPr>
      </w:pPr>
      <w:r w:rsidRPr="00504E5C">
        <w:rPr>
          <w:rFonts w:ascii="Times New Roman" w:hAnsi="Times New Roman" w:cs="Times New Roman"/>
          <w:b/>
          <w:sz w:val="26"/>
          <w:szCs w:val="26"/>
        </w:rPr>
        <w:t>и подведение итогов конкурса</w:t>
      </w:r>
    </w:p>
    <w:p w14:paraId="242ECB16" w14:textId="77777777" w:rsidR="00DD42AF" w:rsidRPr="003159F8" w:rsidRDefault="00BC05D3" w:rsidP="003159F8">
      <w:pPr>
        <w:pStyle w:val="af3"/>
        <w:rPr>
          <w:rFonts w:ascii="Times New Roman" w:hAnsi="Times New Roman" w:cs="Times New Roman"/>
          <w:sz w:val="26"/>
          <w:szCs w:val="26"/>
        </w:rPr>
      </w:pPr>
      <w:bookmarkStart w:id="24" w:name="sub_61"/>
      <w:bookmarkEnd w:id="23"/>
      <w:r>
        <w:rPr>
          <w:rFonts w:ascii="Times New Roman" w:hAnsi="Times New Roman" w:cs="Times New Roman"/>
          <w:sz w:val="26"/>
          <w:szCs w:val="26"/>
        </w:rPr>
        <w:t>7</w:t>
      </w:r>
      <w:r w:rsidR="00DD42AF" w:rsidRPr="00504E5C">
        <w:rPr>
          <w:rFonts w:ascii="Times New Roman" w:hAnsi="Times New Roman" w:cs="Times New Roman"/>
          <w:sz w:val="26"/>
          <w:szCs w:val="26"/>
        </w:rPr>
        <w:t xml:space="preserve">.1. Конкурсная комиссия рассматривает поступившие заявки на предмет их соответствия форме и условиям участия в Конкурсе, требованиям к участникам </w:t>
      </w:r>
      <w:r w:rsidR="00DD42AF" w:rsidRPr="00504E5C">
        <w:rPr>
          <w:rFonts w:ascii="Times New Roman" w:hAnsi="Times New Roman" w:cs="Times New Roman"/>
          <w:sz w:val="26"/>
          <w:szCs w:val="26"/>
        </w:rPr>
        <w:lastRenderedPageBreak/>
        <w:t xml:space="preserve">Конкурса. Заявки, не соответствующие условиям Конкурса, отклоняются. Конкурсная комиссия </w:t>
      </w:r>
      <w:r w:rsidR="004155FA" w:rsidRPr="00504E5C">
        <w:rPr>
          <w:rFonts w:ascii="Times New Roman" w:hAnsi="Times New Roman" w:cs="Times New Roman"/>
          <w:sz w:val="26"/>
          <w:szCs w:val="26"/>
        </w:rPr>
        <w:t>ведёт</w:t>
      </w:r>
      <w:r w:rsidR="00DD42AF" w:rsidRPr="00504E5C">
        <w:rPr>
          <w:rFonts w:ascii="Times New Roman" w:hAnsi="Times New Roman" w:cs="Times New Roman"/>
          <w:sz w:val="26"/>
          <w:szCs w:val="26"/>
        </w:rPr>
        <w:t xml:space="preserve"> Журнал, в который вносит все поступившие заявки. Заявкам, полностью соответствующим условиям Конкурса, присваиваются регистрационные номера. Если заявителю отказано в регистрации, то в специальной графе Журнала делается запись с указанием причин отказа.</w:t>
      </w:r>
      <w:bookmarkEnd w:id="24"/>
    </w:p>
    <w:p w14:paraId="3231C36A" w14:textId="05D17448" w:rsidR="003159F8" w:rsidRPr="004812D0" w:rsidRDefault="0072568B" w:rsidP="00975657">
      <w:pPr>
        <w:pStyle w:val="af3"/>
        <w:rPr>
          <w:rFonts w:ascii="Times New Roman" w:hAnsi="Times New Roman" w:cs="Times New Roman"/>
          <w:sz w:val="26"/>
          <w:szCs w:val="26"/>
        </w:rPr>
      </w:pPr>
      <w:bookmarkStart w:id="25" w:name="sub_62"/>
      <w:r>
        <w:rPr>
          <w:rFonts w:ascii="Times New Roman" w:hAnsi="Times New Roman" w:cs="Times New Roman"/>
          <w:sz w:val="26"/>
          <w:szCs w:val="26"/>
        </w:rPr>
        <w:t>7</w:t>
      </w:r>
      <w:r w:rsidR="00DD42AF" w:rsidRPr="004812D0">
        <w:rPr>
          <w:rFonts w:ascii="Times New Roman" w:hAnsi="Times New Roman" w:cs="Times New Roman"/>
          <w:sz w:val="26"/>
          <w:szCs w:val="26"/>
        </w:rPr>
        <w:t xml:space="preserve">.2. </w:t>
      </w:r>
      <w:r w:rsidR="003159F8" w:rsidRPr="004812D0">
        <w:rPr>
          <w:rFonts w:ascii="Times New Roman" w:hAnsi="Times New Roman" w:cs="Times New Roman"/>
          <w:sz w:val="26"/>
          <w:szCs w:val="26"/>
        </w:rPr>
        <w:t>Конкурсная комиссия</w:t>
      </w:r>
      <w:r w:rsidR="00DD42AF" w:rsidRPr="004812D0">
        <w:rPr>
          <w:rFonts w:ascii="Times New Roman" w:hAnsi="Times New Roman" w:cs="Times New Roman"/>
          <w:sz w:val="26"/>
          <w:szCs w:val="26"/>
        </w:rPr>
        <w:t xml:space="preserve"> рассматривает принятые проекты в соответствии с установленными настоящим положением требованиями к проекту. Результат рассмотрения фиксируется каждым </w:t>
      </w:r>
      <w:r w:rsidR="003A3EA8" w:rsidRPr="004812D0">
        <w:rPr>
          <w:rFonts w:ascii="Times New Roman" w:hAnsi="Times New Roman" w:cs="Times New Roman"/>
          <w:sz w:val="26"/>
          <w:szCs w:val="26"/>
        </w:rPr>
        <w:t>членом К</w:t>
      </w:r>
      <w:r w:rsidR="003159F8" w:rsidRPr="004812D0">
        <w:rPr>
          <w:rFonts w:ascii="Times New Roman" w:hAnsi="Times New Roman" w:cs="Times New Roman"/>
          <w:sz w:val="26"/>
          <w:szCs w:val="26"/>
        </w:rPr>
        <w:t>онкурсной комиссии</w:t>
      </w:r>
      <w:r w:rsidR="00DD42AF" w:rsidRPr="004812D0">
        <w:rPr>
          <w:rFonts w:ascii="Times New Roman" w:hAnsi="Times New Roman" w:cs="Times New Roman"/>
          <w:sz w:val="26"/>
          <w:szCs w:val="26"/>
        </w:rPr>
        <w:t xml:space="preserve"> </w:t>
      </w:r>
      <w:r w:rsidR="004155FA" w:rsidRPr="004812D0">
        <w:rPr>
          <w:rFonts w:ascii="Times New Roman" w:hAnsi="Times New Roman" w:cs="Times New Roman"/>
          <w:sz w:val="26"/>
          <w:szCs w:val="26"/>
        </w:rPr>
        <w:t>путём</w:t>
      </w:r>
      <w:r w:rsidR="00DD42AF" w:rsidRPr="004812D0">
        <w:rPr>
          <w:rFonts w:ascii="Times New Roman" w:hAnsi="Times New Roman" w:cs="Times New Roman"/>
          <w:sz w:val="26"/>
          <w:szCs w:val="26"/>
        </w:rPr>
        <w:t xml:space="preserve"> заполнения оценочного листа. На основании оценочных листов рассчитывается рейтинг проекта.</w:t>
      </w:r>
      <w:bookmarkStart w:id="26" w:name="sub_63"/>
      <w:bookmarkEnd w:id="25"/>
    </w:p>
    <w:p w14:paraId="3A228ABB" w14:textId="422A85BB" w:rsidR="003159F8" w:rsidRPr="004812D0" w:rsidRDefault="0072568B" w:rsidP="00975657">
      <w:pPr>
        <w:pStyle w:val="af3"/>
        <w:rPr>
          <w:rFonts w:ascii="Times New Roman" w:hAnsi="Times New Roman" w:cs="Times New Roman"/>
          <w:sz w:val="26"/>
          <w:szCs w:val="26"/>
        </w:rPr>
      </w:pPr>
      <w:r>
        <w:rPr>
          <w:rFonts w:ascii="Times New Roman" w:hAnsi="Times New Roman" w:cs="Times New Roman"/>
          <w:sz w:val="26"/>
          <w:szCs w:val="26"/>
        </w:rPr>
        <w:t>7</w:t>
      </w:r>
      <w:r w:rsidR="00DD42AF" w:rsidRPr="004812D0">
        <w:rPr>
          <w:rFonts w:ascii="Times New Roman" w:hAnsi="Times New Roman" w:cs="Times New Roman"/>
          <w:sz w:val="26"/>
          <w:szCs w:val="26"/>
        </w:rPr>
        <w:t xml:space="preserve">.3. Победители </w:t>
      </w:r>
      <w:r w:rsidR="003A3EA8" w:rsidRPr="004812D0">
        <w:rPr>
          <w:rFonts w:ascii="Times New Roman" w:hAnsi="Times New Roman" w:cs="Times New Roman"/>
          <w:sz w:val="26"/>
          <w:szCs w:val="26"/>
        </w:rPr>
        <w:t>К</w:t>
      </w:r>
      <w:r w:rsidR="00B120D5" w:rsidRPr="004812D0">
        <w:rPr>
          <w:rFonts w:ascii="Times New Roman" w:hAnsi="Times New Roman" w:cs="Times New Roman"/>
          <w:sz w:val="26"/>
          <w:szCs w:val="26"/>
        </w:rPr>
        <w:t xml:space="preserve">онкурса </w:t>
      </w:r>
      <w:r w:rsidR="00DD42AF" w:rsidRPr="004812D0">
        <w:rPr>
          <w:rFonts w:ascii="Times New Roman" w:hAnsi="Times New Roman" w:cs="Times New Roman"/>
          <w:sz w:val="26"/>
          <w:szCs w:val="26"/>
        </w:rPr>
        <w:t>определяются Конкурсной комиссией</w:t>
      </w:r>
      <w:bookmarkEnd w:id="26"/>
      <w:r w:rsidR="003159F8" w:rsidRPr="004812D0">
        <w:rPr>
          <w:rFonts w:ascii="Times New Roman" w:hAnsi="Times New Roman" w:cs="Times New Roman"/>
          <w:sz w:val="26"/>
          <w:szCs w:val="26"/>
        </w:rPr>
        <w:t>.</w:t>
      </w:r>
    </w:p>
    <w:p w14:paraId="5A30FDE0" w14:textId="3CEA72A4" w:rsidR="00DD42AF" w:rsidRPr="004812D0" w:rsidRDefault="0072568B" w:rsidP="00975657">
      <w:pPr>
        <w:pStyle w:val="af3"/>
        <w:rPr>
          <w:rFonts w:ascii="Times New Roman" w:hAnsi="Times New Roman" w:cs="Times New Roman"/>
          <w:sz w:val="26"/>
          <w:szCs w:val="26"/>
        </w:rPr>
      </w:pPr>
      <w:r>
        <w:rPr>
          <w:rFonts w:ascii="Times New Roman" w:hAnsi="Times New Roman" w:cs="Times New Roman"/>
          <w:sz w:val="26"/>
          <w:szCs w:val="26"/>
        </w:rPr>
        <w:t>7</w:t>
      </w:r>
      <w:r w:rsidR="00DD42AF" w:rsidRPr="004812D0">
        <w:rPr>
          <w:rFonts w:ascii="Times New Roman" w:hAnsi="Times New Roman" w:cs="Times New Roman"/>
          <w:sz w:val="26"/>
          <w:szCs w:val="26"/>
        </w:rPr>
        <w:t>.</w:t>
      </w:r>
      <w:r w:rsidR="004155FA" w:rsidRPr="004812D0">
        <w:rPr>
          <w:rFonts w:ascii="Times New Roman" w:hAnsi="Times New Roman" w:cs="Times New Roman"/>
          <w:sz w:val="26"/>
          <w:szCs w:val="26"/>
        </w:rPr>
        <w:t>4</w:t>
      </w:r>
      <w:r w:rsidR="003A3EA8" w:rsidRPr="004812D0">
        <w:rPr>
          <w:rFonts w:ascii="Times New Roman" w:hAnsi="Times New Roman" w:cs="Times New Roman"/>
          <w:sz w:val="26"/>
          <w:szCs w:val="26"/>
        </w:rPr>
        <w:t>. Итоги К</w:t>
      </w:r>
      <w:r w:rsidR="00DD42AF" w:rsidRPr="004812D0">
        <w:rPr>
          <w:rFonts w:ascii="Times New Roman" w:hAnsi="Times New Roman" w:cs="Times New Roman"/>
          <w:sz w:val="26"/>
          <w:szCs w:val="26"/>
        </w:rPr>
        <w:t xml:space="preserve">онкурса оформляются протоколом и утверждаются председателем </w:t>
      </w:r>
      <w:r w:rsidR="003159F8" w:rsidRPr="004812D0">
        <w:rPr>
          <w:rFonts w:ascii="Times New Roman" w:hAnsi="Times New Roman" w:cs="Times New Roman"/>
          <w:sz w:val="26"/>
          <w:szCs w:val="26"/>
        </w:rPr>
        <w:t>Конкурсной комиссии</w:t>
      </w:r>
      <w:r w:rsidR="00DD42AF" w:rsidRPr="004812D0">
        <w:rPr>
          <w:rFonts w:ascii="Times New Roman" w:hAnsi="Times New Roman" w:cs="Times New Roman"/>
          <w:sz w:val="26"/>
          <w:szCs w:val="26"/>
        </w:rPr>
        <w:t>.</w:t>
      </w:r>
    </w:p>
    <w:p w14:paraId="24886154" w14:textId="64DAEED8" w:rsidR="00DD42AF" w:rsidRPr="00504E5C" w:rsidRDefault="0072568B" w:rsidP="00975657">
      <w:pPr>
        <w:pStyle w:val="af3"/>
        <w:rPr>
          <w:rFonts w:ascii="Times New Roman" w:hAnsi="Times New Roman" w:cs="Times New Roman"/>
          <w:sz w:val="26"/>
          <w:szCs w:val="26"/>
        </w:rPr>
      </w:pPr>
      <w:bookmarkStart w:id="27" w:name="sub_64"/>
      <w:r>
        <w:rPr>
          <w:rFonts w:ascii="Times New Roman" w:hAnsi="Times New Roman" w:cs="Times New Roman"/>
          <w:sz w:val="26"/>
          <w:szCs w:val="26"/>
        </w:rPr>
        <w:t>7</w:t>
      </w:r>
      <w:r w:rsidR="004155FA" w:rsidRPr="004812D0">
        <w:rPr>
          <w:rFonts w:ascii="Times New Roman" w:hAnsi="Times New Roman" w:cs="Times New Roman"/>
          <w:sz w:val="26"/>
          <w:szCs w:val="26"/>
        </w:rPr>
        <w:t>.5</w:t>
      </w:r>
      <w:r w:rsidR="00DD42AF" w:rsidRPr="004812D0">
        <w:rPr>
          <w:rFonts w:ascii="Times New Roman" w:hAnsi="Times New Roman" w:cs="Times New Roman"/>
          <w:sz w:val="26"/>
          <w:szCs w:val="26"/>
        </w:rPr>
        <w:t xml:space="preserve">. Выплата муниципального гранта победителям Конкурса осуществляется на основании муниципального </w:t>
      </w:r>
      <w:r w:rsidR="00DD42AF" w:rsidRPr="00504E5C">
        <w:rPr>
          <w:rFonts w:ascii="Times New Roman" w:hAnsi="Times New Roman" w:cs="Times New Roman"/>
          <w:sz w:val="26"/>
          <w:szCs w:val="26"/>
        </w:rPr>
        <w:t xml:space="preserve">правового акта, подготовленного в соответствии с протоколом проведения Конкурса, и </w:t>
      </w:r>
      <w:r w:rsidR="00E10DEE">
        <w:rPr>
          <w:rFonts w:ascii="Times New Roman" w:hAnsi="Times New Roman" w:cs="Times New Roman"/>
          <w:sz w:val="26"/>
          <w:szCs w:val="26"/>
        </w:rPr>
        <w:t>соглашений</w:t>
      </w:r>
      <w:r w:rsidR="00DD42AF" w:rsidRPr="00504E5C">
        <w:rPr>
          <w:rFonts w:ascii="Times New Roman" w:hAnsi="Times New Roman" w:cs="Times New Roman"/>
          <w:sz w:val="26"/>
          <w:szCs w:val="26"/>
        </w:rPr>
        <w:t xml:space="preserve">, предусмотренных </w:t>
      </w:r>
      <w:hyperlink w:anchor="sub_93" w:history="1">
        <w:r w:rsidR="00DD42AF" w:rsidRPr="00504E5C">
          <w:rPr>
            <w:rStyle w:val="a4"/>
            <w:rFonts w:ascii="Times New Roman" w:hAnsi="Times New Roman"/>
            <w:color w:val="000000" w:themeColor="text1"/>
            <w:sz w:val="26"/>
            <w:szCs w:val="26"/>
          </w:rPr>
          <w:t>пунктом 9.3</w:t>
        </w:r>
      </w:hyperlink>
      <w:r w:rsidR="00DD42AF" w:rsidRPr="00504E5C">
        <w:rPr>
          <w:rFonts w:ascii="Times New Roman" w:hAnsi="Times New Roman" w:cs="Times New Roman"/>
          <w:sz w:val="26"/>
          <w:szCs w:val="26"/>
        </w:rPr>
        <w:t xml:space="preserve"> настоящего Положения и заключаемых в соответствии с требованиями действующего законодательства.</w:t>
      </w:r>
      <w:r w:rsidR="00444A65">
        <w:rPr>
          <w:rFonts w:ascii="Times New Roman" w:hAnsi="Times New Roman" w:cs="Times New Roman"/>
          <w:sz w:val="26"/>
          <w:szCs w:val="26"/>
        </w:rPr>
        <w:t xml:space="preserve">  </w:t>
      </w:r>
    </w:p>
    <w:bookmarkEnd w:id="27"/>
    <w:p w14:paraId="1F0A9D06" w14:textId="77777777" w:rsidR="00DD42AF" w:rsidRPr="00504E5C" w:rsidRDefault="00DD42AF" w:rsidP="00975657">
      <w:pPr>
        <w:pStyle w:val="af3"/>
        <w:rPr>
          <w:rFonts w:ascii="Times New Roman" w:hAnsi="Times New Roman" w:cs="Times New Roman"/>
          <w:sz w:val="26"/>
          <w:szCs w:val="26"/>
        </w:rPr>
      </w:pPr>
    </w:p>
    <w:p w14:paraId="7536A9EC" w14:textId="3511EA69" w:rsidR="004155FA" w:rsidRPr="00504E5C" w:rsidRDefault="0072568B" w:rsidP="004155FA">
      <w:pPr>
        <w:pStyle w:val="af3"/>
        <w:ind w:firstLine="0"/>
        <w:jc w:val="center"/>
        <w:rPr>
          <w:rFonts w:ascii="Times New Roman" w:hAnsi="Times New Roman" w:cs="Times New Roman"/>
          <w:b/>
          <w:sz w:val="26"/>
          <w:szCs w:val="26"/>
        </w:rPr>
      </w:pPr>
      <w:bookmarkStart w:id="28" w:name="sub_109"/>
      <w:r>
        <w:rPr>
          <w:rFonts w:ascii="Times New Roman" w:hAnsi="Times New Roman" w:cs="Times New Roman"/>
          <w:b/>
          <w:sz w:val="26"/>
          <w:szCs w:val="26"/>
        </w:rPr>
        <w:t>8</w:t>
      </w:r>
      <w:r w:rsidR="00DD42AF" w:rsidRPr="00504E5C">
        <w:rPr>
          <w:rFonts w:ascii="Times New Roman" w:hAnsi="Times New Roman" w:cs="Times New Roman"/>
          <w:b/>
          <w:sz w:val="26"/>
          <w:szCs w:val="26"/>
        </w:rPr>
        <w:t xml:space="preserve">. Порядок выплаты муниципальных грантов </w:t>
      </w:r>
    </w:p>
    <w:p w14:paraId="4D21AC28" w14:textId="77777777" w:rsidR="00DD42AF" w:rsidRPr="00504E5C" w:rsidRDefault="00DD42AF" w:rsidP="004155FA">
      <w:pPr>
        <w:pStyle w:val="af3"/>
        <w:ind w:firstLine="0"/>
        <w:jc w:val="center"/>
        <w:rPr>
          <w:rFonts w:ascii="Times New Roman" w:hAnsi="Times New Roman" w:cs="Times New Roman"/>
          <w:b/>
          <w:sz w:val="26"/>
          <w:szCs w:val="26"/>
        </w:rPr>
      </w:pPr>
      <w:r w:rsidRPr="00504E5C">
        <w:rPr>
          <w:rFonts w:ascii="Times New Roman" w:hAnsi="Times New Roman" w:cs="Times New Roman"/>
          <w:b/>
          <w:sz w:val="26"/>
          <w:szCs w:val="26"/>
        </w:rPr>
        <w:t>победителям Конкурса</w:t>
      </w:r>
    </w:p>
    <w:p w14:paraId="1FD66A40" w14:textId="30F0292C" w:rsidR="00DD42AF" w:rsidRPr="00504E5C" w:rsidRDefault="0072568B" w:rsidP="00975657">
      <w:pPr>
        <w:pStyle w:val="af3"/>
        <w:rPr>
          <w:rFonts w:ascii="Times New Roman" w:hAnsi="Times New Roman" w:cs="Times New Roman"/>
          <w:sz w:val="26"/>
          <w:szCs w:val="26"/>
        </w:rPr>
      </w:pPr>
      <w:bookmarkStart w:id="29" w:name="sub_91"/>
      <w:bookmarkEnd w:id="28"/>
      <w:r>
        <w:rPr>
          <w:rFonts w:ascii="Times New Roman" w:hAnsi="Times New Roman" w:cs="Times New Roman"/>
          <w:sz w:val="26"/>
          <w:szCs w:val="26"/>
        </w:rPr>
        <w:t>8</w:t>
      </w:r>
      <w:r w:rsidR="00DD42AF" w:rsidRPr="00504E5C">
        <w:rPr>
          <w:rFonts w:ascii="Times New Roman" w:hAnsi="Times New Roman" w:cs="Times New Roman"/>
          <w:sz w:val="26"/>
          <w:szCs w:val="26"/>
        </w:rPr>
        <w:t xml:space="preserve">.1. </w:t>
      </w:r>
      <w:r w:rsidR="009B0F48" w:rsidRPr="00504E5C">
        <w:rPr>
          <w:rFonts w:ascii="Times New Roman" w:hAnsi="Times New Roman" w:cs="Times New Roman"/>
          <w:sz w:val="26"/>
          <w:szCs w:val="26"/>
        </w:rPr>
        <w:t>Грантовый фонд конкурса составляет 100 000 рублей. Минимальный размер целевых финансовых средств составляет 10 000 рублей, максимальный размер – 50 000 рублей</w:t>
      </w:r>
      <w:r w:rsidR="00DD42AF" w:rsidRPr="00504E5C">
        <w:rPr>
          <w:rFonts w:ascii="Times New Roman" w:hAnsi="Times New Roman" w:cs="Times New Roman"/>
          <w:sz w:val="26"/>
          <w:szCs w:val="26"/>
        </w:rPr>
        <w:t>.</w:t>
      </w:r>
    </w:p>
    <w:p w14:paraId="7FB6EC6B" w14:textId="01BAABC4" w:rsidR="001B3CEB" w:rsidRPr="003A3EA8" w:rsidRDefault="0072568B" w:rsidP="00975657">
      <w:pPr>
        <w:pStyle w:val="af3"/>
        <w:rPr>
          <w:rFonts w:ascii="Times New Roman" w:hAnsi="Times New Roman" w:cs="Times New Roman"/>
          <w:color w:val="FF0000"/>
          <w:sz w:val="26"/>
          <w:szCs w:val="26"/>
        </w:rPr>
      </w:pPr>
      <w:bookmarkStart w:id="30" w:name="sub_93"/>
      <w:bookmarkEnd w:id="29"/>
      <w:r>
        <w:rPr>
          <w:rFonts w:ascii="Times New Roman" w:hAnsi="Times New Roman" w:cs="Times New Roman"/>
          <w:sz w:val="26"/>
          <w:szCs w:val="26"/>
        </w:rPr>
        <w:t>8</w:t>
      </w:r>
      <w:r w:rsidR="001B3CEB" w:rsidRPr="00504E5C">
        <w:rPr>
          <w:rFonts w:ascii="Times New Roman" w:hAnsi="Times New Roman" w:cs="Times New Roman"/>
          <w:sz w:val="26"/>
          <w:szCs w:val="26"/>
        </w:rPr>
        <w:t>.2</w:t>
      </w:r>
      <w:r w:rsidR="00DD42AF" w:rsidRPr="00504E5C">
        <w:rPr>
          <w:rFonts w:ascii="Times New Roman" w:hAnsi="Times New Roman" w:cs="Times New Roman"/>
          <w:sz w:val="26"/>
          <w:szCs w:val="26"/>
        </w:rPr>
        <w:t xml:space="preserve">. Выплаты грантов победителям Конкурса осуществляются на основании заключаемых организатором конкурса с победителями Конкурса </w:t>
      </w:r>
      <w:r w:rsidR="00E10DEE">
        <w:rPr>
          <w:rFonts w:ascii="Times New Roman" w:hAnsi="Times New Roman" w:cs="Times New Roman"/>
          <w:sz w:val="26"/>
          <w:szCs w:val="26"/>
        </w:rPr>
        <w:t>соглашений</w:t>
      </w:r>
      <w:r w:rsidR="001B3CEB" w:rsidRPr="00504E5C">
        <w:rPr>
          <w:rFonts w:ascii="Times New Roman" w:hAnsi="Times New Roman" w:cs="Times New Roman"/>
          <w:sz w:val="26"/>
          <w:szCs w:val="26"/>
        </w:rPr>
        <w:t>.</w:t>
      </w:r>
      <w:r w:rsidR="00DD42AF" w:rsidRPr="00504E5C">
        <w:rPr>
          <w:rFonts w:ascii="Times New Roman" w:hAnsi="Times New Roman" w:cs="Times New Roman"/>
          <w:sz w:val="26"/>
          <w:szCs w:val="26"/>
        </w:rPr>
        <w:t xml:space="preserve"> </w:t>
      </w:r>
      <w:bookmarkStart w:id="31" w:name="sub_94"/>
      <w:bookmarkEnd w:id="30"/>
    </w:p>
    <w:p w14:paraId="1A4D6E1A" w14:textId="4B54DB89" w:rsidR="00E10DEE" w:rsidRDefault="0072568B" w:rsidP="00975657">
      <w:pPr>
        <w:pStyle w:val="af3"/>
        <w:rPr>
          <w:rFonts w:ascii="Times New Roman" w:hAnsi="Times New Roman" w:cs="Times New Roman"/>
          <w:sz w:val="26"/>
          <w:szCs w:val="26"/>
        </w:rPr>
      </w:pPr>
      <w:r>
        <w:rPr>
          <w:rFonts w:ascii="Times New Roman" w:hAnsi="Times New Roman" w:cs="Times New Roman"/>
          <w:sz w:val="26"/>
          <w:szCs w:val="26"/>
        </w:rPr>
        <w:t>8</w:t>
      </w:r>
      <w:r w:rsidR="001B3CEB" w:rsidRPr="00504E5C">
        <w:rPr>
          <w:rFonts w:ascii="Times New Roman" w:hAnsi="Times New Roman" w:cs="Times New Roman"/>
          <w:sz w:val="26"/>
          <w:szCs w:val="26"/>
        </w:rPr>
        <w:t>.3</w:t>
      </w:r>
      <w:r w:rsidR="00DD42AF" w:rsidRPr="00504E5C">
        <w:rPr>
          <w:rFonts w:ascii="Times New Roman" w:hAnsi="Times New Roman" w:cs="Times New Roman"/>
          <w:sz w:val="26"/>
          <w:szCs w:val="26"/>
        </w:rPr>
        <w:t xml:space="preserve">. Гранты носят целевой характер. Использование гранта на цели, не связанные с реализацией проекта (не в соответствии с направлениями, </w:t>
      </w:r>
      <w:r w:rsidR="009B0F48" w:rsidRPr="00504E5C">
        <w:rPr>
          <w:rFonts w:ascii="Times New Roman" w:hAnsi="Times New Roman" w:cs="Times New Roman"/>
          <w:sz w:val="26"/>
          <w:szCs w:val="26"/>
        </w:rPr>
        <w:t>определёнными</w:t>
      </w:r>
      <w:r w:rsidR="00DD42AF" w:rsidRPr="00504E5C">
        <w:rPr>
          <w:rFonts w:ascii="Times New Roman" w:hAnsi="Times New Roman" w:cs="Times New Roman"/>
          <w:sz w:val="26"/>
          <w:szCs w:val="26"/>
        </w:rPr>
        <w:t xml:space="preserve"> муниципальным правовым актом и </w:t>
      </w:r>
      <w:r w:rsidR="009B0F48" w:rsidRPr="00504E5C">
        <w:rPr>
          <w:rFonts w:ascii="Times New Roman" w:hAnsi="Times New Roman" w:cs="Times New Roman"/>
          <w:sz w:val="26"/>
          <w:szCs w:val="26"/>
        </w:rPr>
        <w:t>заключёнными</w:t>
      </w:r>
      <w:r w:rsidR="00DD42AF" w:rsidRPr="00504E5C">
        <w:rPr>
          <w:rFonts w:ascii="Times New Roman" w:hAnsi="Times New Roman" w:cs="Times New Roman"/>
          <w:sz w:val="26"/>
          <w:szCs w:val="26"/>
        </w:rPr>
        <w:t xml:space="preserve"> </w:t>
      </w:r>
      <w:r w:rsidR="00E10DEE">
        <w:rPr>
          <w:rFonts w:ascii="Times New Roman" w:hAnsi="Times New Roman" w:cs="Times New Roman"/>
          <w:sz w:val="26"/>
          <w:szCs w:val="26"/>
        </w:rPr>
        <w:t>соглашениями</w:t>
      </w:r>
      <w:r w:rsidR="00DD42AF" w:rsidRPr="00504E5C">
        <w:rPr>
          <w:rFonts w:ascii="Times New Roman" w:hAnsi="Times New Roman" w:cs="Times New Roman"/>
          <w:sz w:val="26"/>
          <w:szCs w:val="26"/>
        </w:rPr>
        <w:t xml:space="preserve">) не допускается. В случае нецелевого использования гранта денежные средства подлежат возврату в бюджет в соответствии с действующим законодательством и </w:t>
      </w:r>
      <w:r w:rsidR="009B0F48" w:rsidRPr="00504E5C">
        <w:rPr>
          <w:rFonts w:ascii="Times New Roman" w:hAnsi="Times New Roman" w:cs="Times New Roman"/>
          <w:sz w:val="26"/>
          <w:szCs w:val="26"/>
        </w:rPr>
        <w:t>заключённым</w:t>
      </w:r>
      <w:r w:rsidR="00DD42AF" w:rsidRPr="00504E5C">
        <w:rPr>
          <w:rFonts w:ascii="Times New Roman" w:hAnsi="Times New Roman" w:cs="Times New Roman"/>
          <w:sz w:val="26"/>
          <w:szCs w:val="26"/>
        </w:rPr>
        <w:t xml:space="preserve"> </w:t>
      </w:r>
      <w:r w:rsidR="00E10DEE">
        <w:rPr>
          <w:rFonts w:ascii="Times New Roman" w:hAnsi="Times New Roman" w:cs="Times New Roman"/>
          <w:sz w:val="26"/>
          <w:szCs w:val="26"/>
        </w:rPr>
        <w:t>соглашением.</w:t>
      </w:r>
    </w:p>
    <w:bookmarkEnd w:id="31"/>
    <w:p w14:paraId="289F94BD" w14:textId="77777777" w:rsidR="00DD42AF" w:rsidRPr="00504E5C" w:rsidRDefault="00DD42AF" w:rsidP="00975657">
      <w:pPr>
        <w:pStyle w:val="af3"/>
        <w:rPr>
          <w:rFonts w:ascii="Times New Roman" w:hAnsi="Times New Roman" w:cs="Times New Roman"/>
          <w:sz w:val="26"/>
          <w:szCs w:val="26"/>
        </w:rPr>
      </w:pPr>
    </w:p>
    <w:p w14:paraId="0D19F0E1" w14:textId="3F65FF3D" w:rsidR="00DD42AF" w:rsidRPr="00504E5C" w:rsidRDefault="0072568B" w:rsidP="009B0F48">
      <w:pPr>
        <w:pStyle w:val="af3"/>
        <w:ind w:firstLine="0"/>
        <w:jc w:val="center"/>
        <w:rPr>
          <w:rFonts w:ascii="Times New Roman" w:hAnsi="Times New Roman" w:cs="Times New Roman"/>
          <w:b/>
          <w:sz w:val="26"/>
          <w:szCs w:val="26"/>
        </w:rPr>
      </w:pPr>
      <w:bookmarkStart w:id="32" w:name="sub_1010"/>
      <w:r>
        <w:rPr>
          <w:rFonts w:ascii="Times New Roman" w:hAnsi="Times New Roman" w:cs="Times New Roman"/>
          <w:b/>
          <w:sz w:val="26"/>
          <w:szCs w:val="26"/>
        </w:rPr>
        <w:t>9</w:t>
      </w:r>
      <w:r w:rsidR="00DD42AF" w:rsidRPr="00504E5C">
        <w:rPr>
          <w:rFonts w:ascii="Times New Roman" w:hAnsi="Times New Roman" w:cs="Times New Roman"/>
          <w:b/>
          <w:sz w:val="26"/>
          <w:szCs w:val="26"/>
        </w:rPr>
        <w:t>. Сроки проведения Конкурса</w:t>
      </w:r>
    </w:p>
    <w:p w14:paraId="373A8F87" w14:textId="7E4AB80B" w:rsidR="00DD42AF" w:rsidRPr="00504E5C" w:rsidRDefault="0072568B" w:rsidP="00975657">
      <w:pPr>
        <w:pStyle w:val="af3"/>
        <w:rPr>
          <w:rFonts w:ascii="Times New Roman" w:hAnsi="Times New Roman" w:cs="Times New Roman"/>
          <w:sz w:val="26"/>
          <w:szCs w:val="26"/>
        </w:rPr>
      </w:pPr>
      <w:bookmarkStart w:id="33" w:name="sub_1101"/>
      <w:bookmarkEnd w:id="32"/>
      <w:r>
        <w:rPr>
          <w:rFonts w:ascii="Times New Roman" w:hAnsi="Times New Roman" w:cs="Times New Roman"/>
          <w:sz w:val="26"/>
          <w:szCs w:val="26"/>
        </w:rPr>
        <w:t>9</w:t>
      </w:r>
      <w:r w:rsidR="00DD42AF" w:rsidRPr="00504E5C">
        <w:rPr>
          <w:rFonts w:ascii="Times New Roman" w:hAnsi="Times New Roman" w:cs="Times New Roman"/>
          <w:sz w:val="26"/>
          <w:szCs w:val="26"/>
        </w:rPr>
        <w:t xml:space="preserve">.1. </w:t>
      </w:r>
      <w:r w:rsidR="009B0F48" w:rsidRPr="00504E5C">
        <w:rPr>
          <w:rFonts w:ascii="Times New Roman" w:hAnsi="Times New Roman" w:cs="Times New Roman"/>
          <w:sz w:val="26"/>
          <w:szCs w:val="26"/>
        </w:rPr>
        <w:t>Приём</w:t>
      </w:r>
      <w:r w:rsidR="00DD42AF" w:rsidRPr="00504E5C">
        <w:rPr>
          <w:rFonts w:ascii="Times New Roman" w:hAnsi="Times New Roman" w:cs="Times New Roman"/>
          <w:sz w:val="26"/>
          <w:szCs w:val="26"/>
        </w:rPr>
        <w:t xml:space="preserve"> и регистрация заявок на Конкурс осуществляется с </w:t>
      </w:r>
      <w:r w:rsidR="0099766B" w:rsidRPr="00504E5C">
        <w:rPr>
          <w:rFonts w:ascii="Times New Roman" w:hAnsi="Times New Roman" w:cs="Times New Roman"/>
          <w:sz w:val="26"/>
          <w:szCs w:val="26"/>
        </w:rPr>
        <w:t>1</w:t>
      </w:r>
      <w:r w:rsidR="00E10DEE">
        <w:rPr>
          <w:rFonts w:ascii="Times New Roman" w:hAnsi="Times New Roman" w:cs="Times New Roman"/>
          <w:sz w:val="26"/>
          <w:szCs w:val="26"/>
        </w:rPr>
        <w:t>6</w:t>
      </w:r>
      <w:r w:rsidR="00DD42AF" w:rsidRPr="00504E5C">
        <w:rPr>
          <w:rFonts w:ascii="Times New Roman" w:hAnsi="Times New Roman" w:cs="Times New Roman"/>
          <w:sz w:val="26"/>
          <w:szCs w:val="26"/>
        </w:rPr>
        <w:t xml:space="preserve"> </w:t>
      </w:r>
      <w:r w:rsidR="000B181F" w:rsidRPr="00504E5C">
        <w:rPr>
          <w:rFonts w:ascii="Times New Roman" w:hAnsi="Times New Roman" w:cs="Times New Roman"/>
          <w:sz w:val="26"/>
          <w:szCs w:val="26"/>
        </w:rPr>
        <w:t xml:space="preserve">ноября по </w:t>
      </w:r>
      <w:r w:rsidR="00E10DEE">
        <w:rPr>
          <w:rFonts w:ascii="Times New Roman" w:hAnsi="Times New Roman" w:cs="Times New Roman"/>
          <w:sz w:val="26"/>
          <w:szCs w:val="26"/>
        </w:rPr>
        <w:t>04</w:t>
      </w:r>
      <w:r w:rsidR="00E10DEE" w:rsidRPr="00504E5C">
        <w:rPr>
          <w:rFonts w:ascii="Times New Roman" w:hAnsi="Times New Roman" w:cs="Times New Roman"/>
          <w:sz w:val="26"/>
          <w:szCs w:val="26"/>
        </w:rPr>
        <w:t xml:space="preserve"> </w:t>
      </w:r>
      <w:r w:rsidR="00134667" w:rsidRPr="00504E5C">
        <w:rPr>
          <w:rFonts w:ascii="Times New Roman" w:hAnsi="Times New Roman" w:cs="Times New Roman"/>
          <w:sz w:val="26"/>
          <w:szCs w:val="26"/>
        </w:rPr>
        <w:t>декабря 2020</w:t>
      </w:r>
      <w:r w:rsidR="00DD42AF" w:rsidRPr="00504E5C">
        <w:rPr>
          <w:rFonts w:ascii="Times New Roman" w:hAnsi="Times New Roman" w:cs="Times New Roman"/>
          <w:sz w:val="26"/>
          <w:szCs w:val="26"/>
        </w:rPr>
        <w:t xml:space="preserve"> года по адресу: </w:t>
      </w:r>
      <w:r w:rsidR="00134667" w:rsidRPr="00504E5C">
        <w:rPr>
          <w:rFonts w:ascii="Times New Roman" w:hAnsi="Times New Roman" w:cs="Times New Roman"/>
          <w:sz w:val="26"/>
          <w:szCs w:val="26"/>
        </w:rPr>
        <w:t>п. Таксимо, ул. Советская, 10А, администрация МО «</w:t>
      </w:r>
      <w:proofErr w:type="spellStart"/>
      <w:r w:rsidR="00134667" w:rsidRPr="00504E5C">
        <w:rPr>
          <w:rFonts w:ascii="Times New Roman" w:hAnsi="Times New Roman" w:cs="Times New Roman"/>
          <w:sz w:val="26"/>
          <w:szCs w:val="26"/>
        </w:rPr>
        <w:t>Муйский</w:t>
      </w:r>
      <w:proofErr w:type="spellEnd"/>
      <w:r w:rsidR="00134667" w:rsidRPr="00504E5C">
        <w:rPr>
          <w:rFonts w:ascii="Times New Roman" w:hAnsi="Times New Roman" w:cs="Times New Roman"/>
          <w:sz w:val="26"/>
          <w:szCs w:val="26"/>
        </w:rPr>
        <w:t xml:space="preserve"> район», </w:t>
      </w:r>
      <w:proofErr w:type="spellStart"/>
      <w:r w:rsidR="00134667" w:rsidRPr="00504E5C">
        <w:rPr>
          <w:rFonts w:ascii="Times New Roman" w:hAnsi="Times New Roman" w:cs="Times New Roman"/>
          <w:sz w:val="26"/>
          <w:szCs w:val="26"/>
        </w:rPr>
        <w:t>каб</w:t>
      </w:r>
      <w:proofErr w:type="spellEnd"/>
      <w:r w:rsidR="00134667" w:rsidRPr="00504E5C">
        <w:rPr>
          <w:rFonts w:ascii="Times New Roman" w:hAnsi="Times New Roman" w:cs="Times New Roman"/>
          <w:sz w:val="26"/>
          <w:szCs w:val="26"/>
        </w:rPr>
        <w:t>. № 23</w:t>
      </w:r>
      <w:r w:rsidR="001B3CEB" w:rsidRPr="00504E5C">
        <w:rPr>
          <w:rFonts w:ascii="Times New Roman" w:hAnsi="Times New Roman" w:cs="Times New Roman"/>
          <w:sz w:val="26"/>
          <w:szCs w:val="26"/>
        </w:rPr>
        <w:t>,</w:t>
      </w:r>
      <w:r w:rsidR="00DD42AF" w:rsidRPr="00504E5C">
        <w:rPr>
          <w:rFonts w:ascii="Times New Roman" w:hAnsi="Times New Roman" w:cs="Times New Roman"/>
          <w:sz w:val="26"/>
          <w:szCs w:val="26"/>
        </w:rPr>
        <w:t xml:space="preserve"> </w:t>
      </w:r>
      <w:r w:rsidR="001B3CEB" w:rsidRPr="00504E5C">
        <w:rPr>
          <w:rFonts w:ascii="Times New Roman" w:hAnsi="Times New Roman" w:cs="Times New Roman"/>
          <w:sz w:val="26"/>
          <w:szCs w:val="26"/>
        </w:rPr>
        <w:t>т</w:t>
      </w:r>
      <w:r w:rsidR="00134667" w:rsidRPr="00504E5C">
        <w:rPr>
          <w:rFonts w:ascii="Times New Roman" w:hAnsi="Times New Roman" w:cs="Times New Roman"/>
          <w:sz w:val="26"/>
          <w:szCs w:val="26"/>
        </w:rPr>
        <w:t>елефон 55-3-43</w:t>
      </w:r>
      <w:r w:rsidR="00DD42AF" w:rsidRPr="00504E5C">
        <w:rPr>
          <w:rFonts w:ascii="Times New Roman" w:hAnsi="Times New Roman" w:cs="Times New Roman"/>
          <w:sz w:val="26"/>
          <w:szCs w:val="26"/>
        </w:rPr>
        <w:t>.</w:t>
      </w:r>
    </w:p>
    <w:bookmarkEnd w:id="33"/>
    <w:p w14:paraId="5CA0F2D3" w14:textId="3B74B3AD" w:rsidR="00134667" w:rsidRPr="00504E5C" w:rsidRDefault="0072568B" w:rsidP="00975657">
      <w:pPr>
        <w:pStyle w:val="af3"/>
        <w:rPr>
          <w:rFonts w:ascii="Times New Roman" w:hAnsi="Times New Roman" w:cs="Times New Roman"/>
          <w:sz w:val="26"/>
          <w:szCs w:val="26"/>
        </w:rPr>
      </w:pPr>
      <w:r>
        <w:rPr>
          <w:rFonts w:ascii="Times New Roman" w:hAnsi="Times New Roman" w:cs="Times New Roman"/>
          <w:sz w:val="26"/>
          <w:szCs w:val="26"/>
        </w:rPr>
        <w:t>9</w:t>
      </w:r>
      <w:r w:rsidR="00DD42AF" w:rsidRPr="00504E5C">
        <w:rPr>
          <w:rFonts w:ascii="Times New Roman" w:hAnsi="Times New Roman" w:cs="Times New Roman"/>
          <w:sz w:val="26"/>
          <w:szCs w:val="26"/>
        </w:rPr>
        <w:t>.2. Экспертиза заявок и определение победите</w:t>
      </w:r>
      <w:r w:rsidR="000B181F" w:rsidRPr="00504E5C">
        <w:rPr>
          <w:rFonts w:ascii="Times New Roman" w:hAnsi="Times New Roman" w:cs="Times New Roman"/>
          <w:sz w:val="26"/>
          <w:szCs w:val="26"/>
        </w:rPr>
        <w:t xml:space="preserve">лей Конкурса осуществляется с </w:t>
      </w:r>
      <w:r w:rsidR="00E10DEE">
        <w:rPr>
          <w:rFonts w:ascii="Times New Roman" w:hAnsi="Times New Roman" w:cs="Times New Roman"/>
          <w:sz w:val="26"/>
          <w:szCs w:val="26"/>
        </w:rPr>
        <w:t>07</w:t>
      </w:r>
      <w:r w:rsidR="00E10DEE" w:rsidRPr="00504E5C">
        <w:rPr>
          <w:rFonts w:ascii="Times New Roman" w:hAnsi="Times New Roman" w:cs="Times New Roman"/>
          <w:sz w:val="26"/>
          <w:szCs w:val="26"/>
        </w:rPr>
        <w:t xml:space="preserve"> </w:t>
      </w:r>
      <w:r w:rsidR="00134667" w:rsidRPr="00504E5C">
        <w:rPr>
          <w:rFonts w:ascii="Times New Roman" w:hAnsi="Times New Roman" w:cs="Times New Roman"/>
          <w:sz w:val="26"/>
          <w:szCs w:val="26"/>
        </w:rPr>
        <w:t>декабря</w:t>
      </w:r>
      <w:r w:rsidR="00DD42AF" w:rsidRPr="00504E5C">
        <w:rPr>
          <w:rFonts w:ascii="Times New Roman" w:hAnsi="Times New Roman" w:cs="Times New Roman"/>
          <w:sz w:val="26"/>
          <w:szCs w:val="26"/>
        </w:rPr>
        <w:t xml:space="preserve"> по </w:t>
      </w:r>
      <w:r w:rsidR="00E10DEE">
        <w:rPr>
          <w:rFonts w:ascii="Times New Roman" w:hAnsi="Times New Roman" w:cs="Times New Roman"/>
          <w:sz w:val="26"/>
          <w:szCs w:val="26"/>
        </w:rPr>
        <w:t>11</w:t>
      </w:r>
      <w:r w:rsidR="00E10DEE" w:rsidRPr="00504E5C">
        <w:rPr>
          <w:rFonts w:ascii="Times New Roman" w:hAnsi="Times New Roman" w:cs="Times New Roman"/>
          <w:sz w:val="26"/>
          <w:szCs w:val="26"/>
        </w:rPr>
        <w:t xml:space="preserve"> </w:t>
      </w:r>
      <w:r w:rsidR="00134667" w:rsidRPr="00504E5C">
        <w:rPr>
          <w:rFonts w:ascii="Times New Roman" w:hAnsi="Times New Roman" w:cs="Times New Roman"/>
          <w:sz w:val="26"/>
          <w:szCs w:val="26"/>
        </w:rPr>
        <w:t>декабря 2020 года.</w:t>
      </w:r>
    </w:p>
    <w:p w14:paraId="25907F1E" w14:textId="06F9491A" w:rsidR="00DD42AF" w:rsidRPr="00504E5C" w:rsidRDefault="0072568B" w:rsidP="008E1EC4">
      <w:pPr>
        <w:pStyle w:val="af3"/>
        <w:shd w:val="clear" w:color="auto" w:fill="FFFFFF" w:themeFill="background1"/>
        <w:rPr>
          <w:rFonts w:ascii="Times New Roman" w:hAnsi="Times New Roman" w:cs="Times New Roman"/>
          <w:sz w:val="26"/>
          <w:szCs w:val="26"/>
        </w:rPr>
      </w:pPr>
      <w:r>
        <w:rPr>
          <w:rFonts w:ascii="Times New Roman" w:hAnsi="Times New Roman" w:cs="Times New Roman"/>
          <w:sz w:val="26"/>
          <w:szCs w:val="26"/>
        </w:rPr>
        <w:t>9</w:t>
      </w:r>
      <w:r w:rsidR="00DD42AF" w:rsidRPr="00504E5C">
        <w:rPr>
          <w:rFonts w:ascii="Times New Roman" w:hAnsi="Times New Roman" w:cs="Times New Roman"/>
          <w:sz w:val="26"/>
          <w:szCs w:val="26"/>
        </w:rPr>
        <w:t xml:space="preserve">.3. Подведение итогов Конкурса и церемония награждения победителей конкурса состоится 25 </w:t>
      </w:r>
      <w:r w:rsidR="00134667" w:rsidRPr="00504E5C">
        <w:rPr>
          <w:rFonts w:ascii="Times New Roman" w:hAnsi="Times New Roman" w:cs="Times New Roman"/>
          <w:sz w:val="26"/>
          <w:szCs w:val="26"/>
        </w:rPr>
        <w:t>декабря 202</w:t>
      </w:r>
      <w:r w:rsidR="00DD42AF" w:rsidRPr="00504E5C">
        <w:rPr>
          <w:rFonts w:ascii="Times New Roman" w:hAnsi="Times New Roman" w:cs="Times New Roman"/>
          <w:sz w:val="26"/>
          <w:szCs w:val="26"/>
        </w:rPr>
        <w:t>0 года</w:t>
      </w:r>
      <w:r w:rsidR="004C01FA" w:rsidRPr="00504E5C">
        <w:rPr>
          <w:rFonts w:ascii="Times New Roman" w:hAnsi="Times New Roman" w:cs="Times New Roman"/>
          <w:sz w:val="26"/>
          <w:szCs w:val="26"/>
        </w:rPr>
        <w:t xml:space="preserve">. Срок </w:t>
      </w:r>
      <w:r w:rsidR="005E47C6" w:rsidRPr="00504E5C">
        <w:rPr>
          <w:rFonts w:ascii="Times New Roman" w:hAnsi="Times New Roman" w:cs="Times New Roman"/>
          <w:sz w:val="26"/>
          <w:szCs w:val="26"/>
        </w:rPr>
        <w:t>реализаци</w:t>
      </w:r>
      <w:r w:rsidR="004C01FA" w:rsidRPr="00504E5C">
        <w:rPr>
          <w:rFonts w:ascii="Times New Roman" w:hAnsi="Times New Roman" w:cs="Times New Roman"/>
          <w:sz w:val="26"/>
          <w:szCs w:val="26"/>
        </w:rPr>
        <w:t>и</w:t>
      </w:r>
      <w:r w:rsidR="005E47C6" w:rsidRPr="00504E5C">
        <w:rPr>
          <w:rFonts w:ascii="Times New Roman" w:hAnsi="Times New Roman" w:cs="Times New Roman"/>
          <w:sz w:val="26"/>
          <w:szCs w:val="26"/>
        </w:rPr>
        <w:t xml:space="preserve"> социальных проектов</w:t>
      </w:r>
      <w:r w:rsidR="00E10DEE">
        <w:rPr>
          <w:rFonts w:ascii="Times New Roman" w:hAnsi="Times New Roman" w:cs="Times New Roman"/>
          <w:sz w:val="26"/>
          <w:szCs w:val="26"/>
        </w:rPr>
        <w:t xml:space="preserve"> до</w:t>
      </w:r>
      <w:r w:rsidR="005E47C6" w:rsidRPr="00504E5C">
        <w:rPr>
          <w:rFonts w:ascii="Times New Roman" w:hAnsi="Times New Roman" w:cs="Times New Roman"/>
          <w:sz w:val="26"/>
          <w:szCs w:val="26"/>
        </w:rPr>
        <w:t xml:space="preserve"> </w:t>
      </w:r>
      <w:r>
        <w:rPr>
          <w:rFonts w:ascii="Times New Roman" w:hAnsi="Times New Roman" w:cs="Times New Roman"/>
          <w:sz w:val="26"/>
          <w:szCs w:val="26"/>
        </w:rPr>
        <w:t>05.08.2021</w:t>
      </w:r>
      <w:r w:rsidR="00E10DEE">
        <w:rPr>
          <w:rFonts w:ascii="Times New Roman" w:hAnsi="Times New Roman" w:cs="Times New Roman"/>
          <w:sz w:val="26"/>
          <w:szCs w:val="26"/>
        </w:rPr>
        <w:t xml:space="preserve"> г.</w:t>
      </w:r>
    </w:p>
    <w:p w14:paraId="33695C0B" w14:textId="77777777" w:rsidR="00DD42AF" w:rsidRPr="00504E5C" w:rsidRDefault="00DD42AF" w:rsidP="00975657">
      <w:pPr>
        <w:pStyle w:val="af3"/>
        <w:rPr>
          <w:rFonts w:ascii="Times New Roman" w:hAnsi="Times New Roman" w:cs="Times New Roman"/>
          <w:sz w:val="26"/>
          <w:szCs w:val="26"/>
        </w:rPr>
      </w:pPr>
    </w:p>
    <w:p w14:paraId="6BFCEA09" w14:textId="77777777" w:rsidR="00134667" w:rsidRPr="00504E5C" w:rsidRDefault="00134667" w:rsidP="00FC65C1">
      <w:pPr>
        <w:rPr>
          <w:rStyle w:val="a3"/>
          <w:bCs/>
          <w:color w:val="000000" w:themeColor="text1"/>
          <w:sz w:val="26"/>
          <w:szCs w:val="26"/>
        </w:rPr>
      </w:pPr>
      <w:bookmarkStart w:id="34" w:name="sub_10"/>
    </w:p>
    <w:p w14:paraId="60AB4584" w14:textId="77777777" w:rsidR="00134667" w:rsidRPr="00504E5C" w:rsidRDefault="00134667" w:rsidP="00FC65C1">
      <w:pPr>
        <w:rPr>
          <w:rStyle w:val="a3"/>
          <w:bCs/>
          <w:color w:val="000000" w:themeColor="text1"/>
          <w:sz w:val="26"/>
          <w:szCs w:val="26"/>
        </w:rPr>
      </w:pPr>
    </w:p>
    <w:p w14:paraId="2596C8AC" w14:textId="77777777" w:rsidR="00E4242A" w:rsidRPr="00504E5C" w:rsidRDefault="00E4242A" w:rsidP="00FC65C1">
      <w:pPr>
        <w:rPr>
          <w:rStyle w:val="a3"/>
          <w:bCs/>
          <w:color w:val="000000" w:themeColor="text1"/>
          <w:sz w:val="26"/>
          <w:szCs w:val="26"/>
        </w:rPr>
      </w:pPr>
    </w:p>
    <w:p w14:paraId="249D41A8" w14:textId="77777777" w:rsidR="00E4242A" w:rsidRDefault="00E4242A" w:rsidP="00FC65C1">
      <w:pPr>
        <w:rPr>
          <w:rStyle w:val="a3"/>
          <w:bCs/>
          <w:color w:val="000000" w:themeColor="text1"/>
          <w:sz w:val="28"/>
          <w:szCs w:val="28"/>
        </w:rPr>
      </w:pPr>
    </w:p>
    <w:p w14:paraId="3FEC9556" w14:textId="77777777" w:rsidR="00E4242A" w:rsidRDefault="00E4242A" w:rsidP="00FC65C1">
      <w:pPr>
        <w:rPr>
          <w:rStyle w:val="a3"/>
          <w:bCs/>
          <w:color w:val="000000" w:themeColor="text1"/>
          <w:sz w:val="28"/>
          <w:szCs w:val="28"/>
        </w:rPr>
      </w:pPr>
    </w:p>
    <w:p w14:paraId="7229CCC5" w14:textId="77777777" w:rsidR="00E4242A" w:rsidRDefault="00E4242A" w:rsidP="00FC65C1">
      <w:pPr>
        <w:rPr>
          <w:rStyle w:val="a3"/>
          <w:bCs/>
          <w:color w:val="000000" w:themeColor="text1"/>
          <w:sz w:val="28"/>
          <w:szCs w:val="28"/>
        </w:rPr>
      </w:pPr>
    </w:p>
    <w:p w14:paraId="48A19B2D" w14:textId="77777777" w:rsidR="00E4242A" w:rsidRDefault="00E4242A" w:rsidP="00FC65C1">
      <w:pPr>
        <w:rPr>
          <w:rStyle w:val="a3"/>
          <w:bCs/>
          <w:color w:val="000000" w:themeColor="text1"/>
          <w:sz w:val="28"/>
          <w:szCs w:val="28"/>
        </w:rPr>
      </w:pPr>
    </w:p>
    <w:p w14:paraId="7ACADFB1" w14:textId="77777777" w:rsidR="00321002" w:rsidRDefault="00321002" w:rsidP="00FC65C1">
      <w:pPr>
        <w:rPr>
          <w:rStyle w:val="a3"/>
          <w:bCs/>
          <w:color w:val="000000" w:themeColor="text1"/>
          <w:sz w:val="28"/>
          <w:szCs w:val="28"/>
        </w:rPr>
      </w:pPr>
    </w:p>
    <w:p w14:paraId="75E075D0" w14:textId="77777777" w:rsidR="00D07C45" w:rsidRDefault="00D07C45" w:rsidP="00321002">
      <w:pPr>
        <w:jc w:val="right"/>
        <w:rPr>
          <w:rStyle w:val="a3"/>
          <w:b w:val="0"/>
          <w:bCs/>
          <w:color w:val="auto"/>
          <w:szCs w:val="28"/>
        </w:rPr>
      </w:pPr>
    </w:p>
    <w:p w14:paraId="652124A5" w14:textId="31B89A66" w:rsidR="00321002" w:rsidRPr="00975657" w:rsidRDefault="00321002" w:rsidP="00321002">
      <w:pPr>
        <w:jc w:val="right"/>
        <w:rPr>
          <w:szCs w:val="28"/>
        </w:rPr>
      </w:pPr>
      <w:r>
        <w:rPr>
          <w:rStyle w:val="a3"/>
          <w:b w:val="0"/>
          <w:bCs/>
          <w:color w:val="auto"/>
          <w:szCs w:val="28"/>
        </w:rPr>
        <w:lastRenderedPageBreak/>
        <w:t>Приложение 2</w:t>
      </w:r>
      <w:r w:rsidRPr="00975657">
        <w:rPr>
          <w:rStyle w:val="a3"/>
          <w:b w:val="0"/>
          <w:bCs/>
          <w:color w:val="auto"/>
          <w:szCs w:val="28"/>
        </w:rPr>
        <w:t xml:space="preserve"> к </w:t>
      </w:r>
      <w:hyperlink w:anchor="sub_0" w:history="1">
        <w:r w:rsidRPr="00975657">
          <w:rPr>
            <w:rStyle w:val="a4"/>
            <w:rFonts w:cs="Times New Roman CYR"/>
            <w:color w:val="auto"/>
            <w:szCs w:val="28"/>
          </w:rPr>
          <w:t>постановлению</w:t>
        </w:r>
      </w:hyperlink>
    </w:p>
    <w:p w14:paraId="4387AB01" w14:textId="77777777" w:rsidR="00321002" w:rsidRPr="00975657" w:rsidRDefault="00321002" w:rsidP="00321002">
      <w:pPr>
        <w:jc w:val="right"/>
        <w:rPr>
          <w:szCs w:val="28"/>
        </w:rPr>
      </w:pPr>
      <w:r w:rsidRPr="00975657">
        <w:rPr>
          <w:rStyle w:val="a3"/>
          <w:b w:val="0"/>
          <w:bCs/>
          <w:color w:val="auto"/>
          <w:szCs w:val="28"/>
        </w:rPr>
        <w:t xml:space="preserve">администрации МО «Муйский район» </w:t>
      </w:r>
    </w:p>
    <w:p w14:paraId="46B80FC4" w14:textId="24F37E5D" w:rsidR="00321002" w:rsidRPr="00975657" w:rsidRDefault="00321002" w:rsidP="00321002">
      <w:pPr>
        <w:jc w:val="right"/>
        <w:rPr>
          <w:szCs w:val="28"/>
        </w:rPr>
      </w:pPr>
      <w:r w:rsidRPr="00975657">
        <w:rPr>
          <w:rStyle w:val="a3"/>
          <w:b w:val="0"/>
          <w:bCs/>
          <w:color w:val="auto"/>
          <w:szCs w:val="28"/>
        </w:rPr>
        <w:t xml:space="preserve">от </w:t>
      </w:r>
      <w:r w:rsidR="007E1800">
        <w:rPr>
          <w:rStyle w:val="a3"/>
          <w:b w:val="0"/>
          <w:bCs/>
          <w:color w:val="auto"/>
          <w:szCs w:val="28"/>
        </w:rPr>
        <w:t>12 ноября</w:t>
      </w:r>
      <w:r>
        <w:rPr>
          <w:rStyle w:val="a3"/>
          <w:b w:val="0"/>
          <w:bCs/>
          <w:color w:val="auto"/>
          <w:szCs w:val="28"/>
        </w:rPr>
        <w:t xml:space="preserve"> 2020 г. №</w:t>
      </w:r>
      <w:r w:rsidR="007E1800">
        <w:rPr>
          <w:rStyle w:val="a3"/>
          <w:b w:val="0"/>
          <w:bCs/>
          <w:color w:val="auto"/>
          <w:szCs w:val="28"/>
        </w:rPr>
        <w:t xml:space="preserve"> 508</w:t>
      </w:r>
    </w:p>
    <w:p w14:paraId="1E41BA35" w14:textId="77777777" w:rsidR="00321002" w:rsidRDefault="00321002" w:rsidP="00321002">
      <w:pPr>
        <w:pStyle w:val="af3"/>
        <w:ind w:firstLine="0"/>
        <w:jc w:val="center"/>
        <w:rPr>
          <w:b/>
          <w:sz w:val="28"/>
        </w:rPr>
      </w:pPr>
    </w:p>
    <w:p w14:paraId="5A913B39" w14:textId="77777777" w:rsidR="00321002" w:rsidRDefault="00321002" w:rsidP="00321002">
      <w:pPr>
        <w:pStyle w:val="af3"/>
        <w:ind w:firstLine="0"/>
        <w:jc w:val="center"/>
        <w:rPr>
          <w:b/>
          <w:sz w:val="28"/>
        </w:rPr>
      </w:pPr>
    </w:p>
    <w:p w14:paraId="1099EDD9" w14:textId="77777777" w:rsidR="00321002" w:rsidRDefault="00321002" w:rsidP="00321002">
      <w:pPr>
        <w:pStyle w:val="af3"/>
        <w:ind w:firstLine="0"/>
        <w:jc w:val="center"/>
        <w:rPr>
          <w:b/>
          <w:sz w:val="28"/>
        </w:rPr>
      </w:pPr>
    </w:p>
    <w:p w14:paraId="7C466622" w14:textId="77777777" w:rsidR="00321002" w:rsidRPr="00504E5C" w:rsidRDefault="00321002" w:rsidP="00321002">
      <w:pPr>
        <w:pStyle w:val="af3"/>
        <w:ind w:firstLine="0"/>
        <w:jc w:val="center"/>
        <w:rPr>
          <w:b/>
          <w:sz w:val="26"/>
          <w:szCs w:val="26"/>
        </w:rPr>
      </w:pPr>
      <w:r w:rsidRPr="00504E5C">
        <w:rPr>
          <w:b/>
          <w:sz w:val="26"/>
          <w:szCs w:val="26"/>
        </w:rPr>
        <w:t>Состав конкурсной комиссии</w:t>
      </w:r>
    </w:p>
    <w:p w14:paraId="33C9316B" w14:textId="77777777" w:rsidR="00321002" w:rsidRPr="00504E5C" w:rsidRDefault="00321002" w:rsidP="00321002">
      <w:pPr>
        <w:pStyle w:val="af3"/>
        <w:ind w:firstLine="0"/>
        <w:jc w:val="center"/>
        <w:rPr>
          <w:b/>
          <w:sz w:val="26"/>
          <w:szCs w:val="26"/>
        </w:rPr>
      </w:pPr>
      <w:r w:rsidRPr="00504E5C">
        <w:rPr>
          <w:b/>
          <w:sz w:val="26"/>
          <w:szCs w:val="26"/>
        </w:rPr>
        <w:t xml:space="preserve">Районного конкурса молодёжных социальных проектов </w:t>
      </w:r>
    </w:p>
    <w:p w14:paraId="4879B481" w14:textId="77777777" w:rsidR="00321002" w:rsidRPr="00504E5C" w:rsidRDefault="00321002" w:rsidP="00321002">
      <w:pPr>
        <w:pStyle w:val="af3"/>
        <w:ind w:firstLine="0"/>
        <w:jc w:val="center"/>
        <w:rPr>
          <w:b/>
          <w:sz w:val="26"/>
          <w:szCs w:val="26"/>
        </w:rPr>
      </w:pPr>
      <w:r w:rsidRPr="00504E5C">
        <w:rPr>
          <w:b/>
          <w:sz w:val="26"/>
          <w:szCs w:val="26"/>
        </w:rPr>
        <w:t xml:space="preserve">на предоставление муниципального гранта </w:t>
      </w:r>
    </w:p>
    <w:p w14:paraId="000EA284" w14:textId="77777777" w:rsidR="00321002" w:rsidRPr="00504E5C" w:rsidRDefault="00321002" w:rsidP="00321002">
      <w:pPr>
        <w:pStyle w:val="af3"/>
        <w:ind w:firstLine="0"/>
        <w:jc w:val="center"/>
        <w:rPr>
          <w:b/>
          <w:sz w:val="26"/>
          <w:szCs w:val="26"/>
        </w:rPr>
      </w:pPr>
      <w:r w:rsidRPr="00504E5C">
        <w:rPr>
          <w:b/>
          <w:sz w:val="26"/>
          <w:szCs w:val="26"/>
        </w:rPr>
        <w:t>«Мы с тобой, наша Малая Родина»</w:t>
      </w:r>
    </w:p>
    <w:p w14:paraId="4C7D59C6" w14:textId="77777777" w:rsidR="00321002" w:rsidRPr="00504E5C" w:rsidRDefault="00321002" w:rsidP="00321002">
      <w:pPr>
        <w:pStyle w:val="af3"/>
        <w:ind w:firstLine="0"/>
        <w:jc w:val="center"/>
        <w:rPr>
          <w:b/>
          <w:sz w:val="26"/>
          <w:szCs w:val="26"/>
        </w:rPr>
      </w:pPr>
    </w:p>
    <w:p w14:paraId="7FE9E721" w14:textId="77777777" w:rsidR="00321002" w:rsidRPr="00504E5C" w:rsidRDefault="00321002" w:rsidP="00321002">
      <w:pPr>
        <w:pStyle w:val="af3"/>
        <w:ind w:firstLine="0"/>
        <w:jc w:val="center"/>
        <w:rPr>
          <w:b/>
          <w:sz w:val="26"/>
          <w:szCs w:val="26"/>
        </w:rPr>
      </w:pPr>
    </w:p>
    <w:tbl>
      <w:tblPr>
        <w:tblStyle w:val="af2"/>
        <w:tblW w:w="0" w:type="auto"/>
        <w:tblLook w:val="04A0" w:firstRow="1" w:lastRow="0" w:firstColumn="1" w:lastColumn="0" w:noHBand="0" w:noVBand="1"/>
      </w:tblPr>
      <w:tblGrid>
        <w:gridCol w:w="2804"/>
        <w:gridCol w:w="3170"/>
        <w:gridCol w:w="3236"/>
      </w:tblGrid>
      <w:tr w:rsidR="00321002" w:rsidRPr="00504E5C" w14:paraId="64976B35" w14:textId="77777777" w:rsidTr="00D07C45">
        <w:tc>
          <w:tcPr>
            <w:tcW w:w="2804" w:type="dxa"/>
          </w:tcPr>
          <w:p w14:paraId="4B54E189" w14:textId="77777777" w:rsidR="00321002" w:rsidRPr="00504E5C" w:rsidRDefault="00321002" w:rsidP="00D07C45">
            <w:pPr>
              <w:widowControl/>
              <w:autoSpaceDE/>
              <w:autoSpaceDN/>
              <w:adjustRightInd/>
              <w:ind w:firstLine="14"/>
              <w:rPr>
                <w:rFonts w:ascii="Times New Roman" w:hAnsi="Times New Roman" w:cs="Times New Roman"/>
                <w:iCs/>
                <w:color w:val="000000" w:themeColor="text1"/>
                <w:sz w:val="26"/>
                <w:szCs w:val="26"/>
              </w:rPr>
            </w:pPr>
            <w:r w:rsidRPr="00504E5C">
              <w:rPr>
                <w:rFonts w:ascii="Times New Roman" w:hAnsi="Times New Roman" w:cs="Times New Roman"/>
                <w:iCs/>
                <w:color w:val="000000" w:themeColor="text1"/>
                <w:sz w:val="26"/>
                <w:szCs w:val="26"/>
              </w:rPr>
              <w:t>Председатель комиссии</w:t>
            </w:r>
          </w:p>
        </w:tc>
        <w:tc>
          <w:tcPr>
            <w:tcW w:w="3170" w:type="dxa"/>
          </w:tcPr>
          <w:p w14:paraId="125D2B0D" w14:textId="77777777" w:rsidR="00321002" w:rsidRPr="00504E5C" w:rsidRDefault="00321002" w:rsidP="00D07C45">
            <w:pPr>
              <w:widowControl/>
              <w:autoSpaceDE/>
              <w:autoSpaceDN/>
              <w:adjustRightInd/>
              <w:ind w:firstLine="0"/>
              <w:rPr>
                <w:rFonts w:ascii="Times New Roman" w:hAnsi="Times New Roman" w:cs="Times New Roman"/>
                <w:iCs/>
                <w:color w:val="000000" w:themeColor="text1"/>
                <w:sz w:val="26"/>
                <w:szCs w:val="26"/>
              </w:rPr>
            </w:pPr>
            <w:r w:rsidRPr="00504E5C">
              <w:rPr>
                <w:rFonts w:ascii="Times New Roman" w:hAnsi="Times New Roman" w:cs="Times New Roman"/>
                <w:iCs/>
                <w:color w:val="000000" w:themeColor="text1"/>
                <w:sz w:val="26"/>
                <w:szCs w:val="26"/>
              </w:rPr>
              <w:t>Горбунова Марина Рафильевна</w:t>
            </w:r>
          </w:p>
        </w:tc>
        <w:tc>
          <w:tcPr>
            <w:tcW w:w="3236" w:type="dxa"/>
          </w:tcPr>
          <w:p w14:paraId="1B4942E1" w14:textId="77777777" w:rsidR="00321002" w:rsidRPr="00504E5C" w:rsidRDefault="00321002" w:rsidP="00D07C45">
            <w:pPr>
              <w:widowControl/>
              <w:autoSpaceDE/>
              <w:autoSpaceDN/>
              <w:adjustRightInd/>
              <w:ind w:firstLine="0"/>
              <w:rPr>
                <w:rFonts w:ascii="Times New Roman" w:hAnsi="Times New Roman" w:cs="Times New Roman"/>
                <w:iCs/>
                <w:color w:val="000000" w:themeColor="text1"/>
                <w:sz w:val="26"/>
                <w:szCs w:val="26"/>
              </w:rPr>
            </w:pPr>
            <w:r w:rsidRPr="00504E5C">
              <w:rPr>
                <w:rFonts w:ascii="Times New Roman" w:hAnsi="Times New Roman" w:cs="Times New Roman"/>
                <w:iCs/>
                <w:color w:val="000000" w:themeColor="text1"/>
                <w:sz w:val="26"/>
                <w:szCs w:val="26"/>
              </w:rPr>
              <w:t xml:space="preserve">Председатель Совета депутатов МО «Муйский район» </w:t>
            </w:r>
          </w:p>
        </w:tc>
      </w:tr>
      <w:tr w:rsidR="00321002" w:rsidRPr="00504E5C" w14:paraId="264A5F1F" w14:textId="77777777" w:rsidTr="00D07C45">
        <w:tc>
          <w:tcPr>
            <w:tcW w:w="2804" w:type="dxa"/>
          </w:tcPr>
          <w:p w14:paraId="1FF8B64F" w14:textId="77777777" w:rsidR="00321002" w:rsidRPr="00504E5C" w:rsidRDefault="00321002" w:rsidP="00D07C45">
            <w:pPr>
              <w:widowControl/>
              <w:autoSpaceDE/>
              <w:autoSpaceDN/>
              <w:adjustRightInd/>
              <w:ind w:firstLine="14"/>
              <w:rPr>
                <w:rFonts w:ascii="Times New Roman" w:hAnsi="Times New Roman" w:cs="Times New Roman"/>
                <w:iCs/>
                <w:color w:val="000000" w:themeColor="text1"/>
                <w:sz w:val="26"/>
                <w:szCs w:val="26"/>
              </w:rPr>
            </w:pPr>
            <w:r w:rsidRPr="00504E5C">
              <w:rPr>
                <w:rFonts w:ascii="Times New Roman" w:hAnsi="Times New Roman" w:cs="Times New Roman"/>
                <w:iCs/>
                <w:color w:val="000000" w:themeColor="text1"/>
                <w:sz w:val="26"/>
                <w:szCs w:val="26"/>
              </w:rPr>
              <w:t>Секретарь комиссии</w:t>
            </w:r>
          </w:p>
        </w:tc>
        <w:tc>
          <w:tcPr>
            <w:tcW w:w="3170" w:type="dxa"/>
          </w:tcPr>
          <w:p w14:paraId="2376B750" w14:textId="77777777" w:rsidR="00321002" w:rsidRPr="00504E5C" w:rsidRDefault="00321002" w:rsidP="00D07C45">
            <w:pPr>
              <w:widowControl/>
              <w:autoSpaceDE/>
              <w:autoSpaceDN/>
              <w:adjustRightInd/>
              <w:ind w:firstLine="0"/>
              <w:rPr>
                <w:rFonts w:ascii="Times New Roman" w:hAnsi="Times New Roman" w:cs="Times New Roman"/>
                <w:iCs/>
                <w:color w:val="000000" w:themeColor="text1"/>
                <w:sz w:val="26"/>
                <w:szCs w:val="26"/>
              </w:rPr>
            </w:pPr>
            <w:r w:rsidRPr="00504E5C">
              <w:rPr>
                <w:rFonts w:ascii="Times New Roman" w:hAnsi="Times New Roman" w:cs="Times New Roman"/>
                <w:iCs/>
                <w:color w:val="000000" w:themeColor="text1"/>
                <w:sz w:val="26"/>
                <w:szCs w:val="26"/>
              </w:rPr>
              <w:t xml:space="preserve">Тазырачева Елена Фёдоровна </w:t>
            </w:r>
          </w:p>
        </w:tc>
        <w:tc>
          <w:tcPr>
            <w:tcW w:w="3236" w:type="dxa"/>
          </w:tcPr>
          <w:p w14:paraId="1C633DE6" w14:textId="77777777" w:rsidR="00321002" w:rsidRPr="00504E5C" w:rsidRDefault="00321002" w:rsidP="00D07C45">
            <w:pPr>
              <w:widowControl/>
              <w:autoSpaceDE/>
              <w:autoSpaceDN/>
              <w:adjustRightInd/>
              <w:ind w:firstLine="0"/>
              <w:rPr>
                <w:rFonts w:ascii="Times New Roman" w:hAnsi="Times New Roman" w:cs="Times New Roman"/>
                <w:iCs/>
                <w:color w:val="000000" w:themeColor="text1"/>
                <w:sz w:val="26"/>
                <w:szCs w:val="26"/>
              </w:rPr>
            </w:pPr>
            <w:r w:rsidRPr="00504E5C">
              <w:rPr>
                <w:rFonts w:ascii="Times New Roman" w:hAnsi="Times New Roman" w:cs="Times New Roman"/>
                <w:iCs/>
                <w:color w:val="000000" w:themeColor="text1"/>
                <w:sz w:val="26"/>
                <w:szCs w:val="26"/>
              </w:rPr>
              <w:t>Специалист по молодёжной политике и спорту дела</w:t>
            </w:r>
          </w:p>
        </w:tc>
      </w:tr>
      <w:tr w:rsidR="00321002" w:rsidRPr="00504E5C" w14:paraId="64CEA3D7" w14:textId="77777777" w:rsidTr="00D07C45">
        <w:tc>
          <w:tcPr>
            <w:tcW w:w="2804" w:type="dxa"/>
          </w:tcPr>
          <w:p w14:paraId="0E2FF571" w14:textId="77777777" w:rsidR="00321002" w:rsidRPr="00504E5C" w:rsidRDefault="00321002" w:rsidP="00D07C45">
            <w:pPr>
              <w:widowControl/>
              <w:autoSpaceDE/>
              <w:autoSpaceDN/>
              <w:adjustRightInd/>
              <w:ind w:firstLine="14"/>
              <w:rPr>
                <w:rFonts w:ascii="Times New Roman" w:hAnsi="Times New Roman" w:cs="Times New Roman"/>
                <w:iCs/>
                <w:color w:val="000000" w:themeColor="text1"/>
                <w:sz w:val="26"/>
                <w:szCs w:val="26"/>
              </w:rPr>
            </w:pPr>
            <w:r w:rsidRPr="00504E5C">
              <w:rPr>
                <w:rFonts w:ascii="Times New Roman" w:hAnsi="Times New Roman" w:cs="Times New Roman"/>
                <w:iCs/>
                <w:color w:val="000000" w:themeColor="text1"/>
                <w:sz w:val="26"/>
                <w:szCs w:val="26"/>
              </w:rPr>
              <w:t>Члены комиссии</w:t>
            </w:r>
          </w:p>
        </w:tc>
        <w:tc>
          <w:tcPr>
            <w:tcW w:w="3170" w:type="dxa"/>
          </w:tcPr>
          <w:p w14:paraId="60E7A6F9" w14:textId="77777777" w:rsidR="00321002" w:rsidRPr="00504E5C" w:rsidRDefault="00321002" w:rsidP="00D07C45">
            <w:pPr>
              <w:widowControl/>
              <w:autoSpaceDE/>
              <w:autoSpaceDN/>
              <w:adjustRightInd/>
              <w:ind w:firstLine="0"/>
              <w:rPr>
                <w:rFonts w:ascii="Times New Roman" w:hAnsi="Times New Roman" w:cs="Times New Roman"/>
                <w:iCs/>
                <w:color w:val="000000" w:themeColor="text1"/>
                <w:sz w:val="26"/>
                <w:szCs w:val="26"/>
              </w:rPr>
            </w:pPr>
            <w:r w:rsidRPr="00504E5C">
              <w:rPr>
                <w:rFonts w:ascii="Times New Roman" w:hAnsi="Times New Roman" w:cs="Times New Roman"/>
                <w:iCs/>
                <w:color w:val="000000" w:themeColor="text1"/>
                <w:sz w:val="26"/>
                <w:szCs w:val="26"/>
              </w:rPr>
              <w:t>Козлов Андрей Иванович</w:t>
            </w:r>
          </w:p>
        </w:tc>
        <w:tc>
          <w:tcPr>
            <w:tcW w:w="3236" w:type="dxa"/>
          </w:tcPr>
          <w:p w14:paraId="31FD7DC4" w14:textId="77777777" w:rsidR="00321002" w:rsidRPr="00504E5C" w:rsidRDefault="00321002" w:rsidP="00D07C45">
            <w:pPr>
              <w:widowControl/>
              <w:autoSpaceDE/>
              <w:autoSpaceDN/>
              <w:adjustRightInd/>
              <w:ind w:firstLine="0"/>
              <w:rPr>
                <w:rFonts w:ascii="Times New Roman" w:hAnsi="Times New Roman" w:cs="Times New Roman"/>
                <w:iCs/>
                <w:color w:val="000000" w:themeColor="text1"/>
                <w:sz w:val="26"/>
                <w:szCs w:val="26"/>
              </w:rPr>
            </w:pPr>
            <w:r w:rsidRPr="00504E5C">
              <w:rPr>
                <w:rFonts w:ascii="Times New Roman" w:hAnsi="Times New Roman" w:cs="Times New Roman"/>
                <w:iCs/>
                <w:color w:val="000000" w:themeColor="text1"/>
                <w:sz w:val="26"/>
                <w:szCs w:val="26"/>
              </w:rPr>
              <w:t>Глава муниципального образования – руководитель администрации</w:t>
            </w:r>
          </w:p>
        </w:tc>
      </w:tr>
      <w:tr w:rsidR="00321002" w:rsidRPr="00504E5C" w14:paraId="7E2D3788" w14:textId="77777777" w:rsidTr="00D07C45">
        <w:tc>
          <w:tcPr>
            <w:tcW w:w="2804" w:type="dxa"/>
          </w:tcPr>
          <w:p w14:paraId="66704E90" w14:textId="77777777" w:rsidR="00321002" w:rsidRPr="00504E5C" w:rsidRDefault="00321002" w:rsidP="00D07C45">
            <w:pPr>
              <w:ind w:firstLine="14"/>
              <w:rPr>
                <w:rFonts w:ascii="Times New Roman" w:hAnsi="Times New Roman" w:cs="Times New Roman"/>
                <w:iCs/>
                <w:color w:val="000000" w:themeColor="text1"/>
                <w:sz w:val="26"/>
                <w:szCs w:val="26"/>
              </w:rPr>
            </w:pPr>
          </w:p>
        </w:tc>
        <w:tc>
          <w:tcPr>
            <w:tcW w:w="3170" w:type="dxa"/>
          </w:tcPr>
          <w:p w14:paraId="7D82D3E2" w14:textId="77777777" w:rsidR="00321002" w:rsidRPr="00504E5C" w:rsidRDefault="00321002" w:rsidP="00D07C45">
            <w:pPr>
              <w:ind w:firstLine="0"/>
              <w:rPr>
                <w:rFonts w:ascii="Times New Roman" w:eastAsia="Times New Roman" w:hAnsi="Times New Roman" w:cs="Times New Roman"/>
                <w:iCs/>
                <w:color w:val="000000"/>
                <w:sz w:val="26"/>
                <w:szCs w:val="26"/>
                <w:lang w:eastAsia="ru-RU"/>
              </w:rPr>
            </w:pPr>
            <w:r w:rsidRPr="00504E5C">
              <w:rPr>
                <w:rFonts w:ascii="Times New Roman" w:eastAsia="Times New Roman" w:hAnsi="Times New Roman" w:cs="Times New Roman"/>
                <w:iCs/>
                <w:color w:val="000000"/>
                <w:sz w:val="26"/>
                <w:szCs w:val="26"/>
                <w:lang w:eastAsia="ru-RU"/>
              </w:rPr>
              <w:t>Колесникова Ольга Анатольевна</w:t>
            </w:r>
          </w:p>
        </w:tc>
        <w:tc>
          <w:tcPr>
            <w:tcW w:w="3236" w:type="dxa"/>
          </w:tcPr>
          <w:p w14:paraId="1F0782AF" w14:textId="77777777" w:rsidR="00321002" w:rsidRPr="00504E5C" w:rsidRDefault="00321002" w:rsidP="00D07C45">
            <w:pPr>
              <w:rPr>
                <w:rFonts w:ascii="Times New Roman" w:eastAsia="Times New Roman" w:hAnsi="Times New Roman" w:cs="Times New Roman"/>
                <w:iCs/>
                <w:color w:val="000000"/>
                <w:sz w:val="26"/>
                <w:szCs w:val="26"/>
                <w:lang w:eastAsia="ru-RU"/>
              </w:rPr>
            </w:pPr>
            <w:r w:rsidRPr="00504E5C">
              <w:rPr>
                <w:rFonts w:ascii="Times New Roman" w:eastAsia="Times New Roman" w:hAnsi="Times New Roman" w:cs="Times New Roman"/>
                <w:iCs/>
                <w:color w:val="000000"/>
                <w:sz w:val="26"/>
                <w:szCs w:val="26"/>
                <w:lang w:eastAsia="ru-RU"/>
              </w:rPr>
              <w:t>Начальник отдела культуры и архивного дела</w:t>
            </w:r>
          </w:p>
        </w:tc>
      </w:tr>
      <w:tr w:rsidR="00321002" w:rsidRPr="00504E5C" w14:paraId="7CCD5445" w14:textId="77777777" w:rsidTr="00D07C45">
        <w:tc>
          <w:tcPr>
            <w:tcW w:w="2804" w:type="dxa"/>
          </w:tcPr>
          <w:p w14:paraId="27B852F2" w14:textId="77777777" w:rsidR="00321002" w:rsidRPr="00504E5C" w:rsidRDefault="00321002" w:rsidP="00D07C45">
            <w:pPr>
              <w:ind w:firstLine="14"/>
              <w:rPr>
                <w:rFonts w:ascii="Times New Roman" w:hAnsi="Times New Roman" w:cs="Times New Roman"/>
                <w:iCs/>
                <w:color w:val="000000" w:themeColor="text1"/>
                <w:sz w:val="26"/>
                <w:szCs w:val="26"/>
              </w:rPr>
            </w:pPr>
          </w:p>
        </w:tc>
        <w:tc>
          <w:tcPr>
            <w:tcW w:w="3170" w:type="dxa"/>
          </w:tcPr>
          <w:p w14:paraId="6552CF2D" w14:textId="77777777" w:rsidR="00321002" w:rsidRPr="00504E5C" w:rsidRDefault="00321002" w:rsidP="00D07C45">
            <w:pPr>
              <w:ind w:firstLine="0"/>
              <w:rPr>
                <w:rFonts w:ascii="Times New Roman" w:eastAsia="Times New Roman" w:hAnsi="Times New Roman" w:cs="Times New Roman"/>
                <w:iCs/>
                <w:color w:val="000000"/>
                <w:sz w:val="26"/>
                <w:szCs w:val="26"/>
                <w:lang w:eastAsia="ru-RU"/>
              </w:rPr>
            </w:pPr>
            <w:r w:rsidRPr="00504E5C">
              <w:rPr>
                <w:rFonts w:ascii="Times New Roman" w:eastAsia="Times New Roman" w:hAnsi="Times New Roman" w:cs="Times New Roman"/>
                <w:iCs/>
                <w:color w:val="000000"/>
                <w:sz w:val="26"/>
                <w:szCs w:val="26"/>
                <w:lang w:eastAsia="ru-RU"/>
              </w:rPr>
              <w:t>Чернышенко Светлана Леонидовна</w:t>
            </w:r>
          </w:p>
        </w:tc>
        <w:tc>
          <w:tcPr>
            <w:tcW w:w="3236" w:type="dxa"/>
          </w:tcPr>
          <w:p w14:paraId="34E2D334" w14:textId="77777777" w:rsidR="00321002" w:rsidRPr="00504E5C" w:rsidRDefault="00321002" w:rsidP="00D07C45">
            <w:pPr>
              <w:rPr>
                <w:rFonts w:ascii="Times New Roman" w:eastAsia="Times New Roman" w:hAnsi="Times New Roman" w:cs="Times New Roman"/>
                <w:iCs/>
                <w:color w:val="000000"/>
                <w:sz w:val="26"/>
                <w:szCs w:val="26"/>
                <w:lang w:eastAsia="ru-RU"/>
              </w:rPr>
            </w:pPr>
            <w:r w:rsidRPr="00504E5C">
              <w:rPr>
                <w:rFonts w:ascii="Times New Roman" w:eastAsia="Times New Roman" w:hAnsi="Times New Roman" w:cs="Times New Roman"/>
                <w:iCs/>
                <w:color w:val="000000"/>
                <w:sz w:val="26"/>
                <w:szCs w:val="26"/>
                <w:lang w:eastAsia="ru-RU"/>
              </w:rPr>
              <w:t>Главный редактор газеты «Муйская Новь»</w:t>
            </w:r>
          </w:p>
        </w:tc>
      </w:tr>
      <w:tr w:rsidR="00321002" w:rsidRPr="00504E5C" w14:paraId="6DEA274D" w14:textId="77777777" w:rsidTr="00D07C45">
        <w:tc>
          <w:tcPr>
            <w:tcW w:w="2804" w:type="dxa"/>
          </w:tcPr>
          <w:p w14:paraId="6C26C7DC" w14:textId="77777777" w:rsidR="00321002" w:rsidRPr="00504E5C" w:rsidRDefault="00321002" w:rsidP="00D07C45">
            <w:pPr>
              <w:ind w:firstLine="14"/>
              <w:rPr>
                <w:rFonts w:ascii="Times New Roman" w:hAnsi="Times New Roman" w:cs="Times New Roman"/>
                <w:iCs/>
                <w:color w:val="000000" w:themeColor="text1"/>
                <w:sz w:val="26"/>
                <w:szCs w:val="26"/>
              </w:rPr>
            </w:pPr>
          </w:p>
        </w:tc>
        <w:tc>
          <w:tcPr>
            <w:tcW w:w="3170" w:type="dxa"/>
          </w:tcPr>
          <w:p w14:paraId="26CE393C" w14:textId="77777777" w:rsidR="00321002" w:rsidRPr="00504E5C" w:rsidRDefault="00321002" w:rsidP="00D07C45">
            <w:pPr>
              <w:widowControl/>
              <w:autoSpaceDE/>
              <w:autoSpaceDN/>
              <w:adjustRightInd/>
              <w:ind w:firstLine="0"/>
              <w:rPr>
                <w:rFonts w:ascii="Times New Roman" w:hAnsi="Times New Roman" w:cs="Times New Roman"/>
                <w:iCs/>
                <w:color w:val="000000" w:themeColor="text1"/>
                <w:sz w:val="26"/>
                <w:szCs w:val="26"/>
              </w:rPr>
            </w:pPr>
            <w:r w:rsidRPr="00504E5C">
              <w:rPr>
                <w:rFonts w:ascii="Times New Roman" w:hAnsi="Times New Roman" w:cs="Times New Roman"/>
                <w:iCs/>
                <w:color w:val="000000" w:themeColor="text1"/>
                <w:sz w:val="26"/>
                <w:szCs w:val="26"/>
              </w:rPr>
              <w:t>Листунова Юлия Юрьевна</w:t>
            </w:r>
          </w:p>
        </w:tc>
        <w:tc>
          <w:tcPr>
            <w:tcW w:w="3236" w:type="dxa"/>
          </w:tcPr>
          <w:p w14:paraId="50768571" w14:textId="77777777" w:rsidR="00321002" w:rsidRPr="00344ED4" w:rsidRDefault="00321002" w:rsidP="00D07C45">
            <w:pPr>
              <w:widowControl/>
              <w:autoSpaceDE/>
              <w:autoSpaceDN/>
              <w:adjustRightInd/>
              <w:ind w:firstLine="0"/>
              <w:rPr>
                <w:rFonts w:ascii="Times New Roman" w:hAnsi="Times New Roman" w:cs="Times New Roman"/>
                <w:iCs/>
                <w:sz w:val="26"/>
                <w:szCs w:val="26"/>
              </w:rPr>
            </w:pPr>
            <w:r w:rsidRPr="00344ED4">
              <w:rPr>
                <w:rFonts w:ascii="Times New Roman" w:hAnsi="Times New Roman" w:cs="Times New Roman"/>
                <w:iCs/>
                <w:sz w:val="26"/>
                <w:szCs w:val="26"/>
              </w:rPr>
              <w:t>Начальник финансово-бюджетного отдела</w:t>
            </w:r>
          </w:p>
        </w:tc>
      </w:tr>
      <w:tr w:rsidR="00321002" w:rsidRPr="00504E5C" w14:paraId="2C1B2EC8" w14:textId="77777777" w:rsidTr="00D07C45">
        <w:tc>
          <w:tcPr>
            <w:tcW w:w="2804" w:type="dxa"/>
          </w:tcPr>
          <w:p w14:paraId="4AF29A5A" w14:textId="77777777" w:rsidR="00321002" w:rsidRPr="00504E5C" w:rsidRDefault="00321002" w:rsidP="00D07C45">
            <w:pPr>
              <w:ind w:firstLine="14"/>
              <w:rPr>
                <w:rFonts w:ascii="Times New Roman" w:hAnsi="Times New Roman" w:cs="Times New Roman"/>
                <w:iCs/>
                <w:color w:val="000000" w:themeColor="text1"/>
                <w:sz w:val="26"/>
                <w:szCs w:val="26"/>
              </w:rPr>
            </w:pPr>
          </w:p>
        </w:tc>
        <w:tc>
          <w:tcPr>
            <w:tcW w:w="3170" w:type="dxa"/>
          </w:tcPr>
          <w:p w14:paraId="58183F64" w14:textId="77777777" w:rsidR="00321002" w:rsidRPr="00504E5C" w:rsidRDefault="00321002" w:rsidP="00D07C45">
            <w:pPr>
              <w:widowControl/>
              <w:autoSpaceDE/>
              <w:autoSpaceDN/>
              <w:adjustRightInd/>
              <w:ind w:firstLine="0"/>
              <w:rPr>
                <w:rFonts w:ascii="Times New Roman" w:hAnsi="Times New Roman" w:cs="Times New Roman"/>
                <w:iCs/>
                <w:color w:val="000000" w:themeColor="text1"/>
                <w:sz w:val="26"/>
                <w:szCs w:val="26"/>
              </w:rPr>
            </w:pPr>
            <w:r w:rsidRPr="00504E5C">
              <w:rPr>
                <w:rFonts w:ascii="Times New Roman" w:hAnsi="Times New Roman" w:cs="Times New Roman"/>
                <w:iCs/>
                <w:color w:val="000000" w:themeColor="text1"/>
                <w:sz w:val="26"/>
                <w:szCs w:val="26"/>
              </w:rPr>
              <w:t>Родионова Татьяна Витальевна</w:t>
            </w:r>
          </w:p>
        </w:tc>
        <w:tc>
          <w:tcPr>
            <w:tcW w:w="3236" w:type="dxa"/>
          </w:tcPr>
          <w:p w14:paraId="3544D138" w14:textId="77777777" w:rsidR="00321002" w:rsidRPr="00344ED4" w:rsidRDefault="00321002" w:rsidP="00D07C45">
            <w:pPr>
              <w:widowControl/>
              <w:autoSpaceDE/>
              <w:autoSpaceDN/>
              <w:adjustRightInd/>
              <w:ind w:firstLine="0"/>
              <w:rPr>
                <w:rFonts w:ascii="Times New Roman" w:hAnsi="Times New Roman" w:cs="Times New Roman"/>
                <w:iCs/>
                <w:sz w:val="26"/>
                <w:szCs w:val="26"/>
              </w:rPr>
            </w:pPr>
            <w:r w:rsidRPr="00344ED4">
              <w:rPr>
                <w:rFonts w:ascii="Times New Roman" w:hAnsi="Times New Roman" w:cs="Times New Roman"/>
                <w:iCs/>
                <w:sz w:val="26"/>
                <w:szCs w:val="26"/>
              </w:rPr>
              <w:t>Начальник отдела экономического развития</w:t>
            </w:r>
          </w:p>
        </w:tc>
      </w:tr>
    </w:tbl>
    <w:p w14:paraId="29DE758A" w14:textId="77777777" w:rsidR="00321002" w:rsidRDefault="00321002" w:rsidP="00321002">
      <w:pPr>
        <w:rPr>
          <w:color w:val="000000" w:themeColor="text1"/>
          <w:sz w:val="26"/>
          <w:szCs w:val="26"/>
        </w:rPr>
      </w:pPr>
    </w:p>
    <w:p w14:paraId="56500287" w14:textId="77777777" w:rsidR="0046113C" w:rsidRDefault="0046113C" w:rsidP="00321002">
      <w:pPr>
        <w:rPr>
          <w:color w:val="000000" w:themeColor="text1"/>
          <w:sz w:val="26"/>
          <w:szCs w:val="26"/>
        </w:rPr>
      </w:pPr>
    </w:p>
    <w:p w14:paraId="567DD540" w14:textId="77777777" w:rsidR="0046113C" w:rsidRDefault="0046113C" w:rsidP="00321002">
      <w:pPr>
        <w:rPr>
          <w:color w:val="000000" w:themeColor="text1"/>
          <w:sz w:val="26"/>
          <w:szCs w:val="26"/>
        </w:rPr>
      </w:pPr>
    </w:p>
    <w:p w14:paraId="346ADAC8" w14:textId="77777777" w:rsidR="0046113C" w:rsidRDefault="0046113C" w:rsidP="00321002">
      <w:pPr>
        <w:rPr>
          <w:color w:val="000000" w:themeColor="text1"/>
          <w:sz w:val="26"/>
          <w:szCs w:val="26"/>
        </w:rPr>
      </w:pPr>
    </w:p>
    <w:p w14:paraId="0257FF08" w14:textId="77777777" w:rsidR="0046113C" w:rsidRDefault="0046113C" w:rsidP="00321002">
      <w:pPr>
        <w:rPr>
          <w:color w:val="000000" w:themeColor="text1"/>
          <w:sz w:val="26"/>
          <w:szCs w:val="26"/>
        </w:rPr>
      </w:pPr>
    </w:p>
    <w:p w14:paraId="04DF7741" w14:textId="77777777" w:rsidR="0046113C" w:rsidRDefault="0046113C" w:rsidP="00321002">
      <w:pPr>
        <w:rPr>
          <w:color w:val="000000" w:themeColor="text1"/>
          <w:sz w:val="26"/>
          <w:szCs w:val="26"/>
        </w:rPr>
      </w:pPr>
    </w:p>
    <w:p w14:paraId="0BEEA593" w14:textId="77777777" w:rsidR="0046113C" w:rsidRDefault="0046113C" w:rsidP="00321002">
      <w:pPr>
        <w:rPr>
          <w:color w:val="000000" w:themeColor="text1"/>
          <w:sz w:val="26"/>
          <w:szCs w:val="26"/>
        </w:rPr>
      </w:pPr>
    </w:p>
    <w:p w14:paraId="5D52C245" w14:textId="77777777" w:rsidR="0046113C" w:rsidRDefault="0046113C" w:rsidP="00321002">
      <w:pPr>
        <w:rPr>
          <w:color w:val="000000" w:themeColor="text1"/>
          <w:sz w:val="26"/>
          <w:szCs w:val="26"/>
        </w:rPr>
      </w:pPr>
    </w:p>
    <w:p w14:paraId="4AF3C5C2" w14:textId="77777777" w:rsidR="0046113C" w:rsidRDefault="0046113C" w:rsidP="00321002">
      <w:pPr>
        <w:rPr>
          <w:color w:val="000000" w:themeColor="text1"/>
          <w:sz w:val="26"/>
          <w:szCs w:val="26"/>
        </w:rPr>
      </w:pPr>
    </w:p>
    <w:p w14:paraId="04F67D9F" w14:textId="77777777" w:rsidR="0046113C" w:rsidRDefault="0046113C" w:rsidP="00321002">
      <w:pPr>
        <w:rPr>
          <w:color w:val="000000" w:themeColor="text1"/>
          <w:sz w:val="26"/>
          <w:szCs w:val="26"/>
        </w:rPr>
      </w:pPr>
    </w:p>
    <w:p w14:paraId="7F3DDD94" w14:textId="77777777" w:rsidR="0046113C" w:rsidRDefault="0046113C" w:rsidP="00321002">
      <w:pPr>
        <w:rPr>
          <w:color w:val="000000" w:themeColor="text1"/>
          <w:sz w:val="26"/>
          <w:szCs w:val="26"/>
        </w:rPr>
      </w:pPr>
    </w:p>
    <w:p w14:paraId="036A660A" w14:textId="77777777" w:rsidR="0046113C" w:rsidRDefault="0046113C" w:rsidP="00321002">
      <w:pPr>
        <w:rPr>
          <w:color w:val="000000" w:themeColor="text1"/>
          <w:sz w:val="26"/>
          <w:szCs w:val="26"/>
        </w:rPr>
      </w:pPr>
    </w:p>
    <w:p w14:paraId="23D93712" w14:textId="65E8C821" w:rsidR="0046113C" w:rsidRDefault="0046113C" w:rsidP="00321002">
      <w:pPr>
        <w:rPr>
          <w:color w:val="000000" w:themeColor="text1"/>
          <w:sz w:val="26"/>
          <w:szCs w:val="26"/>
        </w:rPr>
      </w:pPr>
    </w:p>
    <w:p w14:paraId="2E5290FA" w14:textId="30908B62" w:rsidR="00C23624" w:rsidRDefault="00C23624" w:rsidP="00321002">
      <w:pPr>
        <w:rPr>
          <w:color w:val="000000" w:themeColor="text1"/>
          <w:sz w:val="26"/>
          <w:szCs w:val="26"/>
        </w:rPr>
      </w:pPr>
    </w:p>
    <w:p w14:paraId="343FE9CC" w14:textId="12F8FD9F" w:rsidR="00C23624" w:rsidRDefault="00C23624" w:rsidP="00321002">
      <w:pPr>
        <w:rPr>
          <w:color w:val="000000" w:themeColor="text1"/>
          <w:sz w:val="26"/>
          <w:szCs w:val="26"/>
        </w:rPr>
      </w:pPr>
    </w:p>
    <w:p w14:paraId="75266D50" w14:textId="5E3C8AE0" w:rsidR="00C23624" w:rsidRDefault="00C23624" w:rsidP="00321002">
      <w:pPr>
        <w:rPr>
          <w:color w:val="000000" w:themeColor="text1"/>
          <w:sz w:val="26"/>
          <w:szCs w:val="26"/>
        </w:rPr>
      </w:pPr>
    </w:p>
    <w:p w14:paraId="53A8941B" w14:textId="54E9C256" w:rsidR="00C23624" w:rsidRDefault="00C23624" w:rsidP="00321002">
      <w:pPr>
        <w:rPr>
          <w:color w:val="000000" w:themeColor="text1"/>
          <w:sz w:val="26"/>
          <w:szCs w:val="26"/>
        </w:rPr>
      </w:pPr>
    </w:p>
    <w:p w14:paraId="26D1362F" w14:textId="77777777" w:rsidR="001251C3" w:rsidRDefault="001251C3" w:rsidP="00321002">
      <w:pPr>
        <w:rPr>
          <w:color w:val="000000" w:themeColor="text1"/>
          <w:sz w:val="26"/>
          <w:szCs w:val="26"/>
        </w:rPr>
      </w:pPr>
    </w:p>
    <w:p w14:paraId="05C41601" w14:textId="77777777" w:rsidR="00C23624" w:rsidRDefault="00C23624" w:rsidP="00321002">
      <w:pPr>
        <w:rPr>
          <w:color w:val="000000" w:themeColor="text1"/>
          <w:sz w:val="26"/>
          <w:szCs w:val="26"/>
        </w:rPr>
      </w:pPr>
    </w:p>
    <w:p w14:paraId="5F22722C" w14:textId="75349B6B" w:rsidR="0046113C" w:rsidRDefault="0046113C" w:rsidP="00321002">
      <w:pPr>
        <w:rPr>
          <w:color w:val="000000" w:themeColor="text1"/>
          <w:sz w:val="26"/>
          <w:szCs w:val="26"/>
        </w:rPr>
      </w:pPr>
    </w:p>
    <w:p w14:paraId="7E3B58AB" w14:textId="77777777" w:rsidR="00077C1F" w:rsidRDefault="00077C1F" w:rsidP="00321002">
      <w:pPr>
        <w:rPr>
          <w:color w:val="000000" w:themeColor="text1"/>
          <w:sz w:val="26"/>
          <w:szCs w:val="26"/>
        </w:rPr>
      </w:pPr>
    </w:p>
    <w:p w14:paraId="15A5A503" w14:textId="720FF20B" w:rsidR="0046113C" w:rsidRPr="009B0F48" w:rsidRDefault="0046113C" w:rsidP="0046113C">
      <w:pPr>
        <w:ind w:firstLine="0"/>
        <w:jc w:val="right"/>
        <w:rPr>
          <w:color w:val="000000" w:themeColor="text1"/>
          <w:szCs w:val="28"/>
        </w:rPr>
      </w:pPr>
      <w:r w:rsidRPr="009B0F48">
        <w:rPr>
          <w:rStyle w:val="a3"/>
          <w:b w:val="0"/>
          <w:bCs/>
          <w:color w:val="000000" w:themeColor="text1"/>
          <w:szCs w:val="28"/>
        </w:rPr>
        <w:lastRenderedPageBreak/>
        <w:t xml:space="preserve">Приложение </w:t>
      </w:r>
      <w:r>
        <w:rPr>
          <w:rStyle w:val="a3"/>
          <w:b w:val="0"/>
          <w:bCs/>
          <w:color w:val="000000" w:themeColor="text1"/>
          <w:szCs w:val="28"/>
        </w:rPr>
        <w:t xml:space="preserve">1 </w:t>
      </w:r>
      <w:r w:rsidRPr="009B0F48">
        <w:rPr>
          <w:rStyle w:val="a3"/>
          <w:b w:val="0"/>
          <w:bCs/>
          <w:color w:val="000000" w:themeColor="text1"/>
          <w:szCs w:val="28"/>
        </w:rPr>
        <w:t xml:space="preserve">к </w:t>
      </w:r>
      <w:hyperlink w:anchor="sub_100" w:history="1">
        <w:r w:rsidRPr="009B0F48">
          <w:rPr>
            <w:rStyle w:val="a4"/>
            <w:rFonts w:cs="Times New Roman CYR"/>
            <w:color w:val="000000" w:themeColor="text1"/>
            <w:szCs w:val="28"/>
          </w:rPr>
          <w:t>Положению</w:t>
        </w:r>
      </w:hyperlink>
      <w:r w:rsidRPr="009B0F48">
        <w:rPr>
          <w:rStyle w:val="a3"/>
          <w:b w:val="0"/>
          <w:bCs/>
          <w:color w:val="000000" w:themeColor="text1"/>
          <w:szCs w:val="28"/>
        </w:rPr>
        <w:t xml:space="preserve"> </w:t>
      </w:r>
    </w:p>
    <w:p w14:paraId="0EB80E21" w14:textId="77777777" w:rsidR="0046113C" w:rsidRDefault="0046113C" w:rsidP="0046113C">
      <w:pPr>
        <w:ind w:firstLine="0"/>
        <w:jc w:val="right"/>
        <w:rPr>
          <w:rStyle w:val="a3"/>
          <w:b w:val="0"/>
          <w:bCs/>
          <w:color w:val="000000" w:themeColor="text1"/>
          <w:szCs w:val="28"/>
        </w:rPr>
      </w:pPr>
      <w:r w:rsidRPr="009B0F48">
        <w:rPr>
          <w:rStyle w:val="a3"/>
          <w:b w:val="0"/>
          <w:bCs/>
          <w:color w:val="000000" w:themeColor="text1"/>
          <w:szCs w:val="28"/>
        </w:rPr>
        <w:t xml:space="preserve">о </w:t>
      </w:r>
      <w:r>
        <w:rPr>
          <w:rStyle w:val="a3"/>
          <w:b w:val="0"/>
          <w:bCs/>
          <w:color w:val="000000" w:themeColor="text1"/>
          <w:szCs w:val="28"/>
        </w:rPr>
        <w:t xml:space="preserve">районном </w:t>
      </w:r>
      <w:r w:rsidRPr="009B0F48">
        <w:rPr>
          <w:rStyle w:val="a3"/>
          <w:b w:val="0"/>
          <w:bCs/>
          <w:color w:val="000000" w:themeColor="text1"/>
          <w:szCs w:val="28"/>
        </w:rPr>
        <w:t xml:space="preserve">конкурсе молодёжных </w:t>
      </w:r>
    </w:p>
    <w:p w14:paraId="4602B7A5" w14:textId="77777777" w:rsidR="0046113C" w:rsidRDefault="0046113C" w:rsidP="0046113C">
      <w:pPr>
        <w:ind w:firstLine="0"/>
        <w:jc w:val="right"/>
        <w:rPr>
          <w:rStyle w:val="a3"/>
          <w:b w:val="0"/>
          <w:bCs/>
          <w:color w:val="000000" w:themeColor="text1"/>
          <w:szCs w:val="28"/>
        </w:rPr>
      </w:pPr>
      <w:r w:rsidRPr="009B0F48">
        <w:rPr>
          <w:rStyle w:val="a3"/>
          <w:b w:val="0"/>
          <w:bCs/>
          <w:color w:val="000000" w:themeColor="text1"/>
          <w:szCs w:val="28"/>
        </w:rPr>
        <w:t xml:space="preserve">социальных проектов на предоставление </w:t>
      </w:r>
    </w:p>
    <w:p w14:paraId="714BFC7F" w14:textId="77777777" w:rsidR="0046113C" w:rsidRPr="009B0F48" w:rsidRDefault="0046113C" w:rsidP="0046113C">
      <w:pPr>
        <w:ind w:firstLine="0"/>
        <w:jc w:val="right"/>
        <w:rPr>
          <w:color w:val="000000" w:themeColor="text1"/>
          <w:szCs w:val="28"/>
        </w:rPr>
      </w:pPr>
      <w:r w:rsidRPr="009B0F48">
        <w:rPr>
          <w:rStyle w:val="a3"/>
          <w:b w:val="0"/>
          <w:bCs/>
          <w:color w:val="000000" w:themeColor="text1"/>
          <w:szCs w:val="28"/>
        </w:rPr>
        <w:t xml:space="preserve">муниципального гранта </w:t>
      </w:r>
    </w:p>
    <w:p w14:paraId="0B227FE3" w14:textId="77777777" w:rsidR="0046113C" w:rsidRPr="009B0F48" w:rsidRDefault="0046113C" w:rsidP="0046113C">
      <w:pPr>
        <w:ind w:firstLine="0"/>
        <w:jc w:val="right"/>
        <w:rPr>
          <w:color w:val="000000" w:themeColor="text1"/>
          <w:sz w:val="28"/>
          <w:szCs w:val="28"/>
        </w:rPr>
      </w:pPr>
      <w:r>
        <w:rPr>
          <w:rStyle w:val="a3"/>
          <w:b w:val="0"/>
          <w:bCs/>
          <w:color w:val="000000"/>
          <w:szCs w:val="28"/>
        </w:rPr>
        <w:t>«Мы с тобой, наша</w:t>
      </w:r>
      <w:r w:rsidRPr="009B0F48">
        <w:rPr>
          <w:rStyle w:val="a3"/>
          <w:b w:val="0"/>
          <w:bCs/>
          <w:color w:val="000000"/>
          <w:szCs w:val="28"/>
        </w:rPr>
        <w:t xml:space="preserve"> Малая Родина»</w:t>
      </w:r>
    </w:p>
    <w:p w14:paraId="4590E2BC" w14:textId="77777777" w:rsidR="0046113C" w:rsidRDefault="0046113C" w:rsidP="0046113C">
      <w:pPr>
        <w:ind w:firstLine="0"/>
        <w:jc w:val="right"/>
        <w:rPr>
          <w:color w:val="000000" w:themeColor="text1"/>
          <w:sz w:val="28"/>
          <w:szCs w:val="28"/>
        </w:rPr>
      </w:pPr>
    </w:p>
    <w:p w14:paraId="625713C5" w14:textId="77777777" w:rsidR="0046113C" w:rsidRDefault="0046113C" w:rsidP="0046113C">
      <w:pPr>
        <w:ind w:firstLine="0"/>
        <w:jc w:val="right"/>
        <w:rPr>
          <w:color w:val="000000" w:themeColor="text1"/>
          <w:sz w:val="28"/>
          <w:szCs w:val="28"/>
        </w:rPr>
      </w:pPr>
    </w:p>
    <w:p w14:paraId="419E65BA" w14:textId="77777777" w:rsidR="0046113C" w:rsidRPr="00504E5C" w:rsidRDefault="0046113C" w:rsidP="0046113C">
      <w:pPr>
        <w:spacing w:line="360" w:lineRule="auto"/>
        <w:ind w:firstLine="0"/>
        <w:jc w:val="right"/>
        <w:rPr>
          <w:color w:val="000000" w:themeColor="text1"/>
        </w:rPr>
      </w:pPr>
      <w:r w:rsidRPr="00504E5C">
        <w:rPr>
          <w:color w:val="000000" w:themeColor="text1"/>
        </w:rPr>
        <w:t>Дата получения заявки: «__</w:t>
      </w:r>
      <w:proofErr w:type="gramStart"/>
      <w:r w:rsidRPr="00504E5C">
        <w:rPr>
          <w:color w:val="000000" w:themeColor="text1"/>
        </w:rPr>
        <w:t>_»_</w:t>
      </w:r>
      <w:proofErr w:type="gramEnd"/>
      <w:r w:rsidRPr="00504E5C">
        <w:rPr>
          <w:color w:val="000000" w:themeColor="text1"/>
        </w:rPr>
        <w:t>______________2020 г.</w:t>
      </w:r>
    </w:p>
    <w:p w14:paraId="74B15F64" w14:textId="77777777" w:rsidR="0046113C" w:rsidRPr="00504E5C" w:rsidRDefault="0046113C" w:rsidP="0046113C">
      <w:pPr>
        <w:spacing w:line="360" w:lineRule="auto"/>
        <w:ind w:firstLine="0"/>
        <w:jc w:val="right"/>
        <w:rPr>
          <w:color w:val="000000" w:themeColor="text1"/>
        </w:rPr>
      </w:pPr>
      <w:r w:rsidRPr="00504E5C">
        <w:rPr>
          <w:color w:val="000000" w:themeColor="text1"/>
        </w:rPr>
        <w:t xml:space="preserve">Номер </w:t>
      </w:r>
      <w:proofErr w:type="gramStart"/>
      <w:r w:rsidRPr="00504E5C">
        <w:rPr>
          <w:color w:val="000000" w:themeColor="text1"/>
        </w:rPr>
        <w:t>заявки:_</w:t>
      </w:r>
      <w:proofErr w:type="gramEnd"/>
      <w:r w:rsidRPr="00504E5C">
        <w:rPr>
          <w:color w:val="000000" w:themeColor="text1"/>
        </w:rPr>
        <w:t>____________</w:t>
      </w:r>
    </w:p>
    <w:p w14:paraId="53A582D4" w14:textId="77777777" w:rsidR="0046113C" w:rsidRPr="00504E5C" w:rsidRDefault="0046113C" w:rsidP="0046113C">
      <w:pPr>
        <w:ind w:firstLine="0"/>
        <w:jc w:val="right"/>
        <w:rPr>
          <w:i/>
          <w:color w:val="000000" w:themeColor="text1"/>
        </w:rPr>
      </w:pPr>
      <w:r w:rsidRPr="00504E5C">
        <w:rPr>
          <w:i/>
          <w:color w:val="000000" w:themeColor="text1"/>
        </w:rPr>
        <w:t>(присваивается Конкурсной комиссией при получении заявки)</w:t>
      </w:r>
    </w:p>
    <w:p w14:paraId="0F98D077" w14:textId="77777777" w:rsidR="0046113C" w:rsidRPr="00504E5C" w:rsidRDefault="0046113C" w:rsidP="0046113C">
      <w:pPr>
        <w:ind w:firstLine="0"/>
        <w:rPr>
          <w:color w:val="000000" w:themeColor="text1"/>
        </w:rPr>
      </w:pPr>
    </w:p>
    <w:p w14:paraId="748229B6" w14:textId="77777777" w:rsidR="0046113C" w:rsidRPr="00FC65C1" w:rsidRDefault="0046113C" w:rsidP="0046113C">
      <w:pPr>
        <w:ind w:firstLine="0"/>
        <w:rPr>
          <w:color w:val="000000" w:themeColor="text1"/>
          <w:sz w:val="28"/>
          <w:szCs w:val="28"/>
        </w:rPr>
      </w:pPr>
    </w:p>
    <w:p w14:paraId="40872C12" w14:textId="77777777" w:rsidR="0046113C" w:rsidRPr="00504E5C" w:rsidRDefault="0046113C" w:rsidP="0046113C">
      <w:pPr>
        <w:pStyle w:val="af3"/>
        <w:ind w:firstLine="0"/>
        <w:jc w:val="center"/>
        <w:rPr>
          <w:rFonts w:ascii="Times New Roman" w:hAnsi="Times New Roman" w:cs="Times New Roman"/>
          <w:b/>
          <w:sz w:val="26"/>
          <w:szCs w:val="26"/>
        </w:rPr>
      </w:pPr>
      <w:r w:rsidRPr="00504E5C">
        <w:rPr>
          <w:rFonts w:ascii="Times New Roman" w:hAnsi="Times New Roman" w:cs="Times New Roman"/>
          <w:b/>
          <w:sz w:val="26"/>
          <w:szCs w:val="26"/>
        </w:rPr>
        <w:t xml:space="preserve">Заявка </w:t>
      </w:r>
      <w:r w:rsidRPr="00504E5C">
        <w:rPr>
          <w:rFonts w:ascii="Times New Roman" w:hAnsi="Times New Roman" w:cs="Times New Roman"/>
          <w:b/>
          <w:sz w:val="26"/>
          <w:szCs w:val="26"/>
        </w:rPr>
        <w:br/>
        <w:t>на участие в районном конкурсе молодёжных социальных проектов</w:t>
      </w:r>
    </w:p>
    <w:p w14:paraId="1CB2793F" w14:textId="77777777" w:rsidR="0046113C" w:rsidRPr="00504E5C" w:rsidRDefault="0046113C" w:rsidP="0046113C">
      <w:pPr>
        <w:pStyle w:val="af3"/>
        <w:ind w:firstLine="0"/>
        <w:jc w:val="center"/>
        <w:rPr>
          <w:rFonts w:ascii="Times New Roman" w:hAnsi="Times New Roman" w:cs="Times New Roman"/>
          <w:b/>
          <w:sz w:val="26"/>
          <w:szCs w:val="26"/>
        </w:rPr>
      </w:pPr>
      <w:r w:rsidRPr="00504E5C">
        <w:rPr>
          <w:rFonts w:ascii="Times New Roman" w:hAnsi="Times New Roman" w:cs="Times New Roman"/>
          <w:b/>
          <w:sz w:val="26"/>
          <w:szCs w:val="26"/>
        </w:rPr>
        <w:t>на предоставление муниципального гранта</w:t>
      </w:r>
    </w:p>
    <w:p w14:paraId="05E21D0A" w14:textId="77777777" w:rsidR="0046113C" w:rsidRPr="00504E5C" w:rsidRDefault="0046113C" w:rsidP="0046113C">
      <w:pPr>
        <w:pStyle w:val="af3"/>
        <w:ind w:firstLine="0"/>
        <w:jc w:val="center"/>
        <w:rPr>
          <w:rFonts w:ascii="Times New Roman" w:hAnsi="Times New Roman" w:cs="Times New Roman"/>
          <w:b/>
          <w:color w:val="000000"/>
          <w:sz w:val="26"/>
          <w:szCs w:val="26"/>
        </w:rPr>
      </w:pPr>
      <w:r w:rsidRPr="00504E5C">
        <w:rPr>
          <w:rFonts w:ascii="Times New Roman" w:hAnsi="Times New Roman" w:cs="Times New Roman"/>
          <w:b/>
          <w:sz w:val="26"/>
          <w:szCs w:val="26"/>
        </w:rPr>
        <w:t xml:space="preserve"> </w:t>
      </w:r>
      <w:r w:rsidRPr="00504E5C">
        <w:rPr>
          <w:rFonts w:ascii="Times New Roman" w:hAnsi="Times New Roman" w:cs="Times New Roman"/>
          <w:b/>
          <w:color w:val="000000"/>
          <w:sz w:val="26"/>
          <w:szCs w:val="26"/>
        </w:rPr>
        <w:t>«Мы с тобой, наша Малая Родина»</w:t>
      </w:r>
    </w:p>
    <w:p w14:paraId="4E80B01F" w14:textId="77777777" w:rsidR="0046113C" w:rsidRPr="00504E5C" w:rsidRDefault="0046113C" w:rsidP="0046113C">
      <w:pPr>
        <w:pStyle w:val="af3"/>
        <w:ind w:firstLine="0"/>
        <w:jc w:val="center"/>
        <w:rPr>
          <w:rFonts w:ascii="Times New Roman" w:hAnsi="Times New Roman" w:cs="Times New Roman"/>
          <w:b/>
          <w:sz w:val="26"/>
          <w:szCs w:val="26"/>
        </w:rPr>
      </w:pPr>
    </w:p>
    <w:tbl>
      <w:tblPr>
        <w:tblStyle w:val="af2"/>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6"/>
      </w:tblGrid>
      <w:tr w:rsidR="0046113C" w:rsidRPr="00504E5C" w14:paraId="7CAABC59" w14:textId="77777777" w:rsidTr="00D07C45">
        <w:trPr>
          <w:trHeight w:val="452"/>
        </w:trPr>
        <w:tc>
          <w:tcPr>
            <w:tcW w:w="9898" w:type="dxa"/>
            <w:tcBorders>
              <w:bottom w:val="single" w:sz="4" w:space="0" w:color="auto"/>
            </w:tcBorders>
          </w:tcPr>
          <w:p w14:paraId="39F16489" w14:textId="77777777" w:rsidR="0046113C" w:rsidRPr="00504E5C" w:rsidRDefault="0046113C" w:rsidP="00D07C45">
            <w:pPr>
              <w:ind w:firstLine="0"/>
              <w:rPr>
                <w:rStyle w:val="a3"/>
                <w:bCs/>
                <w:color w:val="auto"/>
                <w:sz w:val="26"/>
                <w:szCs w:val="26"/>
              </w:rPr>
            </w:pPr>
          </w:p>
        </w:tc>
      </w:tr>
      <w:tr w:rsidR="0046113C" w:rsidRPr="00504E5C" w14:paraId="10168A85" w14:textId="77777777" w:rsidTr="00D07C45">
        <w:tc>
          <w:tcPr>
            <w:tcW w:w="9898" w:type="dxa"/>
            <w:tcBorders>
              <w:top w:val="single" w:sz="4" w:space="0" w:color="auto"/>
            </w:tcBorders>
          </w:tcPr>
          <w:p w14:paraId="3D08A7B4" w14:textId="77777777" w:rsidR="0046113C" w:rsidRPr="00504E5C" w:rsidRDefault="0046113C" w:rsidP="00D07C45">
            <w:pPr>
              <w:ind w:firstLine="0"/>
              <w:jc w:val="center"/>
              <w:rPr>
                <w:rStyle w:val="a3"/>
                <w:rFonts w:ascii="Times New Roman" w:eastAsia="Times New Roman" w:hAnsi="Times New Roman" w:cs="Times New Roman"/>
                <w:b w:val="0"/>
                <w:i/>
                <w:color w:val="auto"/>
                <w:sz w:val="26"/>
                <w:szCs w:val="26"/>
                <w:lang w:eastAsia="ru-RU"/>
              </w:rPr>
            </w:pPr>
            <w:r w:rsidRPr="00504E5C">
              <w:rPr>
                <w:rFonts w:ascii="Times New Roman" w:eastAsia="Times New Roman" w:hAnsi="Times New Roman" w:cs="Times New Roman"/>
                <w:i/>
                <w:sz w:val="26"/>
                <w:szCs w:val="26"/>
                <w:lang w:eastAsia="ru-RU"/>
              </w:rPr>
              <w:t>наименование заявителя</w:t>
            </w:r>
          </w:p>
        </w:tc>
      </w:tr>
      <w:tr w:rsidR="0046113C" w:rsidRPr="00504E5C" w14:paraId="0CD00E45" w14:textId="77777777" w:rsidTr="00D07C45">
        <w:trPr>
          <w:trHeight w:val="474"/>
        </w:trPr>
        <w:tc>
          <w:tcPr>
            <w:tcW w:w="9898" w:type="dxa"/>
            <w:tcBorders>
              <w:bottom w:val="single" w:sz="4" w:space="0" w:color="auto"/>
            </w:tcBorders>
          </w:tcPr>
          <w:p w14:paraId="4BCCD9E5" w14:textId="77777777" w:rsidR="0046113C" w:rsidRPr="00504E5C" w:rsidRDefault="0046113C" w:rsidP="00D07C45">
            <w:pPr>
              <w:ind w:firstLine="0"/>
              <w:rPr>
                <w:rStyle w:val="a3"/>
                <w:bCs/>
                <w:color w:val="auto"/>
                <w:sz w:val="26"/>
                <w:szCs w:val="26"/>
              </w:rPr>
            </w:pPr>
          </w:p>
        </w:tc>
      </w:tr>
      <w:tr w:rsidR="0046113C" w:rsidRPr="00504E5C" w14:paraId="7B651261" w14:textId="77777777" w:rsidTr="00D07C45">
        <w:tc>
          <w:tcPr>
            <w:tcW w:w="9898" w:type="dxa"/>
            <w:tcBorders>
              <w:top w:val="single" w:sz="4" w:space="0" w:color="auto"/>
            </w:tcBorders>
          </w:tcPr>
          <w:p w14:paraId="24C02C02" w14:textId="77777777" w:rsidR="0046113C" w:rsidRPr="00504E5C" w:rsidRDefault="0046113C" w:rsidP="00D07C45">
            <w:pPr>
              <w:ind w:firstLine="0"/>
              <w:jc w:val="center"/>
              <w:rPr>
                <w:rStyle w:val="a3"/>
                <w:b w:val="0"/>
                <w:bCs/>
                <w:i/>
                <w:color w:val="auto"/>
                <w:sz w:val="26"/>
                <w:szCs w:val="26"/>
              </w:rPr>
            </w:pPr>
          </w:p>
        </w:tc>
      </w:tr>
      <w:tr w:rsidR="0046113C" w:rsidRPr="00504E5C" w14:paraId="7687657C" w14:textId="77777777" w:rsidTr="00D07C45">
        <w:trPr>
          <w:trHeight w:val="860"/>
        </w:trPr>
        <w:tc>
          <w:tcPr>
            <w:tcW w:w="9898" w:type="dxa"/>
            <w:tcBorders>
              <w:bottom w:val="single" w:sz="4" w:space="0" w:color="auto"/>
            </w:tcBorders>
          </w:tcPr>
          <w:p w14:paraId="6F7F0248" w14:textId="77777777" w:rsidR="0046113C" w:rsidRPr="00504E5C" w:rsidRDefault="0046113C" w:rsidP="00D07C45">
            <w:pPr>
              <w:ind w:firstLine="0"/>
              <w:rPr>
                <w:rStyle w:val="a3"/>
                <w:bCs/>
                <w:i/>
                <w:color w:val="auto"/>
                <w:sz w:val="26"/>
                <w:szCs w:val="26"/>
              </w:rPr>
            </w:pPr>
            <w:r w:rsidRPr="00504E5C">
              <w:rPr>
                <w:rFonts w:ascii="Times New Roman" w:eastAsia="Times New Roman" w:hAnsi="Times New Roman" w:cs="Times New Roman"/>
                <w:sz w:val="26"/>
                <w:szCs w:val="26"/>
                <w:lang w:eastAsia="ru-RU"/>
              </w:rPr>
              <w:t>заявляют о своём намерении принять участие в районном конкурсе социальных проектов и представляют проект</w:t>
            </w:r>
          </w:p>
        </w:tc>
      </w:tr>
      <w:tr w:rsidR="0046113C" w:rsidRPr="00504E5C" w14:paraId="0647DA1B" w14:textId="77777777" w:rsidTr="00D07C45">
        <w:trPr>
          <w:trHeight w:val="277"/>
        </w:trPr>
        <w:tc>
          <w:tcPr>
            <w:tcW w:w="9898" w:type="dxa"/>
            <w:tcBorders>
              <w:top w:val="single" w:sz="4" w:space="0" w:color="auto"/>
            </w:tcBorders>
          </w:tcPr>
          <w:p w14:paraId="434D4473" w14:textId="77777777" w:rsidR="0046113C" w:rsidRPr="00504E5C" w:rsidRDefault="0046113C" w:rsidP="00D07C45">
            <w:pPr>
              <w:ind w:firstLine="0"/>
              <w:jc w:val="center"/>
              <w:rPr>
                <w:rStyle w:val="a3"/>
                <w:bCs/>
                <w:color w:val="auto"/>
                <w:sz w:val="26"/>
                <w:szCs w:val="26"/>
              </w:rPr>
            </w:pPr>
            <w:r w:rsidRPr="00504E5C">
              <w:rPr>
                <w:rStyle w:val="a3"/>
                <w:b w:val="0"/>
                <w:bCs/>
                <w:i/>
                <w:color w:val="auto"/>
                <w:sz w:val="26"/>
                <w:szCs w:val="26"/>
              </w:rPr>
              <w:t>название проекта</w:t>
            </w:r>
          </w:p>
        </w:tc>
      </w:tr>
      <w:tr w:rsidR="0046113C" w:rsidRPr="00504E5C" w14:paraId="0B707FE1" w14:textId="77777777" w:rsidTr="00D07C45">
        <w:trPr>
          <w:trHeight w:val="551"/>
        </w:trPr>
        <w:tc>
          <w:tcPr>
            <w:tcW w:w="9898" w:type="dxa"/>
            <w:tcBorders>
              <w:bottom w:val="single" w:sz="4" w:space="0" w:color="auto"/>
            </w:tcBorders>
          </w:tcPr>
          <w:p w14:paraId="0D86E79F" w14:textId="77777777" w:rsidR="0046113C" w:rsidRPr="00504E5C" w:rsidRDefault="0046113C" w:rsidP="00D07C45">
            <w:pPr>
              <w:ind w:firstLine="0"/>
              <w:jc w:val="left"/>
              <w:rPr>
                <w:rStyle w:val="a3"/>
                <w:b w:val="0"/>
                <w:bCs/>
                <w:i/>
                <w:color w:val="auto"/>
                <w:sz w:val="26"/>
                <w:szCs w:val="26"/>
              </w:rPr>
            </w:pPr>
            <w:r w:rsidRPr="00504E5C">
              <w:rPr>
                <w:rFonts w:ascii="Times New Roman" w:eastAsia="Times New Roman" w:hAnsi="Times New Roman" w:cs="Times New Roman"/>
                <w:sz w:val="26"/>
                <w:szCs w:val="26"/>
                <w:lang w:eastAsia="ru-RU"/>
              </w:rPr>
              <w:t>по приоритетному направлению</w:t>
            </w:r>
          </w:p>
        </w:tc>
      </w:tr>
      <w:tr w:rsidR="0046113C" w:rsidRPr="00504E5C" w14:paraId="28078FDF" w14:textId="77777777" w:rsidTr="00D07C45">
        <w:tc>
          <w:tcPr>
            <w:tcW w:w="9898" w:type="dxa"/>
            <w:tcBorders>
              <w:top w:val="single" w:sz="4" w:space="0" w:color="auto"/>
            </w:tcBorders>
          </w:tcPr>
          <w:p w14:paraId="75E6884B" w14:textId="77777777" w:rsidR="0046113C" w:rsidRPr="00504E5C" w:rsidRDefault="0046113C" w:rsidP="00D07C45">
            <w:pPr>
              <w:ind w:firstLine="0"/>
              <w:jc w:val="center"/>
              <w:rPr>
                <w:rFonts w:ascii="Times New Roman" w:eastAsia="Times New Roman" w:hAnsi="Times New Roman" w:cs="Times New Roman"/>
                <w:i/>
                <w:sz w:val="26"/>
                <w:szCs w:val="26"/>
              </w:rPr>
            </w:pPr>
            <w:r w:rsidRPr="00504E5C">
              <w:rPr>
                <w:rFonts w:ascii="Times New Roman" w:eastAsia="Times New Roman" w:hAnsi="Times New Roman" w:cs="Times New Roman"/>
                <w:i/>
                <w:sz w:val="26"/>
                <w:szCs w:val="26"/>
                <w:lang w:eastAsia="ru-RU"/>
              </w:rPr>
              <w:t>наименование приоритетного направления</w:t>
            </w:r>
          </w:p>
        </w:tc>
      </w:tr>
      <w:tr w:rsidR="0046113C" w:rsidRPr="00504E5C" w14:paraId="09941A88" w14:textId="77777777" w:rsidTr="00D07C45">
        <w:trPr>
          <w:trHeight w:val="618"/>
        </w:trPr>
        <w:tc>
          <w:tcPr>
            <w:tcW w:w="9898" w:type="dxa"/>
            <w:tcBorders>
              <w:bottom w:val="single" w:sz="4" w:space="0" w:color="auto"/>
            </w:tcBorders>
          </w:tcPr>
          <w:p w14:paraId="452723C5" w14:textId="77777777" w:rsidR="0046113C" w:rsidRPr="00504E5C" w:rsidRDefault="0046113C" w:rsidP="00D07C45">
            <w:pPr>
              <w:ind w:firstLine="0"/>
              <w:jc w:val="left"/>
              <w:rPr>
                <w:rFonts w:ascii="Times New Roman" w:eastAsia="Times New Roman" w:hAnsi="Times New Roman" w:cs="Times New Roman"/>
                <w:sz w:val="26"/>
                <w:szCs w:val="26"/>
              </w:rPr>
            </w:pPr>
            <w:r w:rsidRPr="00504E5C">
              <w:rPr>
                <w:sz w:val="26"/>
                <w:szCs w:val="26"/>
              </w:rPr>
              <w:t>Юридический статус организации-заявителя:</w:t>
            </w:r>
          </w:p>
        </w:tc>
      </w:tr>
      <w:tr w:rsidR="0046113C" w:rsidRPr="00504E5C" w14:paraId="205DAC85" w14:textId="77777777" w:rsidTr="00D07C45">
        <w:trPr>
          <w:trHeight w:val="557"/>
        </w:trPr>
        <w:tc>
          <w:tcPr>
            <w:tcW w:w="9898" w:type="dxa"/>
            <w:tcBorders>
              <w:top w:val="single" w:sz="4" w:space="0" w:color="auto"/>
              <w:bottom w:val="single" w:sz="4" w:space="0" w:color="auto"/>
            </w:tcBorders>
          </w:tcPr>
          <w:p w14:paraId="11CA7E58" w14:textId="77777777" w:rsidR="0046113C" w:rsidRPr="00504E5C" w:rsidRDefault="0046113C" w:rsidP="00D07C45">
            <w:pPr>
              <w:ind w:firstLine="0"/>
              <w:jc w:val="left"/>
              <w:rPr>
                <w:sz w:val="26"/>
                <w:szCs w:val="26"/>
              </w:rPr>
            </w:pPr>
            <w:r w:rsidRPr="00504E5C">
              <w:rPr>
                <w:sz w:val="26"/>
                <w:szCs w:val="26"/>
              </w:rPr>
              <w:t>Адрес организации (физического лица) – заявителя:</w:t>
            </w:r>
          </w:p>
        </w:tc>
      </w:tr>
      <w:tr w:rsidR="0046113C" w:rsidRPr="00504E5C" w14:paraId="34CCB6E6" w14:textId="77777777" w:rsidTr="00D07C45">
        <w:trPr>
          <w:trHeight w:val="409"/>
        </w:trPr>
        <w:tc>
          <w:tcPr>
            <w:tcW w:w="9898" w:type="dxa"/>
            <w:tcBorders>
              <w:top w:val="single" w:sz="4" w:space="0" w:color="auto"/>
              <w:bottom w:val="single" w:sz="4" w:space="0" w:color="auto"/>
            </w:tcBorders>
            <w:vAlign w:val="bottom"/>
          </w:tcPr>
          <w:p w14:paraId="44B026C9" w14:textId="77777777" w:rsidR="0046113C" w:rsidRPr="00504E5C" w:rsidRDefault="0046113C" w:rsidP="00D07C45">
            <w:pPr>
              <w:ind w:firstLine="0"/>
              <w:jc w:val="left"/>
              <w:rPr>
                <w:sz w:val="26"/>
                <w:szCs w:val="26"/>
              </w:rPr>
            </w:pPr>
            <w:r w:rsidRPr="00504E5C">
              <w:rPr>
                <w:sz w:val="26"/>
                <w:szCs w:val="26"/>
              </w:rPr>
              <w:t>Контактный телефон:</w:t>
            </w:r>
          </w:p>
        </w:tc>
      </w:tr>
      <w:tr w:rsidR="0046113C" w:rsidRPr="00504E5C" w14:paraId="62FB00E5" w14:textId="77777777" w:rsidTr="00D07C45">
        <w:trPr>
          <w:trHeight w:val="409"/>
        </w:trPr>
        <w:tc>
          <w:tcPr>
            <w:tcW w:w="9898" w:type="dxa"/>
            <w:tcBorders>
              <w:top w:val="single" w:sz="4" w:space="0" w:color="auto"/>
              <w:bottom w:val="single" w:sz="4" w:space="0" w:color="auto"/>
            </w:tcBorders>
            <w:vAlign w:val="bottom"/>
          </w:tcPr>
          <w:p w14:paraId="2C917324" w14:textId="77777777" w:rsidR="0046113C" w:rsidRPr="00504E5C" w:rsidRDefault="0046113C" w:rsidP="00D07C45">
            <w:pPr>
              <w:ind w:firstLine="0"/>
              <w:jc w:val="left"/>
              <w:rPr>
                <w:sz w:val="26"/>
                <w:szCs w:val="26"/>
              </w:rPr>
            </w:pPr>
            <w:r w:rsidRPr="00504E5C">
              <w:rPr>
                <w:sz w:val="26"/>
                <w:szCs w:val="26"/>
              </w:rPr>
              <w:t>Электронная почта:</w:t>
            </w:r>
          </w:p>
        </w:tc>
      </w:tr>
    </w:tbl>
    <w:p w14:paraId="525E42B5" w14:textId="77777777" w:rsidR="0046113C" w:rsidRPr="00504E5C" w:rsidRDefault="0046113C" w:rsidP="0046113C">
      <w:pPr>
        <w:ind w:firstLine="0"/>
        <w:jc w:val="center"/>
        <w:rPr>
          <w:rStyle w:val="a3"/>
          <w:bCs/>
          <w:i/>
          <w:color w:val="000000" w:themeColor="text1"/>
          <w:sz w:val="26"/>
          <w:szCs w:val="26"/>
        </w:rPr>
      </w:pPr>
    </w:p>
    <w:p w14:paraId="0531FAB7" w14:textId="77777777" w:rsidR="0046113C" w:rsidRPr="00504E5C" w:rsidRDefault="0046113C" w:rsidP="0046113C">
      <w:pPr>
        <w:ind w:firstLine="0"/>
        <w:jc w:val="center"/>
        <w:rPr>
          <w:rStyle w:val="a3"/>
          <w:bCs/>
          <w:i/>
          <w:color w:val="000000" w:themeColor="text1"/>
          <w:sz w:val="26"/>
          <w:szCs w:val="26"/>
        </w:rPr>
      </w:pPr>
    </w:p>
    <w:p w14:paraId="696BF39A" w14:textId="77777777" w:rsidR="0046113C" w:rsidRPr="00504E5C" w:rsidRDefault="0046113C" w:rsidP="0046113C">
      <w:pPr>
        <w:ind w:firstLine="0"/>
        <w:jc w:val="center"/>
        <w:rPr>
          <w:rStyle w:val="a3"/>
          <w:bCs/>
          <w:i/>
          <w:color w:val="000000" w:themeColor="text1"/>
          <w:sz w:val="26"/>
          <w:szCs w:val="26"/>
        </w:rPr>
      </w:pPr>
    </w:p>
    <w:p w14:paraId="6D6D52D4" w14:textId="77777777" w:rsidR="0046113C" w:rsidRPr="00504E5C" w:rsidRDefault="0046113C" w:rsidP="0046113C">
      <w:pPr>
        <w:ind w:firstLine="0"/>
        <w:jc w:val="center"/>
        <w:rPr>
          <w:rStyle w:val="a3"/>
          <w:bCs/>
          <w:i/>
          <w:color w:val="000000" w:themeColor="text1"/>
          <w:sz w:val="26"/>
          <w:szCs w:val="26"/>
        </w:rPr>
      </w:pPr>
    </w:p>
    <w:p w14:paraId="160F80D6" w14:textId="77777777" w:rsidR="0046113C" w:rsidRPr="00504E5C" w:rsidRDefault="0046113C" w:rsidP="0046113C">
      <w:pPr>
        <w:ind w:firstLine="0"/>
        <w:jc w:val="left"/>
        <w:rPr>
          <w:rStyle w:val="a3"/>
          <w:b w:val="0"/>
          <w:bCs/>
          <w:color w:val="000000" w:themeColor="text1"/>
          <w:sz w:val="26"/>
          <w:szCs w:val="26"/>
        </w:rPr>
      </w:pPr>
      <w:r w:rsidRPr="00504E5C">
        <w:rPr>
          <w:rStyle w:val="a3"/>
          <w:b w:val="0"/>
          <w:bCs/>
          <w:color w:val="000000" w:themeColor="text1"/>
          <w:sz w:val="26"/>
          <w:szCs w:val="26"/>
        </w:rPr>
        <w:t>Подпись заявителя ___________________________</w:t>
      </w:r>
    </w:p>
    <w:p w14:paraId="6BCE41EB" w14:textId="77777777" w:rsidR="0046113C" w:rsidRPr="00504E5C" w:rsidRDefault="0046113C" w:rsidP="0046113C">
      <w:pPr>
        <w:ind w:firstLine="0"/>
        <w:jc w:val="left"/>
        <w:rPr>
          <w:rStyle w:val="a3"/>
          <w:b w:val="0"/>
          <w:bCs/>
          <w:color w:val="000000" w:themeColor="text1"/>
          <w:sz w:val="26"/>
          <w:szCs w:val="26"/>
        </w:rPr>
      </w:pPr>
    </w:p>
    <w:p w14:paraId="62C3CCB4" w14:textId="77777777" w:rsidR="0046113C" w:rsidRPr="00504E5C" w:rsidRDefault="0046113C" w:rsidP="0046113C">
      <w:pPr>
        <w:ind w:firstLine="0"/>
        <w:jc w:val="left"/>
        <w:rPr>
          <w:rStyle w:val="a3"/>
          <w:b w:val="0"/>
          <w:bCs/>
          <w:color w:val="000000" w:themeColor="text1"/>
          <w:sz w:val="26"/>
          <w:szCs w:val="26"/>
        </w:rPr>
      </w:pPr>
      <w:r w:rsidRPr="00504E5C">
        <w:rPr>
          <w:rStyle w:val="a3"/>
          <w:b w:val="0"/>
          <w:bCs/>
          <w:color w:val="000000" w:themeColor="text1"/>
          <w:sz w:val="26"/>
          <w:szCs w:val="26"/>
        </w:rPr>
        <w:t>«_____» _________________ 2020 г.</w:t>
      </w:r>
    </w:p>
    <w:p w14:paraId="0C910ACF" w14:textId="77777777" w:rsidR="0046113C" w:rsidRPr="00504E5C" w:rsidRDefault="0046113C" w:rsidP="0046113C">
      <w:pPr>
        <w:rPr>
          <w:rStyle w:val="a3"/>
          <w:b w:val="0"/>
          <w:bCs/>
          <w:color w:val="000000" w:themeColor="text1"/>
          <w:sz w:val="26"/>
          <w:szCs w:val="26"/>
        </w:rPr>
      </w:pPr>
    </w:p>
    <w:p w14:paraId="33584C84" w14:textId="4E8CC854" w:rsidR="0046113C" w:rsidRDefault="0046113C" w:rsidP="0046113C">
      <w:pPr>
        <w:rPr>
          <w:rStyle w:val="a3"/>
          <w:b w:val="0"/>
          <w:bCs/>
          <w:color w:val="000000" w:themeColor="text1"/>
          <w:sz w:val="26"/>
          <w:szCs w:val="26"/>
        </w:rPr>
      </w:pPr>
    </w:p>
    <w:p w14:paraId="09EE1F8D" w14:textId="0F3D2052" w:rsidR="00C23624" w:rsidRDefault="00C23624" w:rsidP="0046113C">
      <w:pPr>
        <w:rPr>
          <w:rStyle w:val="a3"/>
          <w:b w:val="0"/>
          <w:bCs/>
          <w:color w:val="000000" w:themeColor="text1"/>
          <w:sz w:val="26"/>
          <w:szCs w:val="26"/>
        </w:rPr>
      </w:pPr>
    </w:p>
    <w:p w14:paraId="370D90D4" w14:textId="1E79E0D8" w:rsidR="00C23624" w:rsidRDefault="00C23624" w:rsidP="0046113C">
      <w:pPr>
        <w:rPr>
          <w:rStyle w:val="a3"/>
          <w:b w:val="0"/>
          <w:bCs/>
          <w:color w:val="000000" w:themeColor="text1"/>
          <w:sz w:val="26"/>
          <w:szCs w:val="26"/>
        </w:rPr>
      </w:pPr>
    </w:p>
    <w:p w14:paraId="44B3916A" w14:textId="37DE6C45" w:rsidR="00C23624" w:rsidRDefault="00C23624" w:rsidP="0046113C">
      <w:pPr>
        <w:rPr>
          <w:rStyle w:val="a3"/>
          <w:b w:val="0"/>
          <w:bCs/>
          <w:color w:val="000000" w:themeColor="text1"/>
          <w:sz w:val="26"/>
          <w:szCs w:val="26"/>
        </w:rPr>
      </w:pPr>
    </w:p>
    <w:p w14:paraId="6AEC67F5" w14:textId="0A5D1A7E" w:rsidR="00C23624" w:rsidRDefault="00C23624" w:rsidP="0046113C">
      <w:pPr>
        <w:rPr>
          <w:rStyle w:val="a3"/>
          <w:b w:val="0"/>
          <w:bCs/>
          <w:color w:val="000000" w:themeColor="text1"/>
          <w:sz w:val="26"/>
          <w:szCs w:val="26"/>
        </w:rPr>
      </w:pPr>
    </w:p>
    <w:p w14:paraId="30CE0A3F" w14:textId="77777777" w:rsidR="00C23624" w:rsidRPr="00504E5C" w:rsidRDefault="00C23624" w:rsidP="0046113C">
      <w:pPr>
        <w:rPr>
          <w:rStyle w:val="a3"/>
          <w:b w:val="0"/>
          <w:bCs/>
          <w:color w:val="000000" w:themeColor="text1"/>
          <w:sz w:val="26"/>
          <w:szCs w:val="26"/>
        </w:rPr>
      </w:pPr>
    </w:p>
    <w:p w14:paraId="5D7C28F6" w14:textId="77777777" w:rsidR="0046113C" w:rsidRPr="00504E5C" w:rsidRDefault="0046113C" w:rsidP="0046113C">
      <w:pPr>
        <w:rPr>
          <w:rStyle w:val="a3"/>
          <w:b w:val="0"/>
          <w:bCs/>
          <w:color w:val="000000" w:themeColor="text1"/>
          <w:sz w:val="26"/>
          <w:szCs w:val="26"/>
        </w:rPr>
      </w:pPr>
    </w:p>
    <w:p w14:paraId="7864A655" w14:textId="16DD7127" w:rsidR="0046113C" w:rsidRPr="00444066" w:rsidRDefault="00E96F9F" w:rsidP="0046113C">
      <w:pPr>
        <w:ind w:firstLine="0"/>
        <w:jc w:val="right"/>
        <w:rPr>
          <w:szCs w:val="28"/>
        </w:rPr>
      </w:pPr>
      <w:r>
        <w:rPr>
          <w:rStyle w:val="a3"/>
          <w:b w:val="0"/>
          <w:bCs/>
          <w:color w:val="auto"/>
          <w:szCs w:val="28"/>
        </w:rPr>
        <w:lastRenderedPageBreak/>
        <w:t xml:space="preserve">Приложение </w:t>
      </w:r>
      <w:r w:rsidR="0046113C">
        <w:rPr>
          <w:rStyle w:val="a3"/>
          <w:b w:val="0"/>
          <w:bCs/>
          <w:color w:val="auto"/>
          <w:szCs w:val="28"/>
        </w:rPr>
        <w:t>2</w:t>
      </w:r>
      <w:r w:rsidR="0046113C" w:rsidRPr="00444066">
        <w:rPr>
          <w:rStyle w:val="a3"/>
          <w:b w:val="0"/>
          <w:bCs/>
          <w:color w:val="auto"/>
          <w:szCs w:val="28"/>
        </w:rPr>
        <w:t xml:space="preserve"> к </w:t>
      </w:r>
      <w:hyperlink w:anchor="sub_100" w:history="1">
        <w:r w:rsidR="0046113C" w:rsidRPr="00444066">
          <w:rPr>
            <w:rStyle w:val="a4"/>
            <w:rFonts w:cs="Times New Roman CYR"/>
            <w:color w:val="auto"/>
            <w:szCs w:val="28"/>
          </w:rPr>
          <w:t>Положению</w:t>
        </w:r>
      </w:hyperlink>
      <w:r w:rsidR="0046113C" w:rsidRPr="00444066">
        <w:rPr>
          <w:rStyle w:val="a3"/>
          <w:b w:val="0"/>
          <w:bCs/>
          <w:color w:val="auto"/>
          <w:szCs w:val="28"/>
        </w:rPr>
        <w:t xml:space="preserve"> </w:t>
      </w:r>
    </w:p>
    <w:p w14:paraId="484DF2CE" w14:textId="77777777" w:rsidR="0046113C" w:rsidRPr="00444066" w:rsidRDefault="0046113C" w:rsidP="0046113C">
      <w:pPr>
        <w:ind w:firstLine="0"/>
        <w:jc w:val="right"/>
        <w:rPr>
          <w:rStyle w:val="a3"/>
          <w:b w:val="0"/>
          <w:bCs/>
          <w:color w:val="auto"/>
          <w:szCs w:val="28"/>
        </w:rPr>
      </w:pPr>
      <w:r w:rsidRPr="00444066">
        <w:rPr>
          <w:rStyle w:val="a3"/>
          <w:b w:val="0"/>
          <w:bCs/>
          <w:color w:val="auto"/>
          <w:szCs w:val="28"/>
        </w:rPr>
        <w:t xml:space="preserve">о районном конкурсе молодёжных </w:t>
      </w:r>
    </w:p>
    <w:p w14:paraId="7168ABD0" w14:textId="77777777" w:rsidR="0046113C" w:rsidRPr="00444066" w:rsidRDefault="0046113C" w:rsidP="0046113C">
      <w:pPr>
        <w:ind w:firstLine="0"/>
        <w:jc w:val="right"/>
        <w:rPr>
          <w:rStyle w:val="a3"/>
          <w:b w:val="0"/>
          <w:bCs/>
          <w:color w:val="auto"/>
          <w:szCs w:val="28"/>
        </w:rPr>
      </w:pPr>
      <w:r w:rsidRPr="00444066">
        <w:rPr>
          <w:rStyle w:val="a3"/>
          <w:b w:val="0"/>
          <w:bCs/>
          <w:color w:val="auto"/>
          <w:szCs w:val="28"/>
        </w:rPr>
        <w:t xml:space="preserve">социальных проектов на предоставление </w:t>
      </w:r>
    </w:p>
    <w:p w14:paraId="579448BE" w14:textId="77777777" w:rsidR="0046113C" w:rsidRPr="00444066" w:rsidRDefault="0046113C" w:rsidP="0046113C">
      <w:pPr>
        <w:ind w:firstLine="0"/>
        <w:jc w:val="right"/>
        <w:rPr>
          <w:szCs w:val="28"/>
        </w:rPr>
      </w:pPr>
      <w:r w:rsidRPr="00444066">
        <w:rPr>
          <w:rStyle w:val="a3"/>
          <w:b w:val="0"/>
          <w:bCs/>
          <w:color w:val="auto"/>
          <w:szCs w:val="28"/>
        </w:rPr>
        <w:t xml:space="preserve">муниципального гранта </w:t>
      </w:r>
    </w:p>
    <w:p w14:paraId="6EB7765D" w14:textId="77777777" w:rsidR="0046113C" w:rsidRPr="00444066" w:rsidRDefault="0046113C" w:rsidP="0046113C">
      <w:pPr>
        <w:ind w:firstLine="0"/>
        <w:jc w:val="right"/>
        <w:rPr>
          <w:sz w:val="28"/>
          <w:szCs w:val="28"/>
        </w:rPr>
      </w:pPr>
      <w:r w:rsidRPr="00444066">
        <w:rPr>
          <w:rStyle w:val="a3"/>
          <w:b w:val="0"/>
          <w:bCs/>
          <w:color w:val="auto"/>
          <w:szCs w:val="28"/>
        </w:rPr>
        <w:t>«Мы с тобой, наша Малая Родина»</w:t>
      </w:r>
    </w:p>
    <w:p w14:paraId="0F44C9B8" w14:textId="77777777" w:rsidR="0046113C" w:rsidRPr="00740CCB" w:rsidRDefault="0046113C" w:rsidP="0046113C">
      <w:pPr>
        <w:rPr>
          <w:rStyle w:val="a3"/>
          <w:b w:val="0"/>
          <w:bCs/>
          <w:color w:val="C00000"/>
          <w:sz w:val="28"/>
          <w:szCs w:val="28"/>
        </w:rPr>
      </w:pPr>
    </w:p>
    <w:p w14:paraId="5CFB5C1A" w14:textId="77777777" w:rsidR="0046113C" w:rsidRPr="00504E5C" w:rsidRDefault="0046113C" w:rsidP="0046113C">
      <w:pPr>
        <w:pStyle w:val="af3"/>
        <w:ind w:firstLine="0"/>
        <w:jc w:val="center"/>
        <w:rPr>
          <w:rFonts w:eastAsia="Times New Roman"/>
          <w:b/>
          <w:sz w:val="26"/>
          <w:szCs w:val="26"/>
        </w:rPr>
      </w:pPr>
      <w:r w:rsidRPr="00504E5C">
        <w:rPr>
          <w:rFonts w:eastAsia="Times New Roman"/>
          <w:b/>
          <w:sz w:val="26"/>
          <w:szCs w:val="26"/>
        </w:rPr>
        <w:t xml:space="preserve">ПАСПОРТ ПРОЕКТА </w:t>
      </w:r>
    </w:p>
    <w:p w14:paraId="32093D7E" w14:textId="77777777" w:rsidR="0046113C" w:rsidRPr="00504E5C" w:rsidRDefault="0046113C" w:rsidP="0046113C">
      <w:pPr>
        <w:pStyle w:val="af3"/>
        <w:ind w:firstLine="0"/>
        <w:jc w:val="center"/>
        <w:rPr>
          <w:rFonts w:eastAsia="Times New Roman"/>
          <w:b/>
          <w:sz w:val="26"/>
          <w:szCs w:val="26"/>
        </w:rPr>
      </w:pPr>
      <w:r w:rsidRPr="00504E5C">
        <w:rPr>
          <w:rFonts w:eastAsia="Times New Roman"/>
          <w:b/>
          <w:sz w:val="26"/>
          <w:szCs w:val="26"/>
        </w:rPr>
        <w:t>(форма)</w:t>
      </w:r>
    </w:p>
    <w:p w14:paraId="2788E1C4" w14:textId="77777777" w:rsidR="0046113C" w:rsidRPr="00504E5C" w:rsidRDefault="0046113C" w:rsidP="0046113C">
      <w:pPr>
        <w:pStyle w:val="af3"/>
        <w:ind w:firstLine="0"/>
        <w:jc w:val="center"/>
        <w:rPr>
          <w:rStyle w:val="a3"/>
          <w:b w:val="0"/>
          <w:bCs/>
          <w:color w:val="000000" w:themeColor="text1"/>
          <w:sz w:val="26"/>
          <w:szCs w:val="26"/>
        </w:rPr>
      </w:pPr>
    </w:p>
    <w:tbl>
      <w:tblPr>
        <w:tblW w:w="10207" w:type="dxa"/>
        <w:tblInd w:w="-277" w:type="dxa"/>
        <w:tblCellMar>
          <w:left w:w="0" w:type="dxa"/>
          <w:right w:w="0" w:type="dxa"/>
        </w:tblCellMar>
        <w:tblLook w:val="04A0" w:firstRow="1" w:lastRow="0" w:firstColumn="1" w:lastColumn="0" w:noHBand="0" w:noVBand="1"/>
      </w:tblPr>
      <w:tblGrid>
        <w:gridCol w:w="3403"/>
        <w:gridCol w:w="1843"/>
        <w:gridCol w:w="185"/>
        <w:gridCol w:w="169"/>
        <w:gridCol w:w="4607"/>
      </w:tblGrid>
      <w:tr w:rsidR="0046113C" w:rsidRPr="00504E5C" w14:paraId="5A8772F6" w14:textId="77777777" w:rsidTr="00D07C45">
        <w:trPr>
          <w:trHeight w:val="680"/>
        </w:trPr>
        <w:tc>
          <w:tcPr>
            <w:tcW w:w="52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949F19F" w14:textId="77777777" w:rsidR="0046113C" w:rsidRPr="00504E5C" w:rsidRDefault="0046113C" w:rsidP="00D07C45">
            <w:pPr>
              <w:pStyle w:val="af3"/>
              <w:ind w:firstLine="0"/>
              <w:jc w:val="left"/>
              <w:rPr>
                <w:rFonts w:ascii="Times New Roman" w:eastAsia="Times New Roman" w:hAnsi="Times New Roman" w:cs="Times New Roman"/>
                <w:sz w:val="26"/>
                <w:szCs w:val="26"/>
              </w:rPr>
            </w:pPr>
            <w:r w:rsidRPr="00504E5C">
              <w:rPr>
                <w:rFonts w:ascii="Times New Roman" w:eastAsia="Times New Roman" w:hAnsi="Times New Roman" w:cs="Times New Roman"/>
                <w:sz w:val="26"/>
                <w:szCs w:val="26"/>
              </w:rPr>
              <w:t>Название проекта</w:t>
            </w:r>
          </w:p>
        </w:tc>
        <w:tc>
          <w:tcPr>
            <w:tcW w:w="496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4C73D4D" w14:textId="77777777" w:rsidR="0046113C" w:rsidRPr="00504E5C" w:rsidRDefault="0046113C" w:rsidP="00D07C45">
            <w:pPr>
              <w:pStyle w:val="af3"/>
              <w:jc w:val="left"/>
              <w:rPr>
                <w:rFonts w:ascii="Times New Roman" w:eastAsia="Times New Roman" w:hAnsi="Times New Roman" w:cs="Times New Roman"/>
                <w:sz w:val="26"/>
                <w:szCs w:val="26"/>
              </w:rPr>
            </w:pPr>
          </w:p>
        </w:tc>
      </w:tr>
      <w:tr w:rsidR="0046113C" w:rsidRPr="00504E5C" w14:paraId="5E6D65B5" w14:textId="77777777" w:rsidTr="00D07C45">
        <w:trPr>
          <w:trHeight w:val="680"/>
        </w:trPr>
        <w:tc>
          <w:tcPr>
            <w:tcW w:w="52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95225DB" w14:textId="77777777" w:rsidR="0046113C" w:rsidRPr="00504E5C" w:rsidRDefault="0046113C" w:rsidP="00D07C45">
            <w:pPr>
              <w:pStyle w:val="af3"/>
              <w:ind w:firstLine="0"/>
              <w:jc w:val="left"/>
              <w:rPr>
                <w:rFonts w:ascii="Times New Roman" w:eastAsia="Times New Roman" w:hAnsi="Times New Roman" w:cs="Times New Roman"/>
                <w:sz w:val="26"/>
                <w:szCs w:val="26"/>
              </w:rPr>
            </w:pPr>
            <w:r w:rsidRPr="00504E5C">
              <w:rPr>
                <w:rFonts w:ascii="Times New Roman" w:eastAsia="Times New Roman" w:hAnsi="Times New Roman" w:cs="Times New Roman"/>
                <w:sz w:val="26"/>
                <w:szCs w:val="26"/>
              </w:rPr>
              <w:t>Приоритетное направление, по которому заявлен проект</w:t>
            </w:r>
          </w:p>
        </w:tc>
        <w:tc>
          <w:tcPr>
            <w:tcW w:w="496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F82F7E7" w14:textId="77777777" w:rsidR="0046113C" w:rsidRPr="00504E5C" w:rsidRDefault="0046113C" w:rsidP="00D07C45">
            <w:pPr>
              <w:pStyle w:val="af3"/>
              <w:jc w:val="left"/>
              <w:rPr>
                <w:rFonts w:ascii="Times New Roman" w:eastAsia="Times New Roman" w:hAnsi="Times New Roman" w:cs="Times New Roman"/>
                <w:sz w:val="26"/>
                <w:szCs w:val="26"/>
              </w:rPr>
            </w:pPr>
          </w:p>
        </w:tc>
      </w:tr>
      <w:tr w:rsidR="0046113C" w:rsidRPr="00504E5C" w14:paraId="1CD83D2A" w14:textId="77777777" w:rsidTr="00D07C45">
        <w:trPr>
          <w:trHeight w:val="680"/>
        </w:trPr>
        <w:tc>
          <w:tcPr>
            <w:tcW w:w="52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5E3B649" w14:textId="77777777" w:rsidR="0046113C" w:rsidRPr="00504E5C" w:rsidRDefault="0046113C" w:rsidP="00D07C45">
            <w:pPr>
              <w:pStyle w:val="af3"/>
              <w:ind w:firstLine="0"/>
              <w:jc w:val="left"/>
              <w:rPr>
                <w:rFonts w:ascii="Times New Roman" w:eastAsia="Times New Roman" w:hAnsi="Times New Roman" w:cs="Times New Roman"/>
                <w:sz w:val="26"/>
                <w:szCs w:val="26"/>
              </w:rPr>
            </w:pPr>
            <w:r w:rsidRPr="00504E5C">
              <w:rPr>
                <w:rFonts w:ascii="Times New Roman" w:eastAsia="Times New Roman" w:hAnsi="Times New Roman" w:cs="Times New Roman"/>
                <w:sz w:val="26"/>
                <w:szCs w:val="26"/>
              </w:rPr>
              <w:t>Полное наименование организации</w:t>
            </w:r>
          </w:p>
        </w:tc>
        <w:tc>
          <w:tcPr>
            <w:tcW w:w="496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BD4C6B8" w14:textId="77777777" w:rsidR="0046113C" w:rsidRPr="00504E5C" w:rsidRDefault="0046113C" w:rsidP="00D07C45">
            <w:pPr>
              <w:pStyle w:val="af3"/>
              <w:jc w:val="left"/>
              <w:rPr>
                <w:rFonts w:ascii="Times New Roman" w:eastAsia="Times New Roman" w:hAnsi="Times New Roman" w:cs="Times New Roman"/>
                <w:sz w:val="26"/>
                <w:szCs w:val="26"/>
              </w:rPr>
            </w:pPr>
          </w:p>
        </w:tc>
      </w:tr>
      <w:tr w:rsidR="0046113C" w:rsidRPr="00504E5C" w14:paraId="4C094921" w14:textId="77777777" w:rsidTr="00D07C45">
        <w:trPr>
          <w:trHeight w:val="680"/>
        </w:trPr>
        <w:tc>
          <w:tcPr>
            <w:tcW w:w="52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EAF3034" w14:textId="77777777" w:rsidR="0046113C" w:rsidRPr="00504E5C" w:rsidRDefault="0046113C" w:rsidP="00D07C45">
            <w:pPr>
              <w:pStyle w:val="af3"/>
              <w:ind w:firstLine="0"/>
              <w:jc w:val="left"/>
              <w:rPr>
                <w:rFonts w:ascii="Times New Roman" w:eastAsia="Times New Roman" w:hAnsi="Times New Roman" w:cs="Times New Roman"/>
                <w:sz w:val="26"/>
                <w:szCs w:val="26"/>
              </w:rPr>
            </w:pPr>
            <w:r w:rsidRPr="00504E5C">
              <w:rPr>
                <w:rFonts w:ascii="Times New Roman" w:eastAsia="Times New Roman" w:hAnsi="Times New Roman" w:cs="Times New Roman"/>
                <w:sz w:val="26"/>
                <w:szCs w:val="26"/>
              </w:rPr>
              <w:t xml:space="preserve">Юридический адрес </w:t>
            </w:r>
          </w:p>
        </w:tc>
        <w:tc>
          <w:tcPr>
            <w:tcW w:w="496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1D8FA5C" w14:textId="77777777" w:rsidR="0046113C" w:rsidRPr="00504E5C" w:rsidRDefault="0046113C" w:rsidP="00D07C45">
            <w:pPr>
              <w:pStyle w:val="af3"/>
              <w:jc w:val="left"/>
              <w:rPr>
                <w:rFonts w:ascii="Times New Roman" w:eastAsia="Times New Roman" w:hAnsi="Times New Roman" w:cs="Times New Roman"/>
                <w:sz w:val="26"/>
                <w:szCs w:val="26"/>
              </w:rPr>
            </w:pPr>
          </w:p>
        </w:tc>
      </w:tr>
      <w:tr w:rsidR="0046113C" w:rsidRPr="00504E5C" w14:paraId="699D567A" w14:textId="77777777" w:rsidTr="00D07C45">
        <w:trPr>
          <w:trHeight w:val="680"/>
        </w:trPr>
        <w:tc>
          <w:tcPr>
            <w:tcW w:w="52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B474930" w14:textId="77777777" w:rsidR="0046113C" w:rsidRPr="00504E5C" w:rsidRDefault="0046113C" w:rsidP="00D07C45">
            <w:pPr>
              <w:pStyle w:val="af3"/>
              <w:ind w:firstLine="0"/>
              <w:jc w:val="left"/>
              <w:rPr>
                <w:rFonts w:ascii="Times New Roman" w:eastAsia="Times New Roman" w:hAnsi="Times New Roman" w:cs="Times New Roman"/>
                <w:sz w:val="26"/>
                <w:szCs w:val="26"/>
              </w:rPr>
            </w:pPr>
            <w:r w:rsidRPr="00504E5C">
              <w:rPr>
                <w:rFonts w:ascii="Times New Roman" w:eastAsia="Times New Roman" w:hAnsi="Times New Roman" w:cs="Times New Roman"/>
                <w:sz w:val="26"/>
                <w:szCs w:val="26"/>
              </w:rPr>
              <w:t>Дата регистрации организации</w:t>
            </w:r>
          </w:p>
        </w:tc>
        <w:tc>
          <w:tcPr>
            <w:tcW w:w="496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8CF73E2" w14:textId="77777777" w:rsidR="0046113C" w:rsidRPr="00504E5C" w:rsidRDefault="0046113C" w:rsidP="00D07C45">
            <w:pPr>
              <w:pStyle w:val="af3"/>
              <w:jc w:val="left"/>
              <w:rPr>
                <w:rFonts w:ascii="Times New Roman" w:eastAsia="Times New Roman" w:hAnsi="Times New Roman" w:cs="Times New Roman"/>
                <w:sz w:val="26"/>
                <w:szCs w:val="26"/>
              </w:rPr>
            </w:pPr>
          </w:p>
        </w:tc>
      </w:tr>
      <w:tr w:rsidR="0046113C" w:rsidRPr="00504E5C" w14:paraId="6916D0D0" w14:textId="77777777" w:rsidTr="00D07C45">
        <w:trPr>
          <w:trHeight w:val="680"/>
        </w:trPr>
        <w:tc>
          <w:tcPr>
            <w:tcW w:w="52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40B7B0F" w14:textId="77777777" w:rsidR="0046113C" w:rsidRPr="00504E5C" w:rsidRDefault="0046113C" w:rsidP="00D07C45">
            <w:pPr>
              <w:pStyle w:val="af3"/>
              <w:ind w:firstLine="0"/>
              <w:jc w:val="left"/>
              <w:rPr>
                <w:rFonts w:ascii="Times New Roman" w:eastAsia="Times New Roman" w:hAnsi="Times New Roman" w:cs="Times New Roman"/>
                <w:sz w:val="26"/>
                <w:szCs w:val="26"/>
              </w:rPr>
            </w:pPr>
            <w:r w:rsidRPr="00504E5C">
              <w:rPr>
                <w:rFonts w:ascii="Times New Roman" w:eastAsia="Times New Roman" w:hAnsi="Times New Roman" w:cs="Times New Roman"/>
                <w:sz w:val="26"/>
                <w:szCs w:val="26"/>
              </w:rPr>
              <w:t xml:space="preserve">Количество членов </w:t>
            </w:r>
          </w:p>
        </w:tc>
        <w:tc>
          <w:tcPr>
            <w:tcW w:w="496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77CC823" w14:textId="77777777" w:rsidR="0046113C" w:rsidRPr="00504E5C" w:rsidRDefault="0046113C" w:rsidP="00D07C45">
            <w:pPr>
              <w:pStyle w:val="af3"/>
              <w:jc w:val="left"/>
              <w:rPr>
                <w:rFonts w:ascii="Times New Roman" w:eastAsia="Times New Roman" w:hAnsi="Times New Roman" w:cs="Times New Roman"/>
                <w:sz w:val="26"/>
                <w:szCs w:val="26"/>
              </w:rPr>
            </w:pPr>
          </w:p>
        </w:tc>
      </w:tr>
      <w:tr w:rsidR="0046113C" w:rsidRPr="00504E5C" w14:paraId="52C7EA60" w14:textId="77777777" w:rsidTr="00D07C45">
        <w:trPr>
          <w:trHeight w:val="680"/>
        </w:trPr>
        <w:tc>
          <w:tcPr>
            <w:tcW w:w="52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B559D32" w14:textId="77777777" w:rsidR="0046113C" w:rsidRPr="00504E5C" w:rsidRDefault="0046113C" w:rsidP="00D07C45">
            <w:pPr>
              <w:pStyle w:val="af3"/>
              <w:ind w:firstLine="0"/>
              <w:jc w:val="left"/>
              <w:rPr>
                <w:rFonts w:ascii="Times New Roman" w:eastAsia="Times New Roman" w:hAnsi="Times New Roman" w:cs="Times New Roman"/>
                <w:sz w:val="26"/>
                <w:szCs w:val="26"/>
              </w:rPr>
            </w:pPr>
            <w:r w:rsidRPr="00504E5C">
              <w:rPr>
                <w:rFonts w:ascii="Times New Roman" w:eastAsia="Times New Roman" w:hAnsi="Times New Roman" w:cs="Times New Roman"/>
                <w:sz w:val="26"/>
                <w:szCs w:val="26"/>
              </w:rPr>
              <w:t xml:space="preserve">Ф.И.О. председателя </w:t>
            </w:r>
            <w:r w:rsidRPr="00504E5C">
              <w:rPr>
                <w:rFonts w:ascii="Times New Roman" w:eastAsia="Times New Roman" w:hAnsi="Times New Roman" w:cs="Times New Roman"/>
                <w:sz w:val="26"/>
                <w:szCs w:val="26"/>
              </w:rPr>
              <w:br/>
              <w:t>(контактный телефон, факс, электронная почта):</w:t>
            </w:r>
          </w:p>
        </w:tc>
        <w:tc>
          <w:tcPr>
            <w:tcW w:w="496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E7C54A5" w14:textId="77777777" w:rsidR="0046113C" w:rsidRPr="00504E5C" w:rsidRDefault="0046113C" w:rsidP="00D07C45">
            <w:pPr>
              <w:pStyle w:val="af3"/>
              <w:jc w:val="left"/>
              <w:rPr>
                <w:rFonts w:ascii="Times New Roman" w:eastAsia="Times New Roman" w:hAnsi="Times New Roman" w:cs="Times New Roman"/>
                <w:sz w:val="26"/>
                <w:szCs w:val="26"/>
              </w:rPr>
            </w:pPr>
          </w:p>
        </w:tc>
      </w:tr>
      <w:tr w:rsidR="0046113C" w:rsidRPr="00504E5C" w14:paraId="71DC17A1" w14:textId="77777777" w:rsidTr="00D07C45">
        <w:trPr>
          <w:trHeight w:val="680"/>
        </w:trPr>
        <w:tc>
          <w:tcPr>
            <w:tcW w:w="52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A7733B3" w14:textId="77777777" w:rsidR="0046113C" w:rsidRPr="00504E5C" w:rsidRDefault="0046113C" w:rsidP="00D07C45">
            <w:pPr>
              <w:pStyle w:val="af3"/>
              <w:ind w:firstLine="0"/>
              <w:jc w:val="left"/>
              <w:rPr>
                <w:rFonts w:ascii="Times New Roman" w:eastAsia="Times New Roman" w:hAnsi="Times New Roman" w:cs="Times New Roman"/>
                <w:sz w:val="26"/>
                <w:szCs w:val="26"/>
              </w:rPr>
            </w:pPr>
            <w:r w:rsidRPr="00504E5C">
              <w:rPr>
                <w:rFonts w:ascii="Times New Roman" w:eastAsia="Times New Roman" w:hAnsi="Times New Roman" w:cs="Times New Roman"/>
                <w:sz w:val="26"/>
                <w:szCs w:val="26"/>
              </w:rPr>
              <w:t>Срок реализации проекта: </w:t>
            </w:r>
          </w:p>
        </w:tc>
        <w:tc>
          <w:tcPr>
            <w:tcW w:w="496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A07372A" w14:textId="77777777" w:rsidR="0046113C" w:rsidRPr="00504E5C" w:rsidRDefault="0046113C" w:rsidP="00D07C45">
            <w:pPr>
              <w:pStyle w:val="af3"/>
              <w:jc w:val="left"/>
              <w:rPr>
                <w:rFonts w:ascii="Times New Roman" w:eastAsia="Times New Roman" w:hAnsi="Times New Roman" w:cs="Times New Roman"/>
                <w:sz w:val="26"/>
                <w:szCs w:val="26"/>
              </w:rPr>
            </w:pPr>
          </w:p>
        </w:tc>
      </w:tr>
      <w:tr w:rsidR="0046113C" w:rsidRPr="00504E5C" w14:paraId="347BDD0C" w14:textId="77777777" w:rsidTr="00D07C45">
        <w:trPr>
          <w:trHeight w:val="680"/>
        </w:trPr>
        <w:tc>
          <w:tcPr>
            <w:tcW w:w="52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3835F5F" w14:textId="77777777" w:rsidR="0046113C" w:rsidRPr="00504E5C" w:rsidRDefault="0046113C" w:rsidP="00D07C45">
            <w:pPr>
              <w:pStyle w:val="af3"/>
              <w:ind w:firstLine="0"/>
              <w:jc w:val="left"/>
              <w:rPr>
                <w:rFonts w:ascii="Times New Roman" w:eastAsia="Times New Roman" w:hAnsi="Times New Roman" w:cs="Times New Roman"/>
                <w:sz w:val="26"/>
                <w:szCs w:val="26"/>
              </w:rPr>
            </w:pPr>
            <w:r w:rsidRPr="00504E5C">
              <w:rPr>
                <w:rFonts w:ascii="Times New Roman" w:eastAsia="Times New Roman" w:hAnsi="Times New Roman" w:cs="Times New Roman"/>
                <w:sz w:val="26"/>
                <w:szCs w:val="26"/>
              </w:rPr>
              <w:t>Предполагаемая дата начала проекта</w:t>
            </w:r>
          </w:p>
        </w:tc>
        <w:tc>
          <w:tcPr>
            <w:tcW w:w="496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1EE77F0" w14:textId="77777777" w:rsidR="0046113C" w:rsidRPr="00504E5C" w:rsidRDefault="0046113C" w:rsidP="00D07C45">
            <w:pPr>
              <w:pStyle w:val="af3"/>
              <w:jc w:val="left"/>
              <w:rPr>
                <w:rFonts w:ascii="Times New Roman" w:eastAsia="Times New Roman" w:hAnsi="Times New Roman" w:cs="Times New Roman"/>
                <w:sz w:val="26"/>
                <w:szCs w:val="26"/>
              </w:rPr>
            </w:pPr>
          </w:p>
        </w:tc>
      </w:tr>
      <w:tr w:rsidR="0046113C" w:rsidRPr="00504E5C" w14:paraId="734DF8E5" w14:textId="77777777" w:rsidTr="00D07C45">
        <w:trPr>
          <w:trHeight w:val="680"/>
        </w:trPr>
        <w:tc>
          <w:tcPr>
            <w:tcW w:w="52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EDBEB4F" w14:textId="77777777" w:rsidR="0046113C" w:rsidRPr="00504E5C" w:rsidRDefault="0046113C" w:rsidP="00D07C45">
            <w:pPr>
              <w:pStyle w:val="af3"/>
              <w:ind w:firstLine="0"/>
              <w:jc w:val="left"/>
              <w:rPr>
                <w:rFonts w:ascii="Times New Roman" w:eastAsia="Times New Roman" w:hAnsi="Times New Roman" w:cs="Times New Roman"/>
                <w:sz w:val="26"/>
                <w:szCs w:val="26"/>
              </w:rPr>
            </w:pPr>
            <w:r w:rsidRPr="00504E5C">
              <w:rPr>
                <w:rFonts w:ascii="Times New Roman" w:eastAsia="Times New Roman" w:hAnsi="Times New Roman" w:cs="Times New Roman"/>
                <w:sz w:val="26"/>
                <w:szCs w:val="26"/>
              </w:rPr>
              <w:t>Предполагаемая дата окончания проекта</w:t>
            </w:r>
          </w:p>
        </w:tc>
        <w:tc>
          <w:tcPr>
            <w:tcW w:w="496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5DEE6EE" w14:textId="77777777" w:rsidR="0046113C" w:rsidRPr="00504E5C" w:rsidRDefault="0046113C" w:rsidP="00D07C45">
            <w:pPr>
              <w:pStyle w:val="af3"/>
              <w:jc w:val="left"/>
              <w:rPr>
                <w:rFonts w:ascii="Times New Roman" w:eastAsia="Times New Roman" w:hAnsi="Times New Roman" w:cs="Times New Roman"/>
                <w:sz w:val="26"/>
                <w:szCs w:val="26"/>
              </w:rPr>
            </w:pPr>
          </w:p>
        </w:tc>
      </w:tr>
      <w:tr w:rsidR="0046113C" w:rsidRPr="00504E5C" w14:paraId="686B6A3C" w14:textId="77777777" w:rsidTr="00D07C45">
        <w:trPr>
          <w:trHeight w:val="680"/>
        </w:trPr>
        <w:tc>
          <w:tcPr>
            <w:tcW w:w="52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152717D" w14:textId="77777777" w:rsidR="0046113C" w:rsidRPr="00504E5C" w:rsidRDefault="0046113C" w:rsidP="00D07C45">
            <w:pPr>
              <w:pStyle w:val="af3"/>
              <w:ind w:firstLine="0"/>
              <w:jc w:val="left"/>
              <w:rPr>
                <w:rFonts w:ascii="Times New Roman" w:eastAsia="Times New Roman" w:hAnsi="Times New Roman" w:cs="Times New Roman"/>
                <w:sz w:val="26"/>
                <w:szCs w:val="26"/>
              </w:rPr>
            </w:pPr>
            <w:r w:rsidRPr="00504E5C">
              <w:rPr>
                <w:rFonts w:ascii="Times New Roman" w:eastAsia="Times New Roman" w:hAnsi="Times New Roman" w:cs="Times New Roman"/>
                <w:sz w:val="26"/>
                <w:szCs w:val="26"/>
              </w:rPr>
              <w:t>Общий бюджет проекта, руб.:</w:t>
            </w:r>
          </w:p>
        </w:tc>
        <w:tc>
          <w:tcPr>
            <w:tcW w:w="496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2D88B79" w14:textId="77777777" w:rsidR="0046113C" w:rsidRPr="00504E5C" w:rsidRDefault="0046113C" w:rsidP="00D07C45">
            <w:pPr>
              <w:pStyle w:val="af3"/>
              <w:jc w:val="left"/>
              <w:rPr>
                <w:rFonts w:ascii="Times New Roman" w:eastAsia="Times New Roman" w:hAnsi="Times New Roman" w:cs="Times New Roman"/>
                <w:sz w:val="26"/>
                <w:szCs w:val="26"/>
              </w:rPr>
            </w:pPr>
          </w:p>
        </w:tc>
      </w:tr>
      <w:tr w:rsidR="0046113C" w:rsidRPr="00504E5C" w14:paraId="4578C4C6" w14:textId="77777777" w:rsidTr="00D07C45">
        <w:trPr>
          <w:trHeight w:val="680"/>
        </w:trPr>
        <w:tc>
          <w:tcPr>
            <w:tcW w:w="52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BD7725C" w14:textId="77777777" w:rsidR="0046113C" w:rsidRPr="00504E5C" w:rsidRDefault="0046113C" w:rsidP="00D07C45">
            <w:pPr>
              <w:pStyle w:val="af3"/>
              <w:ind w:firstLine="0"/>
              <w:jc w:val="left"/>
              <w:rPr>
                <w:rFonts w:ascii="Times New Roman" w:eastAsia="Times New Roman" w:hAnsi="Times New Roman" w:cs="Times New Roman"/>
                <w:sz w:val="26"/>
                <w:szCs w:val="26"/>
              </w:rPr>
            </w:pPr>
            <w:r w:rsidRPr="00504E5C">
              <w:rPr>
                <w:rFonts w:ascii="Times New Roman" w:eastAsia="Times New Roman" w:hAnsi="Times New Roman" w:cs="Times New Roman"/>
                <w:sz w:val="26"/>
                <w:szCs w:val="26"/>
              </w:rPr>
              <w:t>Запрашиваемые средства из муниципального бюджета, руб.</w:t>
            </w:r>
          </w:p>
        </w:tc>
        <w:tc>
          <w:tcPr>
            <w:tcW w:w="496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134B2936" w14:textId="77777777" w:rsidR="0046113C" w:rsidRPr="00504E5C" w:rsidRDefault="0046113C" w:rsidP="00D07C45">
            <w:pPr>
              <w:pStyle w:val="af3"/>
              <w:jc w:val="left"/>
              <w:rPr>
                <w:rFonts w:ascii="Times New Roman" w:eastAsia="Times New Roman" w:hAnsi="Times New Roman" w:cs="Times New Roman"/>
                <w:sz w:val="26"/>
                <w:szCs w:val="26"/>
              </w:rPr>
            </w:pPr>
          </w:p>
        </w:tc>
      </w:tr>
      <w:tr w:rsidR="0046113C" w:rsidRPr="00504E5C" w14:paraId="4D29E408" w14:textId="77777777" w:rsidTr="00D07C45">
        <w:trPr>
          <w:trHeight w:val="680"/>
        </w:trPr>
        <w:tc>
          <w:tcPr>
            <w:tcW w:w="52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521B6B2" w14:textId="77777777" w:rsidR="0046113C" w:rsidRPr="00504E5C" w:rsidRDefault="0046113C" w:rsidP="00D07C45">
            <w:pPr>
              <w:pStyle w:val="af3"/>
              <w:ind w:firstLine="0"/>
              <w:jc w:val="left"/>
              <w:rPr>
                <w:rFonts w:ascii="Times New Roman" w:eastAsia="Times New Roman" w:hAnsi="Times New Roman" w:cs="Times New Roman"/>
                <w:sz w:val="26"/>
                <w:szCs w:val="26"/>
              </w:rPr>
            </w:pPr>
            <w:r w:rsidRPr="00504E5C">
              <w:rPr>
                <w:rFonts w:ascii="Times New Roman" w:eastAsia="Times New Roman" w:hAnsi="Times New Roman" w:cs="Times New Roman"/>
                <w:sz w:val="26"/>
                <w:szCs w:val="26"/>
              </w:rPr>
              <w:t>Собственные средства, руб. (при наличии)</w:t>
            </w:r>
          </w:p>
        </w:tc>
        <w:tc>
          <w:tcPr>
            <w:tcW w:w="496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96AB18B" w14:textId="77777777" w:rsidR="0046113C" w:rsidRPr="00504E5C" w:rsidRDefault="0046113C" w:rsidP="00D07C45">
            <w:pPr>
              <w:pStyle w:val="af3"/>
              <w:jc w:val="left"/>
              <w:rPr>
                <w:rFonts w:ascii="Times New Roman" w:eastAsia="Times New Roman" w:hAnsi="Times New Roman" w:cs="Times New Roman"/>
                <w:sz w:val="26"/>
                <w:szCs w:val="26"/>
              </w:rPr>
            </w:pPr>
          </w:p>
        </w:tc>
      </w:tr>
      <w:tr w:rsidR="0046113C" w:rsidRPr="00504E5C" w14:paraId="5286E538" w14:textId="77777777" w:rsidTr="00D07C45">
        <w:trPr>
          <w:trHeight w:val="680"/>
        </w:trPr>
        <w:tc>
          <w:tcPr>
            <w:tcW w:w="52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5B1DEC22" w14:textId="77777777" w:rsidR="0046113C" w:rsidRPr="00504E5C" w:rsidRDefault="0046113C" w:rsidP="00D07C45">
            <w:pPr>
              <w:pStyle w:val="af3"/>
              <w:ind w:firstLine="0"/>
              <w:jc w:val="left"/>
              <w:rPr>
                <w:rFonts w:ascii="Times New Roman" w:eastAsia="Times New Roman" w:hAnsi="Times New Roman" w:cs="Times New Roman"/>
                <w:sz w:val="26"/>
                <w:szCs w:val="26"/>
              </w:rPr>
            </w:pPr>
            <w:r w:rsidRPr="00504E5C">
              <w:rPr>
                <w:rFonts w:ascii="Times New Roman" w:eastAsia="Times New Roman" w:hAnsi="Times New Roman" w:cs="Times New Roman"/>
                <w:sz w:val="26"/>
                <w:szCs w:val="26"/>
              </w:rPr>
              <w:t>Привлечённые (иные) средства, руб. (при наличии)</w:t>
            </w:r>
          </w:p>
        </w:tc>
        <w:tc>
          <w:tcPr>
            <w:tcW w:w="496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5F8BD67" w14:textId="77777777" w:rsidR="0046113C" w:rsidRPr="00504E5C" w:rsidRDefault="0046113C" w:rsidP="00D07C45">
            <w:pPr>
              <w:pStyle w:val="af3"/>
              <w:jc w:val="left"/>
              <w:rPr>
                <w:rFonts w:ascii="Times New Roman" w:eastAsia="Times New Roman" w:hAnsi="Times New Roman" w:cs="Times New Roman"/>
                <w:sz w:val="26"/>
                <w:szCs w:val="26"/>
              </w:rPr>
            </w:pPr>
          </w:p>
        </w:tc>
      </w:tr>
      <w:tr w:rsidR="0046113C" w:rsidRPr="00504E5C" w14:paraId="580583B8" w14:textId="77777777" w:rsidTr="00D07C45">
        <w:tc>
          <w:tcPr>
            <w:tcW w:w="10207" w:type="dxa"/>
            <w:gridSpan w:val="5"/>
            <w:tcBorders>
              <w:top w:val="nil"/>
              <w:left w:val="nil"/>
              <w:bottom w:val="nil"/>
              <w:right w:val="nil"/>
            </w:tcBorders>
            <w:tcMar>
              <w:top w:w="0" w:type="dxa"/>
              <w:left w:w="149" w:type="dxa"/>
              <w:bottom w:w="0" w:type="dxa"/>
              <w:right w:w="149" w:type="dxa"/>
            </w:tcMar>
            <w:hideMark/>
          </w:tcPr>
          <w:p w14:paraId="1C147627" w14:textId="77777777" w:rsidR="0046113C" w:rsidRPr="00504E5C" w:rsidRDefault="0046113C" w:rsidP="00D07C45">
            <w:pPr>
              <w:pStyle w:val="af3"/>
              <w:jc w:val="left"/>
              <w:rPr>
                <w:rFonts w:ascii="Times New Roman" w:eastAsia="Times New Roman" w:hAnsi="Times New Roman" w:cs="Times New Roman"/>
                <w:sz w:val="26"/>
                <w:szCs w:val="26"/>
              </w:rPr>
            </w:pPr>
          </w:p>
        </w:tc>
      </w:tr>
      <w:tr w:rsidR="0046113C" w:rsidRPr="00504E5C" w14:paraId="2E3DAEB6" w14:textId="77777777" w:rsidTr="00D07C45">
        <w:tc>
          <w:tcPr>
            <w:tcW w:w="3403" w:type="dxa"/>
            <w:tcBorders>
              <w:top w:val="nil"/>
              <w:left w:val="nil"/>
              <w:bottom w:val="nil"/>
              <w:right w:val="nil"/>
            </w:tcBorders>
            <w:tcMar>
              <w:top w:w="0" w:type="dxa"/>
              <w:left w:w="149" w:type="dxa"/>
              <w:bottom w:w="0" w:type="dxa"/>
              <w:right w:w="149" w:type="dxa"/>
            </w:tcMar>
            <w:hideMark/>
          </w:tcPr>
          <w:p w14:paraId="138D3A63" w14:textId="42F806E6" w:rsidR="0046113C" w:rsidRPr="00504E5C" w:rsidRDefault="0046113C" w:rsidP="00D07C45">
            <w:pPr>
              <w:pStyle w:val="af3"/>
              <w:ind w:firstLine="0"/>
              <w:rPr>
                <w:rFonts w:ascii="Times New Roman" w:eastAsia="Times New Roman" w:hAnsi="Times New Roman" w:cs="Times New Roman"/>
                <w:sz w:val="26"/>
                <w:szCs w:val="26"/>
              </w:rPr>
            </w:pPr>
          </w:p>
          <w:p w14:paraId="2C05B5D1" w14:textId="77777777" w:rsidR="0046113C" w:rsidRPr="00504E5C" w:rsidRDefault="0046113C" w:rsidP="00D07C45">
            <w:pPr>
              <w:pStyle w:val="af3"/>
              <w:ind w:firstLine="0"/>
              <w:rPr>
                <w:rFonts w:ascii="Times New Roman" w:eastAsia="Times New Roman" w:hAnsi="Times New Roman" w:cs="Times New Roman"/>
                <w:sz w:val="26"/>
                <w:szCs w:val="26"/>
              </w:rPr>
            </w:pPr>
            <w:r w:rsidRPr="00504E5C">
              <w:rPr>
                <w:rFonts w:ascii="Times New Roman" w:eastAsia="Times New Roman" w:hAnsi="Times New Roman" w:cs="Times New Roman"/>
                <w:sz w:val="26"/>
                <w:szCs w:val="26"/>
              </w:rPr>
              <w:t>Руководитель проекта</w:t>
            </w:r>
          </w:p>
        </w:tc>
        <w:tc>
          <w:tcPr>
            <w:tcW w:w="1843" w:type="dxa"/>
            <w:tcBorders>
              <w:top w:val="nil"/>
              <w:left w:val="nil"/>
              <w:bottom w:val="single" w:sz="6" w:space="0" w:color="000000"/>
              <w:right w:val="nil"/>
            </w:tcBorders>
            <w:tcMar>
              <w:top w:w="0" w:type="dxa"/>
              <w:left w:w="149" w:type="dxa"/>
              <w:bottom w:w="0" w:type="dxa"/>
              <w:right w:w="149" w:type="dxa"/>
            </w:tcMar>
            <w:hideMark/>
          </w:tcPr>
          <w:p w14:paraId="721CE232" w14:textId="77777777" w:rsidR="0046113C" w:rsidRPr="00504E5C" w:rsidRDefault="0046113C" w:rsidP="00D07C45">
            <w:pPr>
              <w:pStyle w:val="af3"/>
              <w:jc w:val="left"/>
              <w:rPr>
                <w:rFonts w:ascii="Times New Roman" w:eastAsia="Times New Roman" w:hAnsi="Times New Roman" w:cs="Times New Roman"/>
                <w:sz w:val="26"/>
                <w:szCs w:val="26"/>
              </w:rPr>
            </w:pPr>
          </w:p>
        </w:tc>
        <w:tc>
          <w:tcPr>
            <w:tcW w:w="354" w:type="dxa"/>
            <w:gridSpan w:val="2"/>
            <w:tcBorders>
              <w:top w:val="nil"/>
              <w:left w:val="nil"/>
              <w:bottom w:val="nil"/>
              <w:right w:val="nil"/>
            </w:tcBorders>
            <w:tcMar>
              <w:top w:w="0" w:type="dxa"/>
              <w:left w:w="149" w:type="dxa"/>
              <w:bottom w:w="0" w:type="dxa"/>
              <w:right w:w="149" w:type="dxa"/>
            </w:tcMar>
            <w:hideMark/>
          </w:tcPr>
          <w:p w14:paraId="591E9F1C" w14:textId="77777777" w:rsidR="0046113C" w:rsidRPr="00504E5C" w:rsidRDefault="0046113C" w:rsidP="00D07C45">
            <w:pPr>
              <w:pStyle w:val="af3"/>
              <w:rPr>
                <w:rFonts w:ascii="Times New Roman" w:eastAsia="Times New Roman" w:hAnsi="Times New Roman" w:cs="Times New Roman"/>
                <w:sz w:val="26"/>
                <w:szCs w:val="26"/>
              </w:rPr>
            </w:pPr>
          </w:p>
        </w:tc>
        <w:tc>
          <w:tcPr>
            <w:tcW w:w="4607" w:type="dxa"/>
            <w:tcBorders>
              <w:top w:val="nil"/>
              <w:left w:val="nil"/>
              <w:bottom w:val="single" w:sz="6" w:space="0" w:color="000000"/>
              <w:right w:val="nil"/>
            </w:tcBorders>
            <w:tcMar>
              <w:top w:w="0" w:type="dxa"/>
              <w:left w:w="149" w:type="dxa"/>
              <w:bottom w:w="0" w:type="dxa"/>
              <w:right w:w="149" w:type="dxa"/>
            </w:tcMar>
            <w:hideMark/>
          </w:tcPr>
          <w:p w14:paraId="06CAD442" w14:textId="77777777" w:rsidR="0046113C" w:rsidRPr="00504E5C" w:rsidRDefault="0046113C" w:rsidP="00D07C45">
            <w:pPr>
              <w:pStyle w:val="af3"/>
              <w:rPr>
                <w:rFonts w:ascii="Times New Roman" w:eastAsia="Times New Roman" w:hAnsi="Times New Roman" w:cs="Times New Roman"/>
                <w:sz w:val="26"/>
                <w:szCs w:val="26"/>
              </w:rPr>
            </w:pPr>
          </w:p>
        </w:tc>
      </w:tr>
      <w:tr w:rsidR="0046113C" w:rsidRPr="00504E5C" w14:paraId="5A241A3B" w14:textId="77777777" w:rsidTr="00D07C45">
        <w:tc>
          <w:tcPr>
            <w:tcW w:w="3403" w:type="dxa"/>
            <w:tcBorders>
              <w:top w:val="nil"/>
              <w:left w:val="nil"/>
              <w:bottom w:val="nil"/>
              <w:right w:val="nil"/>
            </w:tcBorders>
            <w:tcMar>
              <w:top w:w="0" w:type="dxa"/>
              <w:left w:w="149" w:type="dxa"/>
              <w:bottom w:w="0" w:type="dxa"/>
              <w:right w:w="149" w:type="dxa"/>
            </w:tcMar>
            <w:hideMark/>
          </w:tcPr>
          <w:p w14:paraId="0F644194" w14:textId="77777777" w:rsidR="0046113C" w:rsidRPr="00504E5C" w:rsidRDefault="0046113C" w:rsidP="00D07C45">
            <w:pPr>
              <w:pStyle w:val="af3"/>
              <w:rPr>
                <w:rFonts w:ascii="Times New Roman" w:eastAsia="Times New Roman" w:hAnsi="Times New Roman" w:cs="Times New Roman"/>
                <w:sz w:val="26"/>
                <w:szCs w:val="26"/>
              </w:rPr>
            </w:pPr>
          </w:p>
        </w:tc>
        <w:tc>
          <w:tcPr>
            <w:tcW w:w="2028" w:type="dxa"/>
            <w:gridSpan w:val="2"/>
            <w:tcBorders>
              <w:top w:val="nil"/>
              <w:left w:val="nil"/>
              <w:bottom w:val="nil"/>
              <w:right w:val="nil"/>
            </w:tcBorders>
            <w:tcMar>
              <w:top w:w="0" w:type="dxa"/>
              <w:left w:w="149" w:type="dxa"/>
              <w:bottom w:w="0" w:type="dxa"/>
              <w:right w:w="149" w:type="dxa"/>
            </w:tcMar>
            <w:hideMark/>
          </w:tcPr>
          <w:p w14:paraId="14348CDB" w14:textId="77777777" w:rsidR="0046113C" w:rsidRPr="00504E5C" w:rsidRDefault="0046113C" w:rsidP="00D07C45">
            <w:pPr>
              <w:pStyle w:val="af3"/>
              <w:ind w:hanging="7"/>
              <w:jc w:val="center"/>
              <w:rPr>
                <w:rFonts w:ascii="Times New Roman" w:eastAsia="Times New Roman" w:hAnsi="Times New Roman" w:cs="Times New Roman"/>
                <w:i/>
                <w:sz w:val="26"/>
                <w:szCs w:val="26"/>
              </w:rPr>
            </w:pPr>
            <w:r w:rsidRPr="00504E5C">
              <w:rPr>
                <w:rFonts w:ascii="Times New Roman" w:eastAsia="Times New Roman" w:hAnsi="Times New Roman" w:cs="Times New Roman"/>
                <w:i/>
                <w:sz w:val="26"/>
                <w:szCs w:val="26"/>
              </w:rPr>
              <w:t>(подпись)</w:t>
            </w:r>
          </w:p>
        </w:tc>
        <w:tc>
          <w:tcPr>
            <w:tcW w:w="4776" w:type="dxa"/>
            <w:gridSpan w:val="2"/>
            <w:tcBorders>
              <w:top w:val="nil"/>
              <w:left w:val="nil"/>
              <w:bottom w:val="nil"/>
              <w:right w:val="nil"/>
            </w:tcBorders>
            <w:tcMar>
              <w:top w:w="0" w:type="dxa"/>
              <w:left w:w="149" w:type="dxa"/>
              <w:bottom w:w="0" w:type="dxa"/>
              <w:right w:w="149" w:type="dxa"/>
            </w:tcMar>
            <w:hideMark/>
          </w:tcPr>
          <w:p w14:paraId="3F0C68FA" w14:textId="77777777" w:rsidR="0046113C" w:rsidRPr="00504E5C" w:rsidRDefault="0046113C" w:rsidP="00D07C45">
            <w:pPr>
              <w:pStyle w:val="af3"/>
              <w:ind w:hanging="7"/>
              <w:jc w:val="center"/>
              <w:rPr>
                <w:rFonts w:ascii="Times New Roman" w:eastAsia="Times New Roman" w:hAnsi="Times New Roman" w:cs="Times New Roman"/>
                <w:i/>
                <w:sz w:val="26"/>
                <w:szCs w:val="26"/>
              </w:rPr>
            </w:pPr>
            <w:r w:rsidRPr="00504E5C">
              <w:rPr>
                <w:rFonts w:ascii="Times New Roman" w:eastAsia="Times New Roman" w:hAnsi="Times New Roman" w:cs="Times New Roman"/>
                <w:i/>
                <w:sz w:val="26"/>
                <w:szCs w:val="26"/>
              </w:rPr>
              <w:t>(расшифровка подписи)</w:t>
            </w:r>
          </w:p>
        </w:tc>
      </w:tr>
      <w:tr w:rsidR="0046113C" w:rsidRPr="00504E5C" w14:paraId="013E5E46" w14:textId="77777777" w:rsidTr="00D07C45">
        <w:tc>
          <w:tcPr>
            <w:tcW w:w="10207" w:type="dxa"/>
            <w:gridSpan w:val="5"/>
            <w:tcBorders>
              <w:top w:val="nil"/>
              <w:left w:val="nil"/>
              <w:bottom w:val="nil"/>
              <w:right w:val="nil"/>
            </w:tcBorders>
            <w:tcMar>
              <w:top w:w="0" w:type="dxa"/>
              <w:left w:w="149" w:type="dxa"/>
              <w:bottom w:w="0" w:type="dxa"/>
              <w:right w:w="149" w:type="dxa"/>
            </w:tcMar>
            <w:hideMark/>
          </w:tcPr>
          <w:p w14:paraId="360F3A5A" w14:textId="77777777" w:rsidR="0046113C" w:rsidRPr="00504E5C" w:rsidRDefault="0046113C" w:rsidP="00D07C45">
            <w:pPr>
              <w:pStyle w:val="af3"/>
              <w:jc w:val="left"/>
              <w:rPr>
                <w:rFonts w:ascii="Times New Roman" w:eastAsia="Times New Roman" w:hAnsi="Times New Roman" w:cs="Times New Roman"/>
                <w:sz w:val="26"/>
                <w:szCs w:val="26"/>
              </w:rPr>
            </w:pPr>
            <w:r w:rsidRPr="00504E5C">
              <w:rPr>
                <w:rFonts w:ascii="Times New Roman" w:eastAsia="Times New Roman" w:hAnsi="Times New Roman" w:cs="Times New Roman"/>
                <w:sz w:val="26"/>
                <w:szCs w:val="26"/>
              </w:rPr>
              <w:t>М.П.</w:t>
            </w:r>
          </w:p>
        </w:tc>
      </w:tr>
      <w:tr w:rsidR="0046113C" w:rsidRPr="00504E5C" w14:paraId="0A8A1A6D" w14:textId="77777777" w:rsidTr="00D07C45">
        <w:tc>
          <w:tcPr>
            <w:tcW w:w="10207" w:type="dxa"/>
            <w:gridSpan w:val="5"/>
            <w:tcBorders>
              <w:top w:val="nil"/>
              <w:left w:val="nil"/>
              <w:bottom w:val="nil"/>
              <w:right w:val="nil"/>
            </w:tcBorders>
            <w:tcMar>
              <w:top w:w="0" w:type="dxa"/>
              <w:left w:w="149" w:type="dxa"/>
              <w:bottom w:w="0" w:type="dxa"/>
              <w:right w:w="149" w:type="dxa"/>
            </w:tcMar>
            <w:hideMark/>
          </w:tcPr>
          <w:p w14:paraId="50B35329" w14:textId="77777777" w:rsidR="0046113C" w:rsidRPr="00504E5C" w:rsidRDefault="0046113C" w:rsidP="00D07C45">
            <w:pPr>
              <w:pStyle w:val="af3"/>
              <w:jc w:val="left"/>
              <w:rPr>
                <w:rFonts w:ascii="Times New Roman" w:eastAsia="Times New Roman" w:hAnsi="Times New Roman" w:cs="Times New Roman"/>
                <w:sz w:val="26"/>
                <w:szCs w:val="26"/>
              </w:rPr>
            </w:pPr>
          </w:p>
        </w:tc>
      </w:tr>
    </w:tbl>
    <w:p w14:paraId="769B80AD" w14:textId="77777777" w:rsidR="00C23624" w:rsidRDefault="00C23624" w:rsidP="0046113C">
      <w:pPr>
        <w:pStyle w:val="af3"/>
        <w:ind w:firstLine="0"/>
        <w:jc w:val="center"/>
        <w:rPr>
          <w:rFonts w:eastAsia="Times New Roman"/>
          <w:b/>
          <w:sz w:val="26"/>
          <w:szCs w:val="26"/>
        </w:rPr>
      </w:pPr>
    </w:p>
    <w:p w14:paraId="2DFDF1C7" w14:textId="77777777" w:rsidR="00C23624" w:rsidRDefault="00C23624" w:rsidP="0046113C">
      <w:pPr>
        <w:pStyle w:val="af3"/>
        <w:ind w:firstLine="0"/>
        <w:jc w:val="center"/>
        <w:rPr>
          <w:rFonts w:eastAsia="Times New Roman"/>
          <w:b/>
          <w:sz w:val="26"/>
          <w:szCs w:val="26"/>
        </w:rPr>
      </w:pPr>
    </w:p>
    <w:p w14:paraId="32F9DB17" w14:textId="69721E4B" w:rsidR="00C23624" w:rsidRDefault="00C23624" w:rsidP="0046113C">
      <w:pPr>
        <w:pStyle w:val="af3"/>
        <w:ind w:firstLine="0"/>
        <w:jc w:val="center"/>
        <w:rPr>
          <w:rFonts w:eastAsia="Times New Roman"/>
          <w:b/>
          <w:sz w:val="26"/>
          <w:szCs w:val="26"/>
        </w:rPr>
      </w:pPr>
    </w:p>
    <w:p w14:paraId="5A012013" w14:textId="77777777" w:rsidR="00EC3DEA" w:rsidRDefault="00EC3DEA" w:rsidP="0046113C">
      <w:pPr>
        <w:pStyle w:val="af3"/>
        <w:ind w:firstLine="0"/>
        <w:jc w:val="center"/>
        <w:rPr>
          <w:rFonts w:eastAsia="Times New Roman"/>
          <w:b/>
          <w:sz w:val="26"/>
          <w:szCs w:val="26"/>
        </w:rPr>
      </w:pPr>
    </w:p>
    <w:p w14:paraId="391C0445" w14:textId="77777777" w:rsidR="00C23624" w:rsidRDefault="00C23624" w:rsidP="0046113C">
      <w:pPr>
        <w:pStyle w:val="af3"/>
        <w:ind w:firstLine="0"/>
        <w:jc w:val="center"/>
        <w:rPr>
          <w:rFonts w:eastAsia="Times New Roman"/>
          <w:b/>
          <w:sz w:val="26"/>
          <w:szCs w:val="26"/>
        </w:rPr>
      </w:pPr>
    </w:p>
    <w:p w14:paraId="209AE703" w14:textId="001AEC47" w:rsidR="004812D0" w:rsidRPr="00444066" w:rsidRDefault="00C41A9A" w:rsidP="004812D0">
      <w:pPr>
        <w:ind w:firstLine="0"/>
        <w:jc w:val="right"/>
        <w:rPr>
          <w:szCs w:val="28"/>
        </w:rPr>
      </w:pPr>
      <w:r>
        <w:rPr>
          <w:rStyle w:val="a3"/>
          <w:b w:val="0"/>
          <w:bCs/>
          <w:color w:val="auto"/>
          <w:szCs w:val="28"/>
        </w:rPr>
        <w:lastRenderedPageBreak/>
        <w:t xml:space="preserve">Приложение </w:t>
      </w:r>
      <w:r w:rsidR="004812D0">
        <w:rPr>
          <w:rStyle w:val="a3"/>
          <w:b w:val="0"/>
          <w:bCs/>
          <w:color w:val="auto"/>
          <w:szCs w:val="28"/>
        </w:rPr>
        <w:t>3</w:t>
      </w:r>
      <w:r w:rsidR="004812D0" w:rsidRPr="00444066">
        <w:rPr>
          <w:rStyle w:val="a3"/>
          <w:b w:val="0"/>
          <w:bCs/>
          <w:color w:val="auto"/>
          <w:szCs w:val="28"/>
        </w:rPr>
        <w:t xml:space="preserve"> к </w:t>
      </w:r>
      <w:hyperlink w:anchor="sub_100" w:history="1">
        <w:r w:rsidR="004812D0" w:rsidRPr="00444066">
          <w:rPr>
            <w:rStyle w:val="a4"/>
            <w:rFonts w:cs="Times New Roman CYR"/>
            <w:color w:val="auto"/>
            <w:szCs w:val="28"/>
          </w:rPr>
          <w:t>Положению</w:t>
        </w:r>
      </w:hyperlink>
      <w:r w:rsidR="004812D0" w:rsidRPr="00444066">
        <w:rPr>
          <w:rStyle w:val="a3"/>
          <w:b w:val="0"/>
          <w:bCs/>
          <w:color w:val="auto"/>
          <w:szCs w:val="28"/>
        </w:rPr>
        <w:t xml:space="preserve"> </w:t>
      </w:r>
    </w:p>
    <w:p w14:paraId="719D16BC" w14:textId="77777777" w:rsidR="004812D0" w:rsidRPr="00444066" w:rsidRDefault="004812D0" w:rsidP="004812D0">
      <w:pPr>
        <w:ind w:firstLine="0"/>
        <w:jc w:val="right"/>
        <w:rPr>
          <w:rStyle w:val="a3"/>
          <w:b w:val="0"/>
          <w:bCs/>
          <w:color w:val="auto"/>
          <w:szCs w:val="28"/>
        </w:rPr>
      </w:pPr>
      <w:r w:rsidRPr="00444066">
        <w:rPr>
          <w:rStyle w:val="a3"/>
          <w:b w:val="0"/>
          <w:bCs/>
          <w:color w:val="auto"/>
          <w:szCs w:val="28"/>
        </w:rPr>
        <w:t xml:space="preserve">о районном конкурсе молодёжных </w:t>
      </w:r>
    </w:p>
    <w:p w14:paraId="327E106D" w14:textId="77777777" w:rsidR="004812D0" w:rsidRPr="00444066" w:rsidRDefault="004812D0" w:rsidP="004812D0">
      <w:pPr>
        <w:ind w:firstLine="0"/>
        <w:jc w:val="right"/>
        <w:rPr>
          <w:rStyle w:val="a3"/>
          <w:b w:val="0"/>
          <w:bCs/>
          <w:color w:val="auto"/>
          <w:szCs w:val="28"/>
        </w:rPr>
      </w:pPr>
      <w:r w:rsidRPr="00444066">
        <w:rPr>
          <w:rStyle w:val="a3"/>
          <w:b w:val="0"/>
          <w:bCs/>
          <w:color w:val="auto"/>
          <w:szCs w:val="28"/>
        </w:rPr>
        <w:t xml:space="preserve">социальных проектов на предоставление </w:t>
      </w:r>
    </w:p>
    <w:p w14:paraId="2948EF41" w14:textId="77777777" w:rsidR="004812D0" w:rsidRPr="00444066" w:rsidRDefault="004812D0" w:rsidP="004812D0">
      <w:pPr>
        <w:ind w:firstLine="0"/>
        <w:jc w:val="right"/>
        <w:rPr>
          <w:szCs w:val="28"/>
        </w:rPr>
      </w:pPr>
      <w:r w:rsidRPr="00444066">
        <w:rPr>
          <w:rStyle w:val="a3"/>
          <w:b w:val="0"/>
          <w:bCs/>
          <w:color w:val="auto"/>
          <w:szCs w:val="28"/>
        </w:rPr>
        <w:t xml:space="preserve">муниципального гранта </w:t>
      </w:r>
    </w:p>
    <w:p w14:paraId="6E0F594B" w14:textId="77777777" w:rsidR="004812D0" w:rsidRPr="00444066" w:rsidRDefault="004812D0" w:rsidP="004812D0">
      <w:pPr>
        <w:ind w:firstLine="0"/>
        <w:jc w:val="right"/>
        <w:rPr>
          <w:sz w:val="28"/>
          <w:szCs w:val="28"/>
        </w:rPr>
      </w:pPr>
      <w:r w:rsidRPr="00444066">
        <w:rPr>
          <w:rStyle w:val="a3"/>
          <w:b w:val="0"/>
          <w:bCs/>
          <w:color w:val="auto"/>
          <w:szCs w:val="28"/>
        </w:rPr>
        <w:t>«Мы с тобой, наша Малая Родина»</w:t>
      </w:r>
    </w:p>
    <w:p w14:paraId="61C11737" w14:textId="77777777" w:rsidR="00C23624" w:rsidRDefault="00C23624" w:rsidP="0046113C">
      <w:pPr>
        <w:pStyle w:val="af3"/>
        <w:ind w:firstLine="0"/>
        <w:jc w:val="center"/>
        <w:rPr>
          <w:rFonts w:eastAsia="Times New Roman"/>
          <w:b/>
          <w:sz w:val="26"/>
          <w:szCs w:val="26"/>
        </w:rPr>
      </w:pPr>
    </w:p>
    <w:p w14:paraId="5860D300" w14:textId="7C2C980A" w:rsidR="0046113C" w:rsidRPr="00504E5C" w:rsidRDefault="0046113C" w:rsidP="0046113C">
      <w:pPr>
        <w:pStyle w:val="af3"/>
        <w:ind w:firstLine="0"/>
        <w:jc w:val="center"/>
        <w:rPr>
          <w:rFonts w:eastAsia="Times New Roman"/>
          <w:b/>
          <w:sz w:val="26"/>
          <w:szCs w:val="26"/>
        </w:rPr>
      </w:pPr>
      <w:r w:rsidRPr="00504E5C">
        <w:rPr>
          <w:rFonts w:eastAsia="Times New Roman"/>
          <w:b/>
          <w:sz w:val="26"/>
          <w:szCs w:val="26"/>
        </w:rPr>
        <w:t>СОДЕРЖАНИЕ ПРОЕКТА</w:t>
      </w:r>
    </w:p>
    <w:p w14:paraId="158B875C" w14:textId="77777777" w:rsidR="0046113C" w:rsidRPr="00444066" w:rsidRDefault="0046113C" w:rsidP="0046113C">
      <w:pPr>
        <w:pStyle w:val="af3"/>
        <w:ind w:firstLine="0"/>
        <w:jc w:val="center"/>
        <w:rPr>
          <w:rFonts w:eastAsia="Times New Roman"/>
          <w:sz w:val="21"/>
          <w:szCs w:val="21"/>
        </w:rPr>
      </w:pPr>
      <w:r w:rsidRPr="00444066">
        <w:rPr>
          <w:rFonts w:eastAsia="Times New Roman"/>
          <w:bCs/>
          <w:sz w:val="20"/>
          <w:szCs w:val="28"/>
        </w:rPr>
        <w:t>(форма)</w:t>
      </w:r>
    </w:p>
    <w:p w14:paraId="24D49E87" w14:textId="77777777" w:rsidR="0046113C" w:rsidRPr="00504E5C" w:rsidRDefault="0046113C" w:rsidP="0046113C">
      <w:pPr>
        <w:spacing w:line="315" w:lineRule="atLeast"/>
        <w:textAlignment w:val="baseline"/>
        <w:rPr>
          <w:rFonts w:ascii="Times New Roman" w:eastAsia="Times New Roman" w:hAnsi="Times New Roman" w:cs="Times New Roman"/>
          <w:sz w:val="26"/>
          <w:szCs w:val="26"/>
        </w:rPr>
      </w:pPr>
      <w:r w:rsidRPr="00504E5C">
        <w:rPr>
          <w:rFonts w:ascii="Times New Roman" w:eastAsia="Times New Roman" w:hAnsi="Times New Roman" w:cs="Times New Roman"/>
          <w:b/>
          <w:bCs/>
          <w:sz w:val="26"/>
          <w:szCs w:val="26"/>
        </w:rPr>
        <w:t>1.</w:t>
      </w:r>
      <w:r w:rsidRPr="00504E5C">
        <w:rPr>
          <w:rFonts w:ascii="Times New Roman" w:eastAsia="Times New Roman" w:hAnsi="Times New Roman" w:cs="Times New Roman"/>
          <w:sz w:val="26"/>
          <w:szCs w:val="26"/>
        </w:rPr>
        <w:t> </w:t>
      </w:r>
      <w:r w:rsidRPr="00504E5C">
        <w:rPr>
          <w:rFonts w:ascii="Times New Roman" w:eastAsia="Times New Roman" w:hAnsi="Times New Roman" w:cs="Times New Roman"/>
          <w:b/>
          <w:bCs/>
          <w:sz w:val="26"/>
          <w:szCs w:val="26"/>
        </w:rPr>
        <w:t>Название проекта</w:t>
      </w:r>
    </w:p>
    <w:p w14:paraId="0BD26D2C" w14:textId="77777777" w:rsidR="0046113C" w:rsidRDefault="0046113C" w:rsidP="0046113C">
      <w:pPr>
        <w:ind w:firstLine="709"/>
        <w:textAlignment w:val="baseline"/>
        <w:rPr>
          <w:rFonts w:ascii="Times New Roman" w:eastAsia="Times New Roman" w:hAnsi="Times New Roman" w:cs="Times New Roman"/>
          <w:sz w:val="21"/>
          <w:szCs w:val="21"/>
        </w:rPr>
      </w:pPr>
      <w:r w:rsidRPr="00504E5C">
        <w:rPr>
          <w:rFonts w:ascii="Times New Roman" w:eastAsia="Times New Roman" w:hAnsi="Times New Roman" w:cs="Times New Roman"/>
          <w:b/>
          <w:bCs/>
          <w:sz w:val="26"/>
          <w:szCs w:val="26"/>
        </w:rPr>
        <w:t>2.</w:t>
      </w:r>
      <w:r w:rsidRPr="00504E5C">
        <w:rPr>
          <w:rFonts w:ascii="Times New Roman" w:eastAsia="Times New Roman" w:hAnsi="Times New Roman" w:cs="Times New Roman"/>
          <w:sz w:val="26"/>
          <w:szCs w:val="26"/>
        </w:rPr>
        <w:t> </w:t>
      </w:r>
      <w:r w:rsidRPr="00504E5C">
        <w:rPr>
          <w:rFonts w:ascii="Times New Roman" w:eastAsia="Times New Roman" w:hAnsi="Times New Roman" w:cs="Times New Roman"/>
          <w:b/>
          <w:bCs/>
          <w:sz w:val="26"/>
          <w:szCs w:val="26"/>
        </w:rPr>
        <w:t>Постановка проблемы, на решение которой направлен проект</w:t>
      </w:r>
    </w:p>
    <w:p w14:paraId="22B2F971" w14:textId="77777777" w:rsidR="0046113C" w:rsidRPr="00344ED4" w:rsidRDefault="0046113C" w:rsidP="0046113C">
      <w:pPr>
        <w:ind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В данном разделе необходимо раскрыть проблему, которую предполагается решить в ходе реализации проекта и обосновать необходимость его реализации.</w:t>
      </w:r>
    </w:p>
    <w:p w14:paraId="47183054" w14:textId="77777777" w:rsidR="0046113C" w:rsidRDefault="0046113C" w:rsidP="0046113C">
      <w:pPr>
        <w:spacing w:line="315" w:lineRule="atLeast"/>
        <w:textAlignment w:val="baseline"/>
        <w:rPr>
          <w:rFonts w:ascii="Times New Roman" w:eastAsia="Times New Roman" w:hAnsi="Times New Roman" w:cs="Times New Roman"/>
          <w:sz w:val="26"/>
          <w:szCs w:val="26"/>
        </w:rPr>
      </w:pPr>
      <w:r w:rsidRPr="0019154F">
        <w:rPr>
          <w:rFonts w:ascii="Times New Roman" w:eastAsia="Times New Roman" w:hAnsi="Times New Roman" w:cs="Times New Roman"/>
          <w:b/>
          <w:bCs/>
          <w:sz w:val="26"/>
          <w:szCs w:val="26"/>
        </w:rPr>
        <w:t>3. Цель и задачи проекта</w:t>
      </w:r>
    </w:p>
    <w:p w14:paraId="0602DCE9" w14:textId="77777777" w:rsidR="0046113C" w:rsidRPr="00344ED4" w:rsidRDefault="0046113C" w:rsidP="0046113C">
      <w:pPr>
        <w:ind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Необходимо указать конкретную цель проекта, которая должна непосредственно соотноситься с решаемой проблемой. Затем в логической последовательности перечислить задачи, которые необходимо предпринять для достижения поставленной цели.</w:t>
      </w:r>
    </w:p>
    <w:p w14:paraId="36E19AAE" w14:textId="77777777" w:rsidR="0046113C" w:rsidRPr="0019154F" w:rsidRDefault="0046113C" w:rsidP="0046113C">
      <w:pPr>
        <w:ind w:firstLine="709"/>
        <w:textAlignment w:val="baseline"/>
        <w:rPr>
          <w:rFonts w:ascii="Times New Roman" w:eastAsia="Times New Roman" w:hAnsi="Times New Roman" w:cs="Times New Roman"/>
          <w:b/>
          <w:bCs/>
          <w:sz w:val="26"/>
          <w:szCs w:val="26"/>
        </w:rPr>
      </w:pPr>
      <w:r w:rsidRPr="00444066">
        <w:rPr>
          <w:rFonts w:ascii="Times New Roman" w:eastAsia="Times New Roman" w:hAnsi="Times New Roman" w:cs="Times New Roman"/>
          <w:b/>
          <w:bCs/>
          <w:sz w:val="28"/>
          <w:szCs w:val="21"/>
        </w:rPr>
        <w:t>4.</w:t>
      </w:r>
      <w:r w:rsidRPr="00444066">
        <w:rPr>
          <w:rFonts w:ascii="Times New Roman" w:eastAsia="Times New Roman" w:hAnsi="Times New Roman" w:cs="Times New Roman"/>
          <w:sz w:val="28"/>
          <w:szCs w:val="21"/>
        </w:rPr>
        <w:t> </w:t>
      </w:r>
      <w:r w:rsidRPr="0019154F">
        <w:rPr>
          <w:rFonts w:ascii="Times New Roman" w:eastAsia="Times New Roman" w:hAnsi="Times New Roman" w:cs="Times New Roman"/>
          <w:b/>
          <w:bCs/>
          <w:sz w:val="26"/>
          <w:szCs w:val="26"/>
        </w:rPr>
        <w:t>Календарный план реализации проекта на 2021 гг.</w:t>
      </w:r>
    </w:p>
    <w:tbl>
      <w:tblPr>
        <w:tblStyle w:val="af2"/>
        <w:tblW w:w="0" w:type="auto"/>
        <w:tblLook w:val="04A0" w:firstRow="1" w:lastRow="0" w:firstColumn="1" w:lastColumn="0" w:noHBand="0" w:noVBand="1"/>
      </w:tblPr>
      <w:tblGrid>
        <w:gridCol w:w="704"/>
        <w:gridCol w:w="2410"/>
        <w:gridCol w:w="2601"/>
        <w:gridCol w:w="1905"/>
        <w:gridCol w:w="1905"/>
      </w:tblGrid>
      <w:tr w:rsidR="0046113C" w:rsidRPr="00444066" w14:paraId="47185AF4" w14:textId="77777777" w:rsidTr="00D07C45">
        <w:tc>
          <w:tcPr>
            <w:tcW w:w="704" w:type="dxa"/>
            <w:tcBorders>
              <w:top w:val="single" w:sz="4" w:space="0" w:color="auto"/>
              <w:left w:val="single" w:sz="4" w:space="0" w:color="auto"/>
              <w:bottom w:val="single" w:sz="4" w:space="0" w:color="auto"/>
              <w:right w:val="single" w:sz="4" w:space="0" w:color="auto"/>
            </w:tcBorders>
            <w:vAlign w:val="center"/>
            <w:hideMark/>
          </w:tcPr>
          <w:p w14:paraId="4ACD4C0D"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b/>
                <w:bCs/>
                <w:sz w:val="21"/>
                <w:szCs w:val="21"/>
              </w:rPr>
            </w:pPr>
            <w:r w:rsidRPr="00444066">
              <w:rPr>
                <w:rFonts w:ascii="Times New Roman" w:eastAsia="Times New Roman" w:hAnsi="Times New Roman" w:cs="Times New Roman"/>
                <w:b/>
                <w:bCs/>
                <w:sz w:val="21"/>
                <w:szCs w:val="21"/>
              </w:rPr>
              <w:t>№ п/п</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0EB6304"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b/>
                <w:bCs/>
                <w:sz w:val="21"/>
                <w:szCs w:val="21"/>
              </w:rPr>
            </w:pPr>
            <w:r w:rsidRPr="00444066">
              <w:rPr>
                <w:rFonts w:ascii="Times New Roman" w:eastAsia="Times New Roman" w:hAnsi="Times New Roman" w:cs="Times New Roman"/>
                <w:b/>
                <w:bCs/>
                <w:sz w:val="21"/>
                <w:szCs w:val="21"/>
              </w:rPr>
              <w:t>Мероприятие</w:t>
            </w:r>
          </w:p>
        </w:tc>
        <w:tc>
          <w:tcPr>
            <w:tcW w:w="2601" w:type="dxa"/>
            <w:tcBorders>
              <w:top w:val="single" w:sz="4" w:space="0" w:color="auto"/>
              <w:left w:val="single" w:sz="4" w:space="0" w:color="auto"/>
              <w:bottom w:val="single" w:sz="4" w:space="0" w:color="auto"/>
              <w:right w:val="single" w:sz="4" w:space="0" w:color="auto"/>
            </w:tcBorders>
            <w:vAlign w:val="center"/>
            <w:hideMark/>
          </w:tcPr>
          <w:p w14:paraId="2142778F"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b/>
                <w:bCs/>
                <w:sz w:val="21"/>
                <w:szCs w:val="21"/>
              </w:rPr>
            </w:pPr>
            <w:r w:rsidRPr="00444066">
              <w:rPr>
                <w:rFonts w:ascii="Times New Roman" w:eastAsia="Times New Roman" w:hAnsi="Times New Roman" w:cs="Times New Roman"/>
                <w:b/>
                <w:bCs/>
                <w:sz w:val="21"/>
                <w:szCs w:val="21"/>
              </w:rPr>
              <w:t>Описание мероприятия</w:t>
            </w:r>
          </w:p>
        </w:tc>
        <w:tc>
          <w:tcPr>
            <w:tcW w:w="1905" w:type="dxa"/>
            <w:tcBorders>
              <w:top w:val="single" w:sz="4" w:space="0" w:color="auto"/>
              <w:left w:val="single" w:sz="4" w:space="0" w:color="auto"/>
              <w:bottom w:val="single" w:sz="4" w:space="0" w:color="auto"/>
              <w:right w:val="single" w:sz="4" w:space="0" w:color="auto"/>
            </w:tcBorders>
            <w:vAlign w:val="center"/>
            <w:hideMark/>
          </w:tcPr>
          <w:p w14:paraId="0DF15A08"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b/>
                <w:bCs/>
                <w:sz w:val="21"/>
                <w:szCs w:val="21"/>
              </w:rPr>
            </w:pPr>
            <w:r w:rsidRPr="00444066">
              <w:rPr>
                <w:rFonts w:ascii="Times New Roman" w:eastAsia="Times New Roman" w:hAnsi="Times New Roman" w:cs="Times New Roman"/>
                <w:b/>
                <w:bCs/>
                <w:sz w:val="21"/>
                <w:szCs w:val="21"/>
              </w:rPr>
              <w:t>Исполнитель</w:t>
            </w:r>
          </w:p>
        </w:tc>
        <w:tc>
          <w:tcPr>
            <w:tcW w:w="1905" w:type="dxa"/>
            <w:tcBorders>
              <w:top w:val="single" w:sz="4" w:space="0" w:color="auto"/>
              <w:left w:val="single" w:sz="4" w:space="0" w:color="auto"/>
              <w:bottom w:val="single" w:sz="4" w:space="0" w:color="auto"/>
              <w:right w:val="single" w:sz="4" w:space="0" w:color="auto"/>
            </w:tcBorders>
            <w:vAlign w:val="center"/>
            <w:hideMark/>
          </w:tcPr>
          <w:p w14:paraId="7F179768"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b/>
                <w:bCs/>
                <w:sz w:val="21"/>
                <w:szCs w:val="21"/>
              </w:rPr>
            </w:pPr>
            <w:r w:rsidRPr="00444066">
              <w:rPr>
                <w:rFonts w:ascii="Times New Roman" w:eastAsia="Times New Roman" w:hAnsi="Times New Roman" w:cs="Times New Roman"/>
                <w:b/>
                <w:bCs/>
                <w:sz w:val="21"/>
                <w:szCs w:val="21"/>
              </w:rPr>
              <w:t>Срок выполнения</w:t>
            </w:r>
          </w:p>
        </w:tc>
      </w:tr>
      <w:tr w:rsidR="0046113C" w:rsidRPr="00444066" w14:paraId="6A806659" w14:textId="77777777" w:rsidTr="00D07C45">
        <w:tc>
          <w:tcPr>
            <w:tcW w:w="704" w:type="dxa"/>
            <w:tcBorders>
              <w:top w:val="single" w:sz="4" w:space="0" w:color="auto"/>
              <w:left w:val="single" w:sz="4" w:space="0" w:color="auto"/>
              <w:bottom w:val="single" w:sz="4" w:space="0" w:color="auto"/>
              <w:right w:val="single" w:sz="4" w:space="0" w:color="auto"/>
            </w:tcBorders>
            <w:vAlign w:val="center"/>
          </w:tcPr>
          <w:p w14:paraId="0C662B52"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b/>
                <w:bCs/>
                <w:sz w:val="21"/>
                <w:szCs w:val="21"/>
              </w:rPr>
            </w:pPr>
            <w:r w:rsidRPr="00444066">
              <w:rPr>
                <w:rFonts w:ascii="Times New Roman" w:eastAsia="Times New Roman" w:hAnsi="Times New Roman" w:cs="Times New Roman"/>
                <w:b/>
                <w:bCs/>
                <w:sz w:val="21"/>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14:paraId="469892C0"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b/>
                <w:bCs/>
                <w:sz w:val="21"/>
                <w:szCs w:val="21"/>
              </w:rPr>
            </w:pPr>
            <w:r w:rsidRPr="00444066">
              <w:rPr>
                <w:rFonts w:ascii="Times New Roman" w:eastAsia="Times New Roman" w:hAnsi="Times New Roman" w:cs="Times New Roman"/>
                <w:b/>
                <w:bCs/>
                <w:sz w:val="21"/>
                <w:szCs w:val="21"/>
              </w:rPr>
              <w:t>2</w:t>
            </w:r>
          </w:p>
        </w:tc>
        <w:tc>
          <w:tcPr>
            <w:tcW w:w="2601" w:type="dxa"/>
            <w:tcBorders>
              <w:top w:val="single" w:sz="4" w:space="0" w:color="auto"/>
              <w:left w:val="single" w:sz="4" w:space="0" w:color="auto"/>
              <w:bottom w:val="single" w:sz="4" w:space="0" w:color="auto"/>
              <w:right w:val="single" w:sz="4" w:space="0" w:color="auto"/>
            </w:tcBorders>
            <w:vAlign w:val="center"/>
          </w:tcPr>
          <w:p w14:paraId="66429ECC"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b/>
                <w:bCs/>
                <w:sz w:val="21"/>
                <w:szCs w:val="21"/>
              </w:rPr>
            </w:pPr>
            <w:r w:rsidRPr="00444066">
              <w:rPr>
                <w:rFonts w:ascii="Times New Roman" w:eastAsia="Times New Roman" w:hAnsi="Times New Roman" w:cs="Times New Roman"/>
                <w:b/>
                <w:bCs/>
                <w:sz w:val="21"/>
                <w:szCs w:val="21"/>
              </w:rPr>
              <w:t>3</w:t>
            </w:r>
          </w:p>
        </w:tc>
        <w:tc>
          <w:tcPr>
            <w:tcW w:w="1905" w:type="dxa"/>
            <w:tcBorders>
              <w:top w:val="single" w:sz="4" w:space="0" w:color="auto"/>
              <w:left w:val="single" w:sz="4" w:space="0" w:color="auto"/>
              <w:bottom w:val="single" w:sz="4" w:space="0" w:color="auto"/>
              <w:right w:val="single" w:sz="4" w:space="0" w:color="auto"/>
            </w:tcBorders>
            <w:vAlign w:val="center"/>
          </w:tcPr>
          <w:p w14:paraId="24D2EA27"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b/>
                <w:bCs/>
                <w:sz w:val="21"/>
                <w:szCs w:val="21"/>
              </w:rPr>
            </w:pPr>
            <w:r w:rsidRPr="00444066">
              <w:rPr>
                <w:rFonts w:ascii="Times New Roman" w:eastAsia="Times New Roman" w:hAnsi="Times New Roman" w:cs="Times New Roman"/>
                <w:b/>
                <w:bCs/>
                <w:sz w:val="21"/>
                <w:szCs w:val="21"/>
              </w:rPr>
              <w:t>4</w:t>
            </w:r>
          </w:p>
        </w:tc>
        <w:tc>
          <w:tcPr>
            <w:tcW w:w="1905" w:type="dxa"/>
            <w:tcBorders>
              <w:top w:val="single" w:sz="4" w:space="0" w:color="auto"/>
              <w:left w:val="single" w:sz="4" w:space="0" w:color="auto"/>
              <w:bottom w:val="single" w:sz="4" w:space="0" w:color="auto"/>
              <w:right w:val="single" w:sz="4" w:space="0" w:color="auto"/>
            </w:tcBorders>
            <w:vAlign w:val="center"/>
          </w:tcPr>
          <w:p w14:paraId="4A6D9F2D"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b/>
                <w:bCs/>
                <w:sz w:val="21"/>
                <w:szCs w:val="21"/>
              </w:rPr>
            </w:pPr>
            <w:r w:rsidRPr="00444066">
              <w:rPr>
                <w:rFonts w:ascii="Times New Roman" w:eastAsia="Times New Roman" w:hAnsi="Times New Roman" w:cs="Times New Roman"/>
                <w:b/>
                <w:bCs/>
                <w:sz w:val="21"/>
                <w:szCs w:val="21"/>
              </w:rPr>
              <w:t>5</w:t>
            </w:r>
          </w:p>
        </w:tc>
      </w:tr>
      <w:tr w:rsidR="0046113C" w:rsidRPr="00444066" w14:paraId="1F76C6F3" w14:textId="77777777" w:rsidTr="00D07C45">
        <w:tc>
          <w:tcPr>
            <w:tcW w:w="704" w:type="dxa"/>
            <w:tcBorders>
              <w:top w:val="single" w:sz="4" w:space="0" w:color="auto"/>
              <w:left w:val="single" w:sz="4" w:space="0" w:color="auto"/>
              <w:bottom w:val="single" w:sz="4" w:space="0" w:color="auto"/>
              <w:right w:val="single" w:sz="4" w:space="0" w:color="auto"/>
            </w:tcBorders>
            <w:vAlign w:val="center"/>
          </w:tcPr>
          <w:p w14:paraId="5AE35ED7"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b/>
                <w:bCs/>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FBA3745"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b/>
                <w:bCs/>
                <w:sz w:val="21"/>
                <w:szCs w:val="21"/>
              </w:rPr>
            </w:pPr>
          </w:p>
        </w:tc>
        <w:tc>
          <w:tcPr>
            <w:tcW w:w="2601" w:type="dxa"/>
            <w:tcBorders>
              <w:top w:val="single" w:sz="4" w:space="0" w:color="auto"/>
              <w:left w:val="single" w:sz="4" w:space="0" w:color="auto"/>
              <w:bottom w:val="single" w:sz="4" w:space="0" w:color="auto"/>
              <w:right w:val="single" w:sz="4" w:space="0" w:color="auto"/>
            </w:tcBorders>
            <w:vAlign w:val="center"/>
          </w:tcPr>
          <w:p w14:paraId="05E731C1"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b/>
                <w:bCs/>
                <w:sz w:val="21"/>
                <w:szCs w:val="21"/>
              </w:rPr>
            </w:pPr>
          </w:p>
        </w:tc>
        <w:tc>
          <w:tcPr>
            <w:tcW w:w="1905" w:type="dxa"/>
            <w:tcBorders>
              <w:top w:val="single" w:sz="4" w:space="0" w:color="auto"/>
              <w:left w:val="single" w:sz="4" w:space="0" w:color="auto"/>
              <w:bottom w:val="single" w:sz="4" w:space="0" w:color="auto"/>
              <w:right w:val="single" w:sz="4" w:space="0" w:color="auto"/>
            </w:tcBorders>
            <w:vAlign w:val="center"/>
          </w:tcPr>
          <w:p w14:paraId="116C6ADE"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b/>
                <w:bCs/>
                <w:sz w:val="21"/>
                <w:szCs w:val="21"/>
              </w:rPr>
            </w:pPr>
          </w:p>
        </w:tc>
        <w:tc>
          <w:tcPr>
            <w:tcW w:w="1905" w:type="dxa"/>
            <w:tcBorders>
              <w:top w:val="single" w:sz="4" w:space="0" w:color="auto"/>
              <w:left w:val="single" w:sz="4" w:space="0" w:color="auto"/>
              <w:bottom w:val="single" w:sz="4" w:space="0" w:color="auto"/>
              <w:right w:val="single" w:sz="4" w:space="0" w:color="auto"/>
            </w:tcBorders>
            <w:vAlign w:val="center"/>
          </w:tcPr>
          <w:p w14:paraId="074C9181"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b/>
                <w:bCs/>
                <w:sz w:val="21"/>
                <w:szCs w:val="21"/>
              </w:rPr>
            </w:pPr>
          </w:p>
        </w:tc>
      </w:tr>
    </w:tbl>
    <w:p w14:paraId="67765D7C" w14:textId="77777777" w:rsidR="0046113C" w:rsidRPr="00344ED4" w:rsidRDefault="0046113C" w:rsidP="0046113C">
      <w:pPr>
        <w:pStyle w:val="af6"/>
        <w:numPr>
          <w:ilvl w:val="0"/>
          <w:numId w:val="15"/>
        </w:numPr>
        <w:ind w:left="0"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 xml:space="preserve">в графе </w:t>
      </w:r>
      <w:proofErr w:type="gramStart"/>
      <w:r w:rsidRPr="00344ED4">
        <w:rPr>
          <w:rFonts w:ascii="Times New Roman" w:eastAsia="Times New Roman" w:hAnsi="Times New Roman" w:cs="Times New Roman"/>
        </w:rPr>
        <w:t>2  -</w:t>
      </w:r>
      <w:proofErr w:type="gramEnd"/>
      <w:r w:rsidRPr="00344ED4">
        <w:rPr>
          <w:rFonts w:ascii="Times New Roman" w:eastAsia="Times New Roman" w:hAnsi="Times New Roman" w:cs="Times New Roman"/>
        </w:rPr>
        <w:t xml:space="preserve"> "Мероприятие" поэтапно отразить мероприятия по каждой задаче проекта;</w:t>
      </w:r>
    </w:p>
    <w:p w14:paraId="42ED5DF3" w14:textId="77777777" w:rsidR="0046113C" w:rsidRPr="00344ED4" w:rsidRDefault="0046113C" w:rsidP="0046113C">
      <w:pPr>
        <w:pStyle w:val="af6"/>
        <w:numPr>
          <w:ilvl w:val="0"/>
          <w:numId w:val="15"/>
        </w:numPr>
        <w:ind w:left="0"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в графе 3 - "Описание мероприятия" указать характер планируемых к выполнению работ по проекту, количество требуемого материала, количество трудового времени, при необходимости раскрыть мероприятие более подробно и т.д.; </w:t>
      </w:r>
    </w:p>
    <w:p w14:paraId="273A0F71" w14:textId="77777777" w:rsidR="0046113C" w:rsidRPr="00344ED4" w:rsidRDefault="0046113C" w:rsidP="0046113C">
      <w:pPr>
        <w:pStyle w:val="af6"/>
        <w:numPr>
          <w:ilvl w:val="0"/>
          <w:numId w:val="15"/>
        </w:numPr>
        <w:ind w:left="0"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в графе 4 - указать организации, частные предприниматели (в том числе на договорной основе); ответственные лица; граждане, участвующие на добровольной основе и т.д.;</w:t>
      </w:r>
    </w:p>
    <w:p w14:paraId="796F258F" w14:textId="77777777" w:rsidR="0046113C" w:rsidRPr="00344ED4" w:rsidRDefault="0046113C" w:rsidP="0046113C">
      <w:pPr>
        <w:pStyle w:val="af6"/>
        <w:numPr>
          <w:ilvl w:val="0"/>
          <w:numId w:val="15"/>
        </w:numPr>
        <w:ind w:left="0"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в графе 5 - указать срок выполнения мероприятия по соответствующей позиции календарного плана реализации проекта.</w:t>
      </w:r>
    </w:p>
    <w:p w14:paraId="3800D20A" w14:textId="77777777" w:rsidR="0046113C" w:rsidRPr="00444066" w:rsidRDefault="0046113C" w:rsidP="0046113C">
      <w:pPr>
        <w:rPr>
          <w:rFonts w:ascii="Times New Roman" w:eastAsia="Times New Roman" w:hAnsi="Times New Roman" w:cs="Times New Roman"/>
        </w:rPr>
      </w:pPr>
    </w:p>
    <w:p w14:paraId="1286A37A" w14:textId="77777777" w:rsidR="0046113C" w:rsidRPr="0019154F" w:rsidRDefault="0046113C" w:rsidP="0046113C">
      <w:pPr>
        <w:spacing w:line="315" w:lineRule="atLeast"/>
        <w:textAlignment w:val="baseline"/>
        <w:rPr>
          <w:rFonts w:ascii="Times New Roman" w:eastAsia="Times New Roman" w:hAnsi="Times New Roman" w:cs="Times New Roman"/>
          <w:sz w:val="26"/>
          <w:szCs w:val="26"/>
        </w:rPr>
      </w:pPr>
      <w:r w:rsidRPr="0019154F">
        <w:rPr>
          <w:rFonts w:ascii="Times New Roman" w:eastAsia="Times New Roman" w:hAnsi="Times New Roman" w:cs="Times New Roman"/>
          <w:b/>
          <w:bCs/>
          <w:sz w:val="26"/>
          <w:szCs w:val="26"/>
        </w:rPr>
        <w:t>5.</w:t>
      </w:r>
      <w:r w:rsidRPr="0019154F">
        <w:rPr>
          <w:rFonts w:ascii="Times New Roman" w:eastAsia="Times New Roman" w:hAnsi="Times New Roman" w:cs="Times New Roman"/>
          <w:sz w:val="26"/>
          <w:szCs w:val="26"/>
        </w:rPr>
        <w:t> </w:t>
      </w:r>
      <w:r w:rsidRPr="0019154F">
        <w:rPr>
          <w:rFonts w:ascii="Times New Roman" w:eastAsia="Times New Roman" w:hAnsi="Times New Roman" w:cs="Times New Roman"/>
          <w:b/>
          <w:bCs/>
          <w:sz w:val="26"/>
          <w:szCs w:val="26"/>
        </w:rPr>
        <w:t>Описание процесса реализации проекта</w:t>
      </w:r>
    </w:p>
    <w:p w14:paraId="523A2AA1" w14:textId="77777777" w:rsidR="00601DEF" w:rsidRDefault="0046113C" w:rsidP="0046113C">
      <w:pPr>
        <w:ind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Данный раздел предусматривает детальное описание процесса реализации проекта: подробное описание мероприятий, обоснование сроков выполнения мероприятий, предполагаемое сотрудничество с организациями для решения поставленных задач (в случае привлечения сторонних организаций и лиц к работе по проекту, в том числе на договорной основе, рекомендуется предварительное получение согласия об участии в реализации проекта в виде подтверждающих писем, которые могут быть приложены к проекту), иные сведения произвольного содержания. Указать людей, занятых в организации и осуществлении проекта, опыт работы каждого ис</w:t>
      </w:r>
      <w:r w:rsidR="00601DEF">
        <w:rPr>
          <w:rFonts w:ascii="Times New Roman" w:eastAsia="Times New Roman" w:hAnsi="Times New Roman" w:cs="Times New Roman"/>
        </w:rPr>
        <w:t>полнителя в данном направлении.</w:t>
      </w:r>
    </w:p>
    <w:p w14:paraId="1C823BE1" w14:textId="77777777" w:rsidR="0046113C" w:rsidRPr="00344ED4" w:rsidRDefault="0046113C" w:rsidP="0046113C">
      <w:pPr>
        <w:ind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Проекты, не требующие выполнения строительных работ, должны реализовываться без привлечения подрядных организаций.</w:t>
      </w:r>
    </w:p>
    <w:p w14:paraId="4B3FF4F7" w14:textId="77777777" w:rsidR="0046113C" w:rsidRPr="00444066" w:rsidRDefault="0046113C" w:rsidP="0046113C">
      <w:pPr>
        <w:rPr>
          <w:rFonts w:ascii="Times New Roman" w:eastAsia="Times New Roman" w:hAnsi="Times New Roman" w:cs="Times New Roman"/>
        </w:rPr>
      </w:pPr>
    </w:p>
    <w:p w14:paraId="6FA5737B" w14:textId="77777777" w:rsidR="0046113C" w:rsidRDefault="0046113C" w:rsidP="0046113C">
      <w:pPr>
        <w:ind w:firstLine="709"/>
        <w:textAlignment w:val="baseline"/>
        <w:rPr>
          <w:rFonts w:ascii="Times New Roman" w:eastAsia="Times New Roman" w:hAnsi="Times New Roman" w:cs="Times New Roman"/>
          <w:sz w:val="26"/>
          <w:szCs w:val="26"/>
        </w:rPr>
      </w:pPr>
      <w:r w:rsidRPr="0019154F">
        <w:rPr>
          <w:rFonts w:ascii="Times New Roman" w:eastAsia="Times New Roman" w:hAnsi="Times New Roman" w:cs="Times New Roman"/>
          <w:b/>
          <w:bCs/>
          <w:sz w:val="26"/>
          <w:szCs w:val="26"/>
        </w:rPr>
        <w:t>6. Общая стоимость проекта и запрашиваемая сумма</w:t>
      </w:r>
    </w:p>
    <w:p w14:paraId="394C2806" w14:textId="77777777" w:rsidR="0046113C" w:rsidRPr="00344ED4" w:rsidRDefault="0046113C" w:rsidP="0046113C">
      <w:pPr>
        <w:ind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В данном разделе указывается объемы и источники финансирования данного проекта.</w:t>
      </w:r>
    </w:p>
    <w:p w14:paraId="39A84F36" w14:textId="77777777" w:rsidR="0046113C" w:rsidRPr="00444066" w:rsidRDefault="0046113C" w:rsidP="0046113C">
      <w:pPr>
        <w:spacing w:line="315" w:lineRule="atLeast"/>
        <w:textAlignment w:val="baseline"/>
        <w:rPr>
          <w:rFonts w:ascii="Times New Roman" w:eastAsia="Times New Roman" w:hAnsi="Times New Roman" w:cs="Times New Roman"/>
          <w:sz w:val="21"/>
          <w:szCs w:val="21"/>
        </w:rPr>
      </w:pPr>
    </w:p>
    <w:tbl>
      <w:tblPr>
        <w:tblStyle w:val="af2"/>
        <w:tblW w:w="0" w:type="auto"/>
        <w:tblLook w:val="04A0" w:firstRow="1" w:lastRow="0" w:firstColumn="1" w:lastColumn="0" w:noHBand="0" w:noVBand="1"/>
      </w:tblPr>
      <w:tblGrid>
        <w:gridCol w:w="693"/>
        <w:gridCol w:w="5663"/>
        <w:gridCol w:w="3174"/>
      </w:tblGrid>
      <w:tr w:rsidR="0046113C" w:rsidRPr="00444066" w14:paraId="5F21E134" w14:textId="77777777" w:rsidTr="00D07C45">
        <w:tc>
          <w:tcPr>
            <w:tcW w:w="697" w:type="dxa"/>
            <w:tcBorders>
              <w:top w:val="single" w:sz="4" w:space="0" w:color="auto"/>
              <w:left w:val="single" w:sz="4" w:space="0" w:color="auto"/>
              <w:bottom w:val="single" w:sz="4" w:space="0" w:color="auto"/>
              <w:right w:val="single" w:sz="4" w:space="0" w:color="auto"/>
            </w:tcBorders>
            <w:hideMark/>
          </w:tcPr>
          <w:p w14:paraId="08F3AD14"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r w:rsidRPr="00444066">
              <w:rPr>
                <w:rFonts w:ascii="Times New Roman" w:eastAsia="Times New Roman" w:hAnsi="Times New Roman" w:cs="Times New Roman"/>
                <w:sz w:val="21"/>
                <w:szCs w:val="21"/>
              </w:rPr>
              <w:t>№ п/п</w:t>
            </w:r>
          </w:p>
        </w:tc>
        <w:tc>
          <w:tcPr>
            <w:tcW w:w="5743" w:type="dxa"/>
            <w:tcBorders>
              <w:top w:val="single" w:sz="4" w:space="0" w:color="auto"/>
              <w:left w:val="single" w:sz="4" w:space="0" w:color="auto"/>
              <w:bottom w:val="single" w:sz="4" w:space="0" w:color="auto"/>
              <w:right w:val="single" w:sz="4" w:space="0" w:color="auto"/>
            </w:tcBorders>
            <w:hideMark/>
          </w:tcPr>
          <w:p w14:paraId="07437F4F"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r w:rsidRPr="00444066">
              <w:rPr>
                <w:rFonts w:ascii="Times New Roman" w:eastAsia="Times New Roman" w:hAnsi="Times New Roman" w:cs="Times New Roman"/>
                <w:sz w:val="21"/>
                <w:szCs w:val="21"/>
              </w:rPr>
              <w:t>Источники финансирования</w:t>
            </w:r>
          </w:p>
        </w:tc>
        <w:tc>
          <w:tcPr>
            <w:tcW w:w="3220" w:type="dxa"/>
            <w:tcBorders>
              <w:top w:val="single" w:sz="4" w:space="0" w:color="auto"/>
              <w:left w:val="single" w:sz="4" w:space="0" w:color="auto"/>
              <w:bottom w:val="single" w:sz="4" w:space="0" w:color="auto"/>
              <w:right w:val="single" w:sz="4" w:space="0" w:color="auto"/>
            </w:tcBorders>
            <w:hideMark/>
          </w:tcPr>
          <w:p w14:paraId="43779F2A"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r w:rsidRPr="00444066">
              <w:rPr>
                <w:rFonts w:ascii="Times New Roman" w:eastAsia="Times New Roman" w:hAnsi="Times New Roman" w:cs="Times New Roman"/>
                <w:sz w:val="21"/>
                <w:szCs w:val="21"/>
              </w:rPr>
              <w:t>Сумма, руб.</w:t>
            </w:r>
          </w:p>
        </w:tc>
      </w:tr>
      <w:tr w:rsidR="0046113C" w:rsidRPr="00444066" w14:paraId="75377428" w14:textId="77777777" w:rsidTr="00D07C45">
        <w:tc>
          <w:tcPr>
            <w:tcW w:w="697" w:type="dxa"/>
            <w:tcBorders>
              <w:top w:val="single" w:sz="4" w:space="0" w:color="auto"/>
              <w:left w:val="single" w:sz="4" w:space="0" w:color="auto"/>
              <w:bottom w:val="single" w:sz="4" w:space="0" w:color="auto"/>
              <w:right w:val="single" w:sz="4" w:space="0" w:color="auto"/>
            </w:tcBorders>
          </w:tcPr>
          <w:p w14:paraId="31C964A7" w14:textId="77777777" w:rsidR="0046113C" w:rsidRPr="00444066" w:rsidRDefault="0046113C" w:rsidP="00D07C45">
            <w:pPr>
              <w:spacing w:line="315" w:lineRule="atLeast"/>
              <w:ind w:firstLine="0"/>
              <w:textAlignment w:val="baseline"/>
              <w:rPr>
                <w:rFonts w:ascii="Times New Roman" w:eastAsia="Times New Roman" w:hAnsi="Times New Roman" w:cs="Times New Roman"/>
                <w:sz w:val="21"/>
                <w:szCs w:val="21"/>
              </w:rPr>
            </w:pPr>
          </w:p>
        </w:tc>
        <w:tc>
          <w:tcPr>
            <w:tcW w:w="5743" w:type="dxa"/>
            <w:tcBorders>
              <w:top w:val="single" w:sz="4" w:space="0" w:color="auto"/>
              <w:left w:val="single" w:sz="4" w:space="0" w:color="auto"/>
              <w:bottom w:val="single" w:sz="4" w:space="0" w:color="auto"/>
              <w:right w:val="single" w:sz="4" w:space="0" w:color="auto"/>
            </w:tcBorders>
            <w:hideMark/>
          </w:tcPr>
          <w:p w14:paraId="16272F91" w14:textId="77777777" w:rsidR="0046113C" w:rsidRPr="00444066" w:rsidRDefault="0046113C" w:rsidP="00D07C45">
            <w:pPr>
              <w:spacing w:line="315" w:lineRule="atLeast"/>
              <w:ind w:firstLine="0"/>
              <w:textAlignment w:val="baseline"/>
              <w:rPr>
                <w:rFonts w:ascii="Times New Roman" w:eastAsia="Times New Roman" w:hAnsi="Times New Roman" w:cs="Times New Roman"/>
                <w:sz w:val="21"/>
                <w:szCs w:val="21"/>
              </w:rPr>
            </w:pPr>
            <w:r w:rsidRPr="00444066">
              <w:rPr>
                <w:rFonts w:ascii="Times New Roman" w:eastAsia="Times New Roman" w:hAnsi="Times New Roman" w:cs="Times New Roman"/>
                <w:sz w:val="21"/>
                <w:szCs w:val="21"/>
              </w:rPr>
              <w:t>Средства муниципального гранта</w:t>
            </w:r>
          </w:p>
        </w:tc>
        <w:tc>
          <w:tcPr>
            <w:tcW w:w="3220" w:type="dxa"/>
            <w:tcBorders>
              <w:top w:val="single" w:sz="4" w:space="0" w:color="auto"/>
              <w:left w:val="single" w:sz="4" w:space="0" w:color="auto"/>
              <w:bottom w:val="single" w:sz="4" w:space="0" w:color="auto"/>
              <w:right w:val="single" w:sz="4" w:space="0" w:color="auto"/>
            </w:tcBorders>
          </w:tcPr>
          <w:p w14:paraId="7858796E" w14:textId="77777777" w:rsidR="0046113C" w:rsidRPr="00444066" w:rsidRDefault="0046113C" w:rsidP="00D07C45">
            <w:pPr>
              <w:spacing w:line="315" w:lineRule="atLeast"/>
              <w:ind w:firstLine="0"/>
              <w:textAlignment w:val="baseline"/>
              <w:rPr>
                <w:rFonts w:ascii="Times New Roman" w:eastAsia="Times New Roman" w:hAnsi="Times New Roman" w:cs="Times New Roman"/>
                <w:sz w:val="21"/>
                <w:szCs w:val="21"/>
              </w:rPr>
            </w:pPr>
          </w:p>
        </w:tc>
      </w:tr>
      <w:tr w:rsidR="0046113C" w:rsidRPr="00444066" w14:paraId="4616D8B6" w14:textId="77777777" w:rsidTr="00D07C45">
        <w:tc>
          <w:tcPr>
            <w:tcW w:w="697" w:type="dxa"/>
            <w:tcBorders>
              <w:top w:val="single" w:sz="4" w:space="0" w:color="auto"/>
              <w:left w:val="single" w:sz="4" w:space="0" w:color="auto"/>
              <w:bottom w:val="single" w:sz="4" w:space="0" w:color="auto"/>
              <w:right w:val="single" w:sz="4" w:space="0" w:color="auto"/>
            </w:tcBorders>
          </w:tcPr>
          <w:p w14:paraId="6B7024D4" w14:textId="77777777" w:rsidR="0046113C" w:rsidRPr="00444066" w:rsidRDefault="0046113C" w:rsidP="00D07C45">
            <w:pPr>
              <w:spacing w:line="315" w:lineRule="atLeast"/>
              <w:ind w:firstLine="0"/>
              <w:textAlignment w:val="baseline"/>
              <w:rPr>
                <w:rFonts w:ascii="Times New Roman" w:eastAsia="Times New Roman" w:hAnsi="Times New Roman" w:cs="Times New Roman"/>
                <w:sz w:val="21"/>
                <w:szCs w:val="21"/>
              </w:rPr>
            </w:pPr>
          </w:p>
        </w:tc>
        <w:tc>
          <w:tcPr>
            <w:tcW w:w="5743" w:type="dxa"/>
            <w:tcBorders>
              <w:top w:val="single" w:sz="4" w:space="0" w:color="auto"/>
              <w:left w:val="single" w:sz="4" w:space="0" w:color="auto"/>
              <w:bottom w:val="single" w:sz="4" w:space="0" w:color="auto"/>
              <w:right w:val="single" w:sz="4" w:space="0" w:color="auto"/>
            </w:tcBorders>
            <w:hideMark/>
          </w:tcPr>
          <w:p w14:paraId="4841D46C" w14:textId="77777777" w:rsidR="0046113C" w:rsidRPr="00444066" w:rsidRDefault="0046113C" w:rsidP="00D07C45">
            <w:pPr>
              <w:spacing w:line="315" w:lineRule="atLeast"/>
              <w:ind w:firstLine="0"/>
              <w:textAlignment w:val="baseline"/>
              <w:rPr>
                <w:rFonts w:ascii="Times New Roman" w:eastAsia="Times New Roman" w:hAnsi="Times New Roman" w:cs="Times New Roman"/>
                <w:sz w:val="21"/>
                <w:szCs w:val="21"/>
              </w:rPr>
            </w:pPr>
            <w:r w:rsidRPr="00444066">
              <w:rPr>
                <w:rFonts w:ascii="Times New Roman" w:eastAsia="Times New Roman" w:hAnsi="Times New Roman" w:cs="Times New Roman"/>
                <w:sz w:val="21"/>
                <w:szCs w:val="21"/>
              </w:rPr>
              <w:t>Собственные средства</w:t>
            </w:r>
          </w:p>
        </w:tc>
        <w:tc>
          <w:tcPr>
            <w:tcW w:w="3220" w:type="dxa"/>
            <w:tcBorders>
              <w:top w:val="single" w:sz="4" w:space="0" w:color="auto"/>
              <w:left w:val="single" w:sz="4" w:space="0" w:color="auto"/>
              <w:bottom w:val="single" w:sz="4" w:space="0" w:color="auto"/>
              <w:right w:val="single" w:sz="4" w:space="0" w:color="auto"/>
            </w:tcBorders>
          </w:tcPr>
          <w:p w14:paraId="207F135F" w14:textId="77777777" w:rsidR="0046113C" w:rsidRPr="00444066" w:rsidRDefault="0046113C" w:rsidP="00D07C45">
            <w:pPr>
              <w:spacing w:line="315" w:lineRule="atLeast"/>
              <w:ind w:firstLine="0"/>
              <w:textAlignment w:val="baseline"/>
              <w:rPr>
                <w:rFonts w:ascii="Times New Roman" w:eastAsia="Times New Roman" w:hAnsi="Times New Roman" w:cs="Times New Roman"/>
                <w:sz w:val="21"/>
                <w:szCs w:val="21"/>
              </w:rPr>
            </w:pPr>
          </w:p>
        </w:tc>
      </w:tr>
      <w:tr w:rsidR="0046113C" w:rsidRPr="00444066" w14:paraId="380CF7D0" w14:textId="77777777" w:rsidTr="00D07C45">
        <w:tc>
          <w:tcPr>
            <w:tcW w:w="697" w:type="dxa"/>
            <w:tcBorders>
              <w:top w:val="single" w:sz="4" w:space="0" w:color="auto"/>
              <w:left w:val="single" w:sz="4" w:space="0" w:color="auto"/>
              <w:bottom w:val="single" w:sz="4" w:space="0" w:color="auto"/>
              <w:right w:val="single" w:sz="4" w:space="0" w:color="auto"/>
            </w:tcBorders>
          </w:tcPr>
          <w:p w14:paraId="7584969B" w14:textId="77777777" w:rsidR="0046113C" w:rsidRPr="00444066" w:rsidRDefault="0046113C" w:rsidP="00D07C45">
            <w:pPr>
              <w:spacing w:line="315" w:lineRule="atLeast"/>
              <w:ind w:firstLine="0"/>
              <w:textAlignment w:val="baseline"/>
              <w:rPr>
                <w:rFonts w:ascii="Times New Roman" w:eastAsia="Times New Roman" w:hAnsi="Times New Roman" w:cs="Times New Roman"/>
                <w:sz w:val="21"/>
                <w:szCs w:val="21"/>
              </w:rPr>
            </w:pPr>
          </w:p>
        </w:tc>
        <w:tc>
          <w:tcPr>
            <w:tcW w:w="5743" w:type="dxa"/>
            <w:tcBorders>
              <w:top w:val="single" w:sz="4" w:space="0" w:color="auto"/>
              <w:left w:val="single" w:sz="4" w:space="0" w:color="auto"/>
              <w:bottom w:val="single" w:sz="4" w:space="0" w:color="auto"/>
              <w:right w:val="single" w:sz="4" w:space="0" w:color="auto"/>
            </w:tcBorders>
            <w:hideMark/>
          </w:tcPr>
          <w:p w14:paraId="7A92A600" w14:textId="77777777" w:rsidR="0046113C" w:rsidRPr="00444066" w:rsidRDefault="0046113C" w:rsidP="00D07C45">
            <w:pPr>
              <w:spacing w:line="315" w:lineRule="atLeast"/>
              <w:ind w:firstLine="0"/>
              <w:textAlignment w:val="baseline"/>
              <w:rPr>
                <w:rFonts w:ascii="Times New Roman" w:eastAsia="Times New Roman" w:hAnsi="Times New Roman" w:cs="Times New Roman"/>
                <w:sz w:val="21"/>
                <w:szCs w:val="21"/>
              </w:rPr>
            </w:pPr>
            <w:r w:rsidRPr="00444066">
              <w:rPr>
                <w:rFonts w:ascii="Times New Roman" w:eastAsia="Times New Roman" w:hAnsi="Times New Roman" w:cs="Times New Roman"/>
                <w:sz w:val="21"/>
                <w:szCs w:val="21"/>
              </w:rPr>
              <w:t>Привлечённые (иные) средства</w:t>
            </w:r>
          </w:p>
        </w:tc>
        <w:tc>
          <w:tcPr>
            <w:tcW w:w="3220" w:type="dxa"/>
            <w:tcBorders>
              <w:top w:val="single" w:sz="4" w:space="0" w:color="auto"/>
              <w:left w:val="single" w:sz="4" w:space="0" w:color="auto"/>
              <w:bottom w:val="single" w:sz="4" w:space="0" w:color="auto"/>
              <w:right w:val="single" w:sz="4" w:space="0" w:color="auto"/>
            </w:tcBorders>
          </w:tcPr>
          <w:p w14:paraId="66F74B34" w14:textId="77777777" w:rsidR="0046113C" w:rsidRPr="00444066" w:rsidRDefault="0046113C" w:rsidP="00D07C45">
            <w:pPr>
              <w:spacing w:line="315" w:lineRule="atLeast"/>
              <w:ind w:firstLine="0"/>
              <w:textAlignment w:val="baseline"/>
              <w:rPr>
                <w:rFonts w:ascii="Times New Roman" w:eastAsia="Times New Roman" w:hAnsi="Times New Roman" w:cs="Times New Roman"/>
                <w:sz w:val="21"/>
                <w:szCs w:val="21"/>
              </w:rPr>
            </w:pPr>
          </w:p>
        </w:tc>
      </w:tr>
      <w:tr w:rsidR="0046113C" w:rsidRPr="00444066" w14:paraId="5FBBEE41" w14:textId="77777777" w:rsidTr="00D07C45">
        <w:tc>
          <w:tcPr>
            <w:tcW w:w="697" w:type="dxa"/>
            <w:tcBorders>
              <w:top w:val="single" w:sz="4" w:space="0" w:color="auto"/>
              <w:left w:val="single" w:sz="4" w:space="0" w:color="auto"/>
              <w:bottom w:val="single" w:sz="4" w:space="0" w:color="auto"/>
              <w:right w:val="single" w:sz="4" w:space="0" w:color="auto"/>
            </w:tcBorders>
          </w:tcPr>
          <w:p w14:paraId="648BABF2" w14:textId="77777777" w:rsidR="0046113C" w:rsidRPr="00444066" w:rsidRDefault="0046113C" w:rsidP="00D07C45">
            <w:pPr>
              <w:spacing w:line="315" w:lineRule="atLeast"/>
              <w:ind w:firstLine="0"/>
              <w:textAlignment w:val="baseline"/>
              <w:rPr>
                <w:rFonts w:ascii="Times New Roman" w:eastAsia="Times New Roman" w:hAnsi="Times New Roman" w:cs="Times New Roman"/>
                <w:sz w:val="21"/>
                <w:szCs w:val="21"/>
              </w:rPr>
            </w:pPr>
          </w:p>
        </w:tc>
        <w:tc>
          <w:tcPr>
            <w:tcW w:w="5743" w:type="dxa"/>
            <w:tcBorders>
              <w:top w:val="single" w:sz="4" w:space="0" w:color="auto"/>
              <w:left w:val="single" w:sz="4" w:space="0" w:color="auto"/>
              <w:bottom w:val="single" w:sz="4" w:space="0" w:color="auto"/>
              <w:right w:val="single" w:sz="4" w:space="0" w:color="auto"/>
            </w:tcBorders>
            <w:hideMark/>
          </w:tcPr>
          <w:p w14:paraId="5D504465" w14:textId="77777777" w:rsidR="0046113C" w:rsidRPr="00444066" w:rsidRDefault="0046113C" w:rsidP="00D07C45">
            <w:pPr>
              <w:spacing w:line="315" w:lineRule="atLeast"/>
              <w:ind w:firstLine="0"/>
              <w:textAlignment w:val="baseline"/>
              <w:rPr>
                <w:rFonts w:ascii="Times New Roman" w:eastAsia="Times New Roman" w:hAnsi="Times New Roman" w:cs="Times New Roman"/>
                <w:sz w:val="21"/>
                <w:szCs w:val="21"/>
              </w:rPr>
            </w:pPr>
            <w:r w:rsidRPr="00444066">
              <w:rPr>
                <w:rFonts w:ascii="Times New Roman" w:eastAsia="Times New Roman" w:hAnsi="Times New Roman" w:cs="Times New Roman"/>
                <w:sz w:val="21"/>
                <w:szCs w:val="21"/>
              </w:rPr>
              <w:t>Стоимость проекта, всего:</w:t>
            </w:r>
          </w:p>
        </w:tc>
        <w:tc>
          <w:tcPr>
            <w:tcW w:w="3220" w:type="dxa"/>
            <w:tcBorders>
              <w:top w:val="single" w:sz="4" w:space="0" w:color="auto"/>
              <w:left w:val="single" w:sz="4" w:space="0" w:color="auto"/>
              <w:bottom w:val="single" w:sz="4" w:space="0" w:color="auto"/>
              <w:right w:val="single" w:sz="4" w:space="0" w:color="auto"/>
            </w:tcBorders>
          </w:tcPr>
          <w:p w14:paraId="6B5CBC97" w14:textId="77777777" w:rsidR="0046113C" w:rsidRPr="00444066" w:rsidRDefault="0046113C" w:rsidP="00D07C45">
            <w:pPr>
              <w:spacing w:line="315" w:lineRule="atLeast"/>
              <w:ind w:firstLine="0"/>
              <w:textAlignment w:val="baseline"/>
              <w:rPr>
                <w:rFonts w:ascii="Times New Roman" w:eastAsia="Times New Roman" w:hAnsi="Times New Roman" w:cs="Times New Roman"/>
                <w:sz w:val="21"/>
                <w:szCs w:val="21"/>
              </w:rPr>
            </w:pPr>
          </w:p>
        </w:tc>
      </w:tr>
    </w:tbl>
    <w:p w14:paraId="4C003EC6" w14:textId="77777777" w:rsidR="0046113C" w:rsidRPr="00344ED4" w:rsidRDefault="0046113C" w:rsidP="0046113C">
      <w:pPr>
        <w:ind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lastRenderedPageBreak/>
        <w:t>В таблице "Источники финансирования проекта" раскрывается структура привлечённых средств для финансирования расходов по проекту:</w:t>
      </w:r>
    </w:p>
    <w:p w14:paraId="40750207" w14:textId="77777777" w:rsidR="0046113C" w:rsidRPr="00344ED4" w:rsidRDefault="0046113C" w:rsidP="0046113C">
      <w:pPr>
        <w:pStyle w:val="af6"/>
        <w:numPr>
          <w:ilvl w:val="0"/>
          <w:numId w:val="10"/>
        </w:numPr>
        <w:ind w:left="0"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средства муниципального гранта (по данной строке отражается сумма бюджетных средств, запрашиваемая для финансирования проекта на его реализацию);</w:t>
      </w:r>
    </w:p>
    <w:p w14:paraId="63DBA70C" w14:textId="77777777" w:rsidR="0046113C" w:rsidRPr="00344ED4" w:rsidRDefault="0046113C" w:rsidP="0046113C">
      <w:pPr>
        <w:pStyle w:val="af6"/>
        <w:numPr>
          <w:ilvl w:val="0"/>
          <w:numId w:val="10"/>
        </w:numPr>
        <w:ind w:left="0"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собственные средства (имущество, волонтерский труд (в денежном эквиваленте), самообложение членов);</w:t>
      </w:r>
    </w:p>
    <w:p w14:paraId="7CA475C3" w14:textId="77777777" w:rsidR="0046113C" w:rsidRPr="00344ED4" w:rsidRDefault="0046113C" w:rsidP="0046113C">
      <w:pPr>
        <w:pStyle w:val="af6"/>
        <w:numPr>
          <w:ilvl w:val="0"/>
          <w:numId w:val="10"/>
        </w:numPr>
        <w:ind w:left="0"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привлеченные средства - все иные источники финансирования проекта: средства сторонних организаций, частные пожертвования (не указанные как собственные средства), например, в виде денежных средств, материальной помощи, безвозмездного оказания услуг. В случае наличия привлеченных средств необходимо отразить источники предоставления данных средств после таблицы (указать организации, частных лиц, выделивших или намеревающихся выделить финансирование, и конкретные суммы); если привлеченные средства планируется получить в процессе реализации проекта, а не заблаговременно, - рекомендуется предварительно получить согласие о помощи в реализации проекта. Имеющиеся договоренности или соглашения следует подтверждать гарантийными письмами данных организаций/групп/лиц с указанием суммы их финансовых вкладов и/или иных требуемых ресурсов или соглашениями о сотрудничестве.</w:t>
      </w:r>
    </w:p>
    <w:p w14:paraId="4C46A416" w14:textId="77777777" w:rsidR="0046113C" w:rsidRPr="00444066" w:rsidRDefault="0046113C" w:rsidP="0046113C">
      <w:pPr>
        <w:ind w:firstLine="709"/>
        <w:rPr>
          <w:rFonts w:ascii="Times New Roman" w:eastAsia="Times New Roman" w:hAnsi="Times New Roman" w:cs="Times New Roman"/>
        </w:rPr>
      </w:pPr>
    </w:p>
    <w:p w14:paraId="4D11CFB6" w14:textId="77777777" w:rsidR="0046113C" w:rsidRPr="0019154F" w:rsidRDefault="0046113C" w:rsidP="0046113C">
      <w:pPr>
        <w:spacing w:line="315" w:lineRule="atLeast"/>
        <w:ind w:firstLine="709"/>
        <w:textAlignment w:val="baseline"/>
        <w:rPr>
          <w:rFonts w:ascii="Times New Roman" w:eastAsia="Times New Roman" w:hAnsi="Times New Roman" w:cs="Times New Roman"/>
          <w:b/>
          <w:bCs/>
          <w:sz w:val="26"/>
          <w:szCs w:val="26"/>
        </w:rPr>
      </w:pPr>
      <w:r w:rsidRPr="0019154F">
        <w:rPr>
          <w:rFonts w:ascii="Times New Roman" w:eastAsia="Times New Roman" w:hAnsi="Times New Roman" w:cs="Times New Roman"/>
          <w:b/>
          <w:sz w:val="26"/>
          <w:szCs w:val="26"/>
        </w:rPr>
        <w:t>7. Ожидаемые результаты</w:t>
      </w:r>
      <w:r w:rsidRPr="0019154F">
        <w:rPr>
          <w:rFonts w:ascii="Times New Roman" w:eastAsia="Times New Roman" w:hAnsi="Times New Roman" w:cs="Times New Roman"/>
          <w:b/>
          <w:bCs/>
          <w:sz w:val="26"/>
          <w:szCs w:val="26"/>
        </w:rPr>
        <w:t> проекта</w:t>
      </w:r>
    </w:p>
    <w:p w14:paraId="3F5A4C4A" w14:textId="77777777" w:rsidR="0046113C" w:rsidRPr="00344ED4" w:rsidRDefault="0046113C" w:rsidP="0046113C">
      <w:pPr>
        <w:ind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В данном разделе необходимо чётко сформулировать ожидаемые результаты по окончании реализации проекта: достиг ли проект поставленных целей, описать ожидаемые социальный и экономический эффекты на территории реализации проекта, по возможности отразить количественные показатели, характеризующие достижение поставленных целей и решение проблемы, использование результатов проекта после завершения финансирования.</w:t>
      </w:r>
    </w:p>
    <w:p w14:paraId="062D7E31" w14:textId="77777777" w:rsidR="0046113C" w:rsidRPr="00444066" w:rsidRDefault="0046113C" w:rsidP="0046113C">
      <w:pPr>
        <w:rPr>
          <w:rFonts w:ascii="Times New Roman" w:eastAsia="Times New Roman" w:hAnsi="Times New Roman" w:cs="Times New Roman"/>
        </w:rPr>
      </w:pPr>
    </w:p>
    <w:p w14:paraId="1A4EBFF9" w14:textId="77777777" w:rsidR="0046113C" w:rsidRPr="0019154F" w:rsidRDefault="0046113C" w:rsidP="0046113C">
      <w:pPr>
        <w:spacing w:line="315" w:lineRule="atLeast"/>
        <w:textAlignment w:val="baseline"/>
        <w:rPr>
          <w:rFonts w:ascii="Times New Roman" w:eastAsia="Times New Roman" w:hAnsi="Times New Roman" w:cs="Times New Roman"/>
          <w:sz w:val="26"/>
          <w:szCs w:val="26"/>
        </w:rPr>
      </w:pPr>
      <w:r w:rsidRPr="0019154F">
        <w:rPr>
          <w:rFonts w:ascii="Times New Roman" w:eastAsia="Times New Roman" w:hAnsi="Times New Roman" w:cs="Times New Roman"/>
          <w:b/>
          <w:bCs/>
          <w:sz w:val="26"/>
          <w:szCs w:val="26"/>
        </w:rPr>
        <w:t>8. Дальнейшее развитие проекта</w:t>
      </w:r>
      <w:r w:rsidRPr="0019154F">
        <w:rPr>
          <w:rFonts w:ascii="Times New Roman" w:eastAsia="Times New Roman" w:hAnsi="Times New Roman" w:cs="Times New Roman"/>
          <w:sz w:val="26"/>
          <w:szCs w:val="26"/>
        </w:rPr>
        <w:t> </w:t>
      </w:r>
    </w:p>
    <w:p w14:paraId="5A276056" w14:textId="77777777" w:rsidR="0046113C" w:rsidRPr="00344ED4" w:rsidRDefault="0046113C" w:rsidP="0046113C">
      <w:pPr>
        <w:ind w:firstLine="709"/>
        <w:mirrorIndents/>
        <w:textAlignment w:val="baseline"/>
        <w:rPr>
          <w:rFonts w:ascii="Times New Roman" w:eastAsia="Times New Roman" w:hAnsi="Times New Roman" w:cs="Times New Roman"/>
        </w:rPr>
      </w:pPr>
      <w:r w:rsidRPr="00344ED4">
        <w:rPr>
          <w:rFonts w:ascii="Times New Roman" w:eastAsia="Times New Roman" w:hAnsi="Times New Roman" w:cs="Times New Roman"/>
        </w:rPr>
        <w:t>В данном разделе необходимо оценить перспективы продолжения проекта после окончания сроков финансирования, источники инвестирования для сохранения и расширения достижений данного проекта и поддержки полученных результатов.</w:t>
      </w:r>
    </w:p>
    <w:p w14:paraId="33A7BBE1" w14:textId="77777777" w:rsidR="0046113C" w:rsidRPr="00344ED4" w:rsidRDefault="0046113C" w:rsidP="0046113C">
      <w:pPr>
        <w:ind w:firstLine="709"/>
        <w:mirrorIndents/>
        <w:textAlignment w:val="baseline"/>
        <w:rPr>
          <w:rFonts w:ascii="Times New Roman" w:eastAsia="Times New Roman" w:hAnsi="Times New Roman" w:cs="Times New Roman"/>
        </w:rPr>
      </w:pPr>
      <w:r w:rsidRPr="00344ED4">
        <w:rPr>
          <w:rFonts w:ascii="Times New Roman" w:eastAsia="Times New Roman" w:hAnsi="Times New Roman" w:cs="Times New Roman"/>
        </w:rPr>
        <w:t>В случае реализации проектов, связанных с благоустройством территории поселений, необходимо указать каким образом будет осуществляться дальнейшее содержание объектов благоустройства.</w:t>
      </w:r>
    </w:p>
    <w:p w14:paraId="44DF6B26" w14:textId="77777777" w:rsidR="0046113C" w:rsidRPr="00444066" w:rsidRDefault="0046113C" w:rsidP="0046113C">
      <w:pPr>
        <w:rPr>
          <w:rFonts w:ascii="Times New Roman" w:eastAsia="Times New Roman" w:hAnsi="Times New Roman" w:cs="Times New Roman"/>
        </w:rPr>
      </w:pPr>
    </w:p>
    <w:p w14:paraId="4A1E646D" w14:textId="77777777" w:rsidR="0046113C" w:rsidRPr="0019154F" w:rsidRDefault="0046113C" w:rsidP="0046113C">
      <w:pPr>
        <w:spacing w:line="315" w:lineRule="atLeast"/>
        <w:textAlignment w:val="baseline"/>
        <w:rPr>
          <w:rFonts w:ascii="Times New Roman" w:eastAsia="Times New Roman" w:hAnsi="Times New Roman" w:cs="Times New Roman"/>
          <w:b/>
          <w:bCs/>
          <w:sz w:val="26"/>
          <w:szCs w:val="26"/>
        </w:rPr>
      </w:pPr>
      <w:r w:rsidRPr="0019154F">
        <w:rPr>
          <w:rFonts w:ascii="Times New Roman" w:eastAsia="Times New Roman" w:hAnsi="Times New Roman" w:cs="Times New Roman"/>
          <w:b/>
          <w:bCs/>
          <w:sz w:val="26"/>
          <w:szCs w:val="26"/>
        </w:rPr>
        <w:t>9.</w:t>
      </w:r>
      <w:r w:rsidRPr="0019154F">
        <w:rPr>
          <w:rFonts w:ascii="Times New Roman" w:eastAsia="Times New Roman" w:hAnsi="Times New Roman" w:cs="Times New Roman"/>
          <w:sz w:val="26"/>
          <w:szCs w:val="26"/>
        </w:rPr>
        <w:t> </w:t>
      </w:r>
      <w:r w:rsidRPr="0019154F">
        <w:rPr>
          <w:rFonts w:ascii="Times New Roman" w:eastAsia="Times New Roman" w:hAnsi="Times New Roman" w:cs="Times New Roman"/>
          <w:b/>
          <w:bCs/>
          <w:sz w:val="26"/>
          <w:szCs w:val="26"/>
        </w:rPr>
        <w:t>Смета проекта</w:t>
      </w:r>
    </w:p>
    <w:p w14:paraId="0AFF785A" w14:textId="77777777" w:rsidR="0046113C" w:rsidRPr="00344ED4" w:rsidRDefault="0046113C" w:rsidP="0046113C">
      <w:pPr>
        <w:ind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Смета проекта предусматривает отображение структуры видов работ, затрат и расхода ресурсов на реализацию проекта, необходимых для осуществления всех мероприятий, запланированных в календарном плане реализации проекта.</w:t>
      </w:r>
    </w:p>
    <w:p w14:paraId="05B8C481" w14:textId="77777777" w:rsidR="0046113C" w:rsidRPr="00344ED4" w:rsidRDefault="0046113C" w:rsidP="0046113C">
      <w:pPr>
        <w:ind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В стоимости проекта могут быть учтены следующие виды затрат, непосредственно связанные с его реализацией:</w:t>
      </w:r>
    </w:p>
    <w:p w14:paraId="1C5737FF" w14:textId="77777777" w:rsidR="0046113C" w:rsidRPr="00344ED4" w:rsidRDefault="0046113C" w:rsidP="0046113C">
      <w:pPr>
        <w:pStyle w:val="af6"/>
        <w:numPr>
          <w:ilvl w:val="1"/>
          <w:numId w:val="13"/>
        </w:numPr>
        <w:ind w:left="0"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расходы на приобретение оборудования и материалов;</w:t>
      </w:r>
    </w:p>
    <w:p w14:paraId="590BEEC7" w14:textId="77777777" w:rsidR="0046113C" w:rsidRPr="00344ED4" w:rsidRDefault="0046113C" w:rsidP="0046113C">
      <w:pPr>
        <w:pStyle w:val="af6"/>
        <w:numPr>
          <w:ilvl w:val="1"/>
          <w:numId w:val="13"/>
        </w:numPr>
        <w:ind w:left="0"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расходы по аренде строительных машин и механизмов;</w:t>
      </w:r>
    </w:p>
    <w:p w14:paraId="39D42A86" w14:textId="77777777" w:rsidR="0046113C" w:rsidRPr="00344ED4" w:rsidRDefault="0046113C" w:rsidP="0046113C">
      <w:pPr>
        <w:pStyle w:val="af6"/>
        <w:numPr>
          <w:ilvl w:val="1"/>
          <w:numId w:val="13"/>
        </w:numPr>
        <w:ind w:left="0"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расходы на эксплуатацию машинописной, множительной и другой оргтехники</w:t>
      </w:r>
    </w:p>
    <w:p w14:paraId="1B70358B" w14:textId="77777777" w:rsidR="0046113C" w:rsidRPr="00344ED4" w:rsidRDefault="0046113C" w:rsidP="0046113C">
      <w:pPr>
        <w:pStyle w:val="af6"/>
        <w:numPr>
          <w:ilvl w:val="1"/>
          <w:numId w:val="13"/>
        </w:numPr>
        <w:ind w:left="0"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на приобретение канцелярских принадлежностей.</w:t>
      </w:r>
    </w:p>
    <w:p w14:paraId="3AC2C753" w14:textId="77777777" w:rsidR="0046113C" w:rsidRPr="00344ED4" w:rsidRDefault="0046113C" w:rsidP="0046113C">
      <w:pPr>
        <w:ind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 xml:space="preserve">В стоимость проекта </w:t>
      </w:r>
      <w:r w:rsidRPr="00344ED4">
        <w:rPr>
          <w:rFonts w:ascii="Times New Roman" w:eastAsia="Times New Roman" w:hAnsi="Times New Roman" w:cs="Times New Roman"/>
          <w:b/>
        </w:rPr>
        <w:t>не</w:t>
      </w:r>
      <w:r w:rsidRPr="00344ED4">
        <w:rPr>
          <w:rFonts w:ascii="Times New Roman" w:eastAsia="Times New Roman" w:hAnsi="Times New Roman" w:cs="Times New Roman"/>
        </w:rPr>
        <w:t xml:space="preserve"> </w:t>
      </w:r>
      <w:r w:rsidRPr="00344ED4">
        <w:rPr>
          <w:rFonts w:ascii="Times New Roman" w:eastAsia="Times New Roman" w:hAnsi="Times New Roman" w:cs="Times New Roman"/>
          <w:b/>
        </w:rPr>
        <w:t>включаются</w:t>
      </w:r>
      <w:r w:rsidRPr="00344ED4">
        <w:rPr>
          <w:rFonts w:ascii="Times New Roman" w:eastAsia="Times New Roman" w:hAnsi="Times New Roman" w:cs="Times New Roman"/>
        </w:rPr>
        <w:t xml:space="preserve"> затраты:</w:t>
      </w:r>
    </w:p>
    <w:p w14:paraId="5D658CF9" w14:textId="77777777" w:rsidR="0046113C" w:rsidRPr="00344ED4" w:rsidRDefault="0046113C" w:rsidP="0046113C">
      <w:pPr>
        <w:pStyle w:val="af6"/>
        <w:numPr>
          <w:ilvl w:val="0"/>
          <w:numId w:val="14"/>
        </w:numPr>
        <w:ind w:left="0"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на оплату труда;</w:t>
      </w:r>
    </w:p>
    <w:p w14:paraId="1BDE13C9" w14:textId="77777777" w:rsidR="0046113C" w:rsidRPr="00344ED4" w:rsidRDefault="0046113C" w:rsidP="0046113C">
      <w:pPr>
        <w:pStyle w:val="af6"/>
        <w:numPr>
          <w:ilvl w:val="0"/>
          <w:numId w:val="14"/>
        </w:numPr>
        <w:ind w:left="0"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на покрытие текущих расходов, не связанных с реализацией проекта;</w:t>
      </w:r>
    </w:p>
    <w:p w14:paraId="31A9CC01" w14:textId="77777777" w:rsidR="0046113C" w:rsidRPr="00344ED4" w:rsidRDefault="0046113C" w:rsidP="0046113C">
      <w:pPr>
        <w:pStyle w:val="af6"/>
        <w:numPr>
          <w:ilvl w:val="0"/>
          <w:numId w:val="14"/>
        </w:numPr>
        <w:ind w:left="0"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не влияющие на производственную деятельность, связанные с пополнением оборотных средств и с инфраструктурой организации (при выполнении работ подрядной организацией);</w:t>
      </w:r>
    </w:p>
    <w:p w14:paraId="5A040EDD" w14:textId="77777777" w:rsidR="0046113C" w:rsidRPr="00344ED4" w:rsidRDefault="0046113C" w:rsidP="0046113C">
      <w:pPr>
        <w:pStyle w:val="af6"/>
        <w:numPr>
          <w:ilvl w:val="0"/>
          <w:numId w:val="14"/>
        </w:numPr>
        <w:ind w:left="0" w:firstLine="709"/>
        <w:textAlignment w:val="baseline"/>
        <w:rPr>
          <w:rFonts w:ascii="Times New Roman" w:eastAsia="Times New Roman" w:hAnsi="Times New Roman" w:cs="Times New Roman"/>
        </w:rPr>
      </w:pPr>
      <w:r w:rsidRPr="00344ED4">
        <w:rPr>
          <w:rFonts w:ascii="Times New Roman" w:eastAsia="Times New Roman" w:hAnsi="Times New Roman" w:cs="Times New Roman"/>
        </w:rPr>
        <w:t>непредвиденные затраты.</w:t>
      </w:r>
    </w:p>
    <w:p w14:paraId="68BB1F95" w14:textId="77777777" w:rsidR="0046113C" w:rsidRPr="00444066" w:rsidRDefault="0046113C" w:rsidP="0046113C">
      <w:pPr>
        <w:ind w:firstLine="709"/>
        <w:rPr>
          <w:rFonts w:ascii="Times New Roman" w:eastAsia="Times New Roman" w:hAnsi="Times New Roman" w:cs="Times New Roman"/>
          <w:sz w:val="4"/>
        </w:rPr>
      </w:pPr>
    </w:p>
    <w:p w14:paraId="6DB77529" w14:textId="77777777" w:rsidR="0046113C" w:rsidRPr="00444066" w:rsidRDefault="0046113C" w:rsidP="0046113C">
      <w:pPr>
        <w:rPr>
          <w:rFonts w:ascii="Times New Roman" w:eastAsia="Times New Roman" w:hAnsi="Times New Roman" w:cs="Times New Roman"/>
          <w:sz w:val="4"/>
        </w:rPr>
      </w:pPr>
    </w:p>
    <w:p w14:paraId="3216A486" w14:textId="77777777" w:rsidR="0046113C" w:rsidRPr="00444066" w:rsidRDefault="0046113C" w:rsidP="0046113C">
      <w:pPr>
        <w:rPr>
          <w:rFonts w:ascii="Times New Roman" w:eastAsia="Times New Roman" w:hAnsi="Times New Roman" w:cs="Times New Roman"/>
          <w:sz w:val="4"/>
        </w:rPr>
      </w:pPr>
    </w:p>
    <w:p w14:paraId="29B2819F" w14:textId="77777777" w:rsidR="0046113C" w:rsidRPr="00444066" w:rsidRDefault="0046113C" w:rsidP="0046113C">
      <w:pPr>
        <w:rPr>
          <w:rFonts w:ascii="Times New Roman" w:eastAsia="Times New Roman" w:hAnsi="Times New Roman" w:cs="Times New Roman"/>
          <w:sz w:val="4"/>
        </w:rPr>
      </w:pPr>
    </w:p>
    <w:p w14:paraId="40237B8A" w14:textId="77777777" w:rsidR="0046113C" w:rsidRPr="00444066" w:rsidRDefault="0046113C" w:rsidP="0046113C">
      <w:pPr>
        <w:rPr>
          <w:rFonts w:ascii="Times New Roman" w:eastAsia="Times New Roman" w:hAnsi="Times New Roman" w:cs="Times New Roman"/>
          <w:sz w:val="4"/>
        </w:rPr>
      </w:pPr>
    </w:p>
    <w:p w14:paraId="26B309C1" w14:textId="77777777" w:rsidR="00C23624" w:rsidRDefault="00C23624" w:rsidP="0046113C">
      <w:pPr>
        <w:spacing w:before="150" w:after="75" w:line="288" w:lineRule="atLeast"/>
        <w:ind w:firstLine="0"/>
        <w:jc w:val="center"/>
        <w:textAlignment w:val="baseline"/>
        <w:rPr>
          <w:rFonts w:ascii="Times New Roman" w:eastAsia="Times New Roman" w:hAnsi="Times New Roman" w:cs="Times New Roman"/>
          <w:sz w:val="26"/>
          <w:szCs w:val="26"/>
        </w:rPr>
      </w:pPr>
    </w:p>
    <w:p w14:paraId="6E978093" w14:textId="3B4814DA" w:rsidR="00C23624" w:rsidRDefault="00C23624" w:rsidP="0046113C">
      <w:pPr>
        <w:spacing w:before="150" w:after="75" w:line="288" w:lineRule="atLeast"/>
        <w:ind w:firstLine="0"/>
        <w:jc w:val="center"/>
        <w:textAlignment w:val="baseline"/>
        <w:rPr>
          <w:rFonts w:ascii="Times New Roman" w:eastAsia="Times New Roman" w:hAnsi="Times New Roman" w:cs="Times New Roman"/>
          <w:sz w:val="26"/>
          <w:szCs w:val="26"/>
        </w:rPr>
      </w:pPr>
    </w:p>
    <w:p w14:paraId="4E6DD561" w14:textId="6F7EE24C" w:rsidR="0046113C" w:rsidRPr="0019154F" w:rsidRDefault="0046113C" w:rsidP="0046113C">
      <w:pPr>
        <w:spacing w:before="150" w:after="75" w:line="288" w:lineRule="atLeast"/>
        <w:ind w:firstLine="0"/>
        <w:jc w:val="center"/>
        <w:textAlignment w:val="baseline"/>
        <w:rPr>
          <w:rFonts w:ascii="Times New Roman" w:eastAsia="Times New Roman" w:hAnsi="Times New Roman" w:cs="Times New Roman"/>
          <w:sz w:val="26"/>
          <w:szCs w:val="26"/>
        </w:rPr>
      </w:pPr>
      <w:r w:rsidRPr="0019154F">
        <w:rPr>
          <w:rFonts w:ascii="Times New Roman" w:eastAsia="Times New Roman" w:hAnsi="Times New Roman" w:cs="Times New Roman"/>
          <w:sz w:val="26"/>
          <w:szCs w:val="26"/>
        </w:rPr>
        <w:lastRenderedPageBreak/>
        <w:t>ФОРМА СМЕТЫ ПРОЕКТА</w:t>
      </w:r>
    </w:p>
    <w:p w14:paraId="669FD23D" w14:textId="77777777" w:rsidR="0046113C" w:rsidRPr="00444066" w:rsidRDefault="0046113C" w:rsidP="0046113C">
      <w:pPr>
        <w:rPr>
          <w:rFonts w:ascii="Times New Roman" w:eastAsia="Times New Roman" w:hAnsi="Times New Roman" w:cs="Times New Roman"/>
        </w:rPr>
      </w:pPr>
    </w:p>
    <w:tbl>
      <w:tblPr>
        <w:tblStyle w:val="af2"/>
        <w:tblW w:w="10191" w:type="dxa"/>
        <w:tblInd w:w="-318" w:type="dxa"/>
        <w:tblLook w:val="04A0" w:firstRow="1" w:lastRow="0" w:firstColumn="1" w:lastColumn="0" w:noHBand="0" w:noVBand="1"/>
      </w:tblPr>
      <w:tblGrid>
        <w:gridCol w:w="675"/>
        <w:gridCol w:w="3012"/>
        <w:gridCol w:w="1626"/>
        <w:gridCol w:w="1626"/>
        <w:gridCol w:w="1626"/>
        <w:gridCol w:w="1626"/>
      </w:tblGrid>
      <w:tr w:rsidR="0046113C" w:rsidRPr="00444066" w14:paraId="3E6C80B7" w14:textId="77777777" w:rsidTr="00D07C45">
        <w:tc>
          <w:tcPr>
            <w:tcW w:w="675" w:type="dxa"/>
            <w:vAlign w:val="center"/>
          </w:tcPr>
          <w:p w14:paraId="1C514C7F"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2"/>
                <w:szCs w:val="21"/>
              </w:rPr>
            </w:pPr>
            <w:r w:rsidRPr="00444066">
              <w:rPr>
                <w:rFonts w:ascii="Times New Roman" w:eastAsia="Times New Roman" w:hAnsi="Times New Roman" w:cs="Times New Roman"/>
                <w:sz w:val="22"/>
                <w:szCs w:val="21"/>
              </w:rPr>
              <w:t>№ п/п</w:t>
            </w:r>
          </w:p>
        </w:tc>
        <w:tc>
          <w:tcPr>
            <w:tcW w:w="3012" w:type="dxa"/>
            <w:vAlign w:val="center"/>
          </w:tcPr>
          <w:p w14:paraId="75F071E9"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2"/>
                <w:szCs w:val="21"/>
              </w:rPr>
            </w:pPr>
            <w:r w:rsidRPr="00444066">
              <w:rPr>
                <w:rFonts w:ascii="Times New Roman" w:eastAsia="Times New Roman" w:hAnsi="Times New Roman" w:cs="Times New Roman"/>
                <w:sz w:val="22"/>
                <w:szCs w:val="21"/>
              </w:rPr>
              <w:t>Наименование показателя (виды работ, затраты и расход ресурсов)</w:t>
            </w:r>
          </w:p>
        </w:tc>
        <w:tc>
          <w:tcPr>
            <w:tcW w:w="1626" w:type="dxa"/>
            <w:vAlign w:val="center"/>
          </w:tcPr>
          <w:p w14:paraId="244EE651"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2"/>
                <w:szCs w:val="21"/>
              </w:rPr>
            </w:pPr>
            <w:r w:rsidRPr="00444066">
              <w:rPr>
                <w:rFonts w:ascii="Times New Roman" w:eastAsia="Times New Roman" w:hAnsi="Times New Roman" w:cs="Times New Roman"/>
                <w:sz w:val="22"/>
                <w:szCs w:val="21"/>
              </w:rPr>
              <w:t>Ед. изм.</w:t>
            </w:r>
            <w:r w:rsidRPr="00444066">
              <w:rPr>
                <w:rFonts w:ascii="Times New Roman" w:eastAsia="Times New Roman" w:hAnsi="Times New Roman" w:cs="Times New Roman"/>
                <w:sz w:val="22"/>
                <w:szCs w:val="21"/>
              </w:rPr>
              <w:br/>
              <w:t>показателя</w:t>
            </w:r>
          </w:p>
        </w:tc>
        <w:tc>
          <w:tcPr>
            <w:tcW w:w="1626" w:type="dxa"/>
            <w:vAlign w:val="center"/>
          </w:tcPr>
          <w:p w14:paraId="01E66FD8"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2"/>
                <w:szCs w:val="21"/>
              </w:rPr>
            </w:pPr>
            <w:r w:rsidRPr="00444066">
              <w:rPr>
                <w:rFonts w:ascii="Times New Roman" w:eastAsia="Times New Roman" w:hAnsi="Times New Roman" w:cs="Times New Roman"/>
                <w:sz w:val="22"/>
                <w:szCs w:val="21"/>
              </w:rPr>
              <w:t>Количество единиц показателя</w:t>
            </w:r>
          </w:p>
        </w:tc>
        <w:tc>
          <w:tcPr>
            <w:tcW w:w="1626" w:type="dxa"/>
            <w:vAlign w:val="center"/>
          </w:tcPr>
          <w:p w14:paraId="005D70B6"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2"/>
                <w:szCs w:val="21"/>
              </w:rPr>
            </w:pPr>
            <w:r w:rsidRPr="00444066">
              <w:rPr>
                <w:rFonts w:ascii="Times New Roman" w:eastAsia="Times New Roman" w:hAnsi="Times New Roman" w:cs="Times New Roman"/>
                <w:sz w:val="22"/>
                <w:szCs w:val="21"/>
              </w:rPr>
              <w:t>Норматив на единицу показателя</w:t>
            </w:r>
          </w:p>
        </w:tc>
        <w:tc>
          <w:tcPr>
            <w:tcW w:w="1626" w:type="dxa"/>
            <w:vAlign w:val="center"/>
          </w:tcPr>
          <w:p w14:paraId="1BB9B549"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2"/>
                <w:szCs w:val="21"/>
              </w:rPr>
            </w:pPr>
            <w:r w:rsidRPr="00444066">
              <w:rPr>
                <w:rFonts w:ascii="Times New Roman" w:eastAsia="Times New Roman" w:hAnsi="Times New Roman" w:cs="Times New Roman"/>
                <w:sz w:val="22"/>
                <w:szCs w:val="21"/>
              </w:rPr>
              <w:t>Сумма, </w:t>
            </w:r>
            <w:r w:rsidRPr="00444066">
              <w:rPr>
                <w:rFonts w:ascii="Times New Roman" w:eastAsia="Times New Roman" w:hAnsi="Times New Roman" w:cs="Times New Roman"/>
                <w:sz w:val="22"/>
                <w:szCs w:val="21"/>
              </w:rPr>
              <w:br/>
              <w:t>(руб.)</w:t>
            </w:r>
          </w:p>
        </w:tc>
      </w:tr>
      <w:tr w:rsidR="0046113C" w:rsidRPr="00444066" w14:paraId="4112C425" w14:textId="77777777" w:rsidTr="00D07C45">
        <w:tc>
          <w:tcPr>
            <w:tcW w:w="675" w:type="dxa"/>
            <w:vAlign w:val="center"/>
          </w:tcPr>
          <w:p w14:paraId="6392B5D5"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r w:rsidRPr="00444066">
              <w:rPr>
                <w:rFonts w:ascii="Times New Roman" w:eastAsia="Times New Roman" w:hAnsi="Times New Roman" w:cs="Times New Roman"/>
                <w:sz w:val="21"/>
                <w:szCs w:val="21"/>
              </w:rPr>
              <w:t>1</w:t>
            </w:r>
          </w:p>
        </w:tc>
        <w:tc>
          <w:tcPr>
            <w:tcW w:w="3012" w:type="dxa"/>
            <w:vAlign w:val="center"/>
          </w:tcPr>
          <w:p w14:paraId="0E56A5EA"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r w:rsidRPr="00444066">
              <w:rPr>
                <w:rFonts w:ascii="Times New Roman" w:eastAsia="Times New Roman" w:hAnsi="Times New Roman" w:cs="Times New Roman"/>
                <w:sz w:val="21"/>
                <w:szCs w:val="21"/>
              </w:rPr>
              <w:t>2</w:t>
            </w:r>
          </w:p>
        </w:tc>
        <w:tc>
          <w:tcPr>
            <w:tcW w:w="1626" w:type="dxa"/>
            <w:vAlign w:val="center"/>
          </w:tcPr>
          <w:p w14:paraId="2D27CD50"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r w:rsidRPr="00444066">
              <w:rPr>
                <w:rFonts w:ascii="Times New Roman" w:eastAsia="Times New Roman" w:hAnsi="Times New Roman" w:cs="Times New Roman"/>
                <w:sz w:val="21"/>
                <w:szCs w:val="21"/>
              </w:rPr>
              <w:t>3</w:t>
            </w:r>
          </w:p>
        </w:tc>
        <w:tc>
          <w:tcPr>
            <w:tcW w:w="1626" w:type="dxa"/>
            <w:vAlign w:val="center"/>
          </w:tcPr>
          <w:p w14:paraId="6AFC3E97"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r w:rsidRPr="00444066">
              <w:rPr>
                <w:rFonts w:ascii="Times New Roman" w:eastAsia="Times New Roman" w:hAnsi="Times New Roman" w:cs="Times New Roman"/>
                <w:sz w:val="21"/>
                <w:szCs w:val="21"/>
              </w:rPr>
              <w:t>4</w:t>
            </w:r>
          </w:p>
        </w:tc>
        <w:tc>
          <w:tcPr>
            <w:tcW w:w="1626" w:type="dxa"/>
            <w:vAlign w:val="center"/>
          </w:tcPr>
          <w:p w14:paraId="69FA2076"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r w:rsidRPr="00444066">
              <w:rPr>
                <w:rFonts w:ascii="Times New Roman" w:eastAsia="Times New Roman" w:hAnsi="Times New Roman" w:cs="Times New Roman"/>
                <w:sz w:val="21"/>
                <w:szCs w:val="21"/>
              </w:rPr>
              <w:t>5</w:t>
            </w:r>
          </w:p>
        </w:tc>
        <w:tc>
          <w:tcPr>
            <w:tcW w:w="1626" w:type="dxa"/>
            <w:vAlign w:val="center"/>
          </w:tcPr>
          <w:p w14:paraId="3BBC4794"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r w:rsidRPr="00444066">
              <w:rPr>
                <w:rFonts w:ascii="Times New Roman" w:eastAsia="Times New Roman" w:hAnsi="Times New Roman" w:cs="Times New Roman"/>
                <w:sz w:val="21"/>
                <w:szCs w:val="21"/>
              </w:rPr>
              <w:t>6</w:t>
            </w:r>
          </w:p>
        </w:tc>
      </w:tr>
      <w:tr w:rsidR="0046113C" w:rsidRPr="00444066" w14:paraId="58A782AD" w14:textId="77777777" w:rsidTr="00D07C45">
        <w:tc>
          <w:tcPr>
            <w:tcW w:w="10191" w:type="dxa"/>
            <w:gridSpan w:val="6"/>
            <w:vAlign w:val="center"/>
          </w:tcPr>
          <w:p w14:paraId="07FB8EF2" w14:textId="77777777" w:rsidR="0046113C" w:rsidRPr="00444066" w:rsidRDefault="0046113C" w:rsidP="00D07C45">
            <w:pPr>
              <w:spacing w:line="315" w:lineRule="atLeast"/>
              <w:ind w:firstLine="0"/>
              <w:textAlignment w:val="baseline"/>
              <w:rPr>
                <w:rFonts w:ascii="Times New Roman" w:eastAsia="Times New Roman" w:hAnsi="Times New Roman" w:cs="Times New Roman"/>
                <w:sz w:val="21"/>
                <w:szCs w:val="21"/>
              </w:rPr>
            </w:pPr>
            <w:r w:rsidRPr="00444066">
              <w:rPr>
                <w:rFonts w:ascii="Times New Roman" w:eastAsia="Times New Roman" w:hAnsi="Times New Roman" w:cs="Times New Roman"/>
                <w:sz w:val="21"/>
                <w:szCs w:val="21"/>
              </w:rPr>
              <w:t>Раздел 1 - информация по видам работ, затрат и расходам ресурсов, которые будут произведены за счёт средств, запрашиваемых из муниципального гранта</w:t>
            </w:r>
          </w:p>
        </w:tc>
      </w:tr>
      <w:tr w:rsidR="0046113C" w:rsidRPr="00444066" w14:paraId="1FDB5ACF" w14:textId="77777777" w:rsidTr="00D07C45">
        <w:tc>
          <w:tcPr>
            <w:tcW w:w="675" w:type="dxa"/>
            <w:vAlign w:val="center"/>
          </w:tcPr>
          <w:p w14:paraId="2D4CF97F"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3012" w:type="dxa"/>
            <w:vAlign w:val="center"/>
          </w:tcPr>
          <w:p w14:paraId="7D0C3E05" w14:textId="77777777" w:rsidR="0046113C" w:rsidRPr="00444066" w:rsidRDefault="0046113C" w:rsidP="00D07C45">
            <w:pPr>
              <w:spacing w:line="315" w:lineRule="atLeast"/>
              <w:ind w:firstLine="0"/>
              <w:textAlignment w:val="baseline"/>
              <w:rPr>
                <w:rFonts w:ascii="Times New Roman" w:eastAsia="Times New Roman" w:hAnsi="Times New Roman" w:cs="Times New Roman"/>
                <w:sz w:val="21"/>
                <w:szCs w:val="21"/>
              </w:rPr>
            </w:pPr>
          </w:p>
        </w:tc>
        <w:tc>
          <w:tcPr>
            <w:tcW w:w="1626" w:type="dxa"/>
            <w:vAlign w:val="center"/>
          </w:tcPr>
          <w:p w14:paraId="59B4518E"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75A9ABA5"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092ACAD6"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49B42AD0"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r>
      <w:tr w:rsidR="0046113C" w:rsidRPr="00444066" w14:paraId="4551C4F0" w14:textId="77777777" w:rsidTr="00D07C45">
        <w:tc>
          <w:tcPr>
            <w:tcW w:w="675" w:type="dxa"/>
            <w:vAlign w:val="center"/>
          </w:tcPr>
          <w:p w14:paraId="3D378A98"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3012" w:type="dxa"/>
            <w:vAlign w:val="center"/>
          </w:tcPr>
          <w:p w14:paraId="16CCC96E" w14:textId="77777777" w:rsidR="0046113C" w:rsidRPr="00444066" w:rsidRDefault="0046113C" w:rsidP="00D07C45">
            <w:pPr>
              <w:spacing w:line="315" w:lineRule="atLeast"/>
              <w:ind w:firstLine="0"/>
              <w:textAlignment w:val="baseline"/>
              <w:rPr>
                <w:rFonts w:ascii="Times New Roman" w:eastAsia="Times New Roman" w:hAnsi="Times New Roman" w:cs="Times New Roman"/>
                <w:sz w:val="21"/>
                <w:szCs w:val="21"/>
              </w:rPr>
            </w:pPr>
          </w:p>
        </w:tc>
        <w:tc>
          <w:tcPr>
            <w:tcW w:w="1626" w:type="dxa"/>
            <w:vAlign w:val="center"/>
          </w:tcPr>
          <w:p w14:paraId="49583D21"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592DEF5B"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52446421"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24C2194F"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r>
      <w:tr w:rsidR="0046113C" w:rsidRPr="00444066" w14:paraId="52BE67B6" w14:textId="77777777" w:rsidTr="00D07C45">
        <w:tc>
          <w:tcPr>
            <w:tcW w:w="675" w:type="dxa"/>
            <w:vAlign w:val="center"/>
          </w:tcPr>
          <w:p w14:paraId="6CFD11D6"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3012" w:type="dxa"/>
            <w:vAlign w:val="center"/>
          </w:tcPr>
          <w:p w14:paraId="43A2391A" w14:textId="77777777" w:rsidR="0046113C" w:rsidRPr="00444066" w:rsidRDefault="0046113C" w:rsidP="00D07C45">
            <w:pPr>
              <w:spacing w:line="315" w:lineRule="atLeast"/>
              <w:ind w:firstLine="0"/>
              <w:textAlignment w:val="baseline"/>
              <w:rPr>
                <w:rFonts w:ascii="Times New Roman" w:eastAsia="Times New Roman" w:hAnsi="Times New Roman" w:cs="Times New Roman"/>
                <w:sz w:val="21"/>
                <w:szCs w:val="21"/>
              </w:rPr>
            </w:pPr>
          </w:p>
        </w:tc>
        <w:tc>
          <w:tcPr>
            <w:tcW w:w="1626" w:type="dxa"/>
            <w:vAlign w:val="center"/>
          </w:tcPr>
          <w:p w14:paraId="417565C0"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4FCD3F48"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10018068"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24A7C1B1"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r>
      <w:tr w:rsidR="0046113C" w:rsidRPr="00444066" w14:paraId="49D91401" w14:textId="77777777" w:rsidTr="00D07C45">
        <w:tc>
          <w:tcPr>
            <w:tcW w:w="675" w:type="dxa"/>
            <w:vAlign w:val="center"/>
          </w:tcPr>
          <w:p w14:paraId="6D9D84BC"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3012" w:type="dxa"/>
            <w:vAlign w:val="center"/>
          </w:tcPr>
          <w:p w14:paraId="4EFA1569" w14:textId="77777777" w:rsidR="0046113C" w:rsidRPr="00444066" w:rsidRDefault="0046113C" w:rsidP="00D07C45">
            <w:pPr>
              <w:spacing w:line="315" w:lineRule="atLeast"/>
              <w:ind w:firstLine="0"/>
              <w:textAlignment w:val="baseline"/>
              <w:rPr>
                <w:rFonts w:ascii="Times New Roman" w:eastAsia="Times New Roman" w:hAnsi="Times New Roman" w:cs="Times New Roman"/>
                <w:sz w:val="21"/>
                <w:szCs w:val="21"/>
              </w:rPr>
            </w:pPr>
          </w:p>
        </w:tc>
        <w:tc>
          <w:tcPr>
            <w:tcW w:w="1626" w:type="dxa"/>
            <w:vAlign w:val="center"/>
          </w:tcPr>
          <w:p w14:paraId="6B143362"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0104396E"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1A1BEA22"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3BF1E488"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r>
      <w:tr w:rsidR="0046113C" w:rsidRPr="00444066" w14:paraId="09FC80AA" w14:textId="77777777" w:rsidTr="00D07C45">
        <w:tc>
          <w:tcPr>
            <w:tcW w:w="3687" w:type="dxa"/>
            <w:gridSpan w:val="2"/>
            <w:vAlign w:val="center"/>
          </w:tcPr>
          <w:p w14:paraId="27E13D63" w14:textId="77777777" w:rsidR="0046113C" w:rsidRPr="00444066" w:rsidRDefault="0046113C" w:rsidP="00D07C45">
            <w:pPr>
              <w:spacing w:line="315" w:lineRule="atLeast"/>
              <w:ind w:firstLine="0"/>
              <w:jc w:val="right"/>
              <w:textAlignment w:val="baseline"/>
              <w:rPr>
                <w:rFonts w:ascii="Times New Roman" w:eastAsia="Times New Roman" w:hAnsi="Times New Roman" w:cs="Times New Roman"/>
                <w:sz w:val="21"/>
                <w:szCs w:val="21"/>
              </w:rPr>
            </w:pPr>
            <w:r w:rsidRPr="00444066">
              <w:rPr>
                <w:rFonts w:ascii="Times New Roman" w:eastAsia="Times New Roman" w:hAnsi="Times New Roman" w:cs="Times New Roman"/>
                <w:b/>
                <w:bCs/>
                <w:sz w:val="21"/>
                <w:szCs w:val="21"/>
              </w:rPr>
              <w:t>Итого запрашиваемых средств:</w:t>
            </w:r>
          </w:p>
        </w:tc>
        <w:tc>
          <w:tcPr>
            <w:tcW w:w="1626" w:type="dxa"/>
            <w:vAlign w:val="center"/>
          </w:tcPr>
          <w:p w14:paraId="06FCBC56"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28D1D9A7"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1597AE2B"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77015A92"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r>
      <w:tr w:rsidR="0046113C" w:rsidRPr="00444066" w14:paraId="62E7398A" w14:textId="77777777" w:rsidTr="00D07C45">
        <w:tc>
          <w:tcPr>
            <w:tcW w:w="10191" w:type="dxa"/>
            <w:gridSpan w:val="6"/>
            <w:vAlign w:val="center"/>
          </w:tcPr>
          <w:p w14:paraId="36E0A358" w14:textId="77777777" w:rsidR="0046113C" w:rsidRPr="00444066" w:rsidRDefault="0046113C" w:rsidP="00D07C45">
            <w:pPr>
              <w:spacing w:line="315" w:lineRule="atLeast"/>
              <w:ind w:firstLine="0"/>
              <w:jc w:val="left"/>
              <w:textAlignment w:val="baseline"/>
              <w:rPr>
                <w:rFonts w:ascii="Times New Roman" w:eastAsia="Times New Roman" w:hAnsi="Times New Roman" w:cs="Times New Roman"/>
                <w:sz w:val="21"/>
                <w:szCs w:val="21"/>
              </w:rPr>
            </w:pPr>
            <w:r w:rsidRPr="00444066">
              <w:rPr>
                <w:rFonts w:ascii="Times New Roman" w:eastAsia="Times New Roman" w:hAnsi="Times New Roman" w:cs="Times New Roman"/>
                <w:sz w:val="21"/>
                <w:szCs w:val="21"/>
              </w:rPr>
              <w:t>Раздел 2 - информация по видам работ, затрат и расходам ресурсов, которые будут произведены за счёт собственных средств или средств, привлечённых из внебюджетных источников</w:t>
            </w:r>
          </w:p>
        </w:tc>
      </w:tr>
      <w:tr w:rsidR="0046113C" w:rsidRPr="00444066" w14:paraId="7177D9D8" w14:textId="77777777" w:rsidTr="00D07C45">
        <w:tc>
          <w:tcPr>
            <w:tcW w:w="675" w:type="dxa"/>
            <w:vAlign w:val="center"/>
          </w:tcPr>
          <w:p w14:paraId="5B97436A"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3012" w:type="dxa"/>
            <w:vAlign w:val="center"/>
          </w:tcPr>
          <w:p w14:paraId="55022302" w14:textId="77777777" w:rsidR="0046113C" w:rsidRPr="00444066" w:rsidRDefault="0046113C" w:rsidP="00D07C45">
            <w:pPr>
              <w:spacing w:line="315" w:lineRule="atLeast"/>
              <w:ind w:firstLine="0"/>
              <w:textAlignment w:val="baseline"/>
              <w:rPr>
                <w:rFonts w:ascii="Times New Roman" w:eastAsia="Times New Roman" w:hAnsi="Times New Roman" w:cs="Times New Roman"/>
                <w:sz w:val="21"/>
                <w:szCs w:val="21"/>
              </w:rPr>
            </w:pPr>
          </w:p>
        </w:tc>
        <w:tc>
          <w:tcPr>
            <w:tcW w:w="1626" w:type="dxa"/>
            <w:vAlign w:val="center"/>
          </w:tcPr>
          <w:p w14:paraId="4E05D3F9"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50A1E5E7"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6DFD9EB7"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35BEBD7B"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r>
      <w:tr w:rsidR="0046113C" w:rsidRPr="00444066" w14:paraId="4EC26982" w14:textId="77777777" w:rsidTr="00D07C45">
        <w:tc>
          <w:tcPr>
            <w:tcW w:w="675" w:type="dxa"/>
            <w:vAlign w:val="center"/>
          </w:tcPr>
          <w:p w14:paraId="1DED1C39"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3012" w:type="dxa"/>
            <w:vAlign w:val="center"/>
          </w:tcPr>
          <w:p w14:paraId="2C6067C9" w14:textId="77777777" w:rsidR="0046113C" w:rsidRPr="00444066" w:rsidRDefault="0046113C" w:rsidP="00D07C45">
            <w:pPr>
              <w:spacing w:line="315" w:lineRule="atLeast"/>
              <w:ind w:firstLine="0"/>
              <w:textAlignment w:val="baseline"/>
              <w:rPr>
                <w:rFonts w:ascii="Times New Roman" w:eastAsia="Times New Roman" w:hAnsi="Times New Roman" w:cs="Times New Roman"/>
                <w:sz w:val="21"/>
                <w:szCs w:val="21"/>
              </w:rPr>
            </w:pPr>
          </w:p>
        </w:tc>
        <w:tc>
          <w:tcPr>
            <w:tcW w:w="1626" w:type="dxa"/>
            <w:vAlign w:val="center"/>
          </w:tcPr>
          <w:p w14:paraId="097A62E3"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37306247"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56370007"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1708FC44"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r>
      <w:tr w:rsidR="0046113C" w:rsidRPr="00444066" w14:paraId="305AC53A" w14:textId="77777777" w:rsidTr="00D07C45">
        <w:tc>
          <w:tcPr>
            <w:tcW w:w="675" w:type="dxa"/>
            <w:vAlign w:val="center"/>
          </w:tcPr>
          <w:p w14:paraId="135691E5"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3012" w:type="dxa"/>
            <w:vAlign w:val="center"/>
          </w:tcPr>
          <w:p w14:paraId="7B27C6B8" w14:textId="77777777" w:rsidR="0046113C" w:rsidRPr="00444066" w:rsidRDefault="0046113C" w:rsidP="00D07C45">
            <w:pPr>
              <w:spacing w:line="315" w:lineRule="atLeast"/>
              <w:ind w:firstLine="0"/>
              <w:textAlignment w:val="baseline"/>
              <w:rPr>
                <w:rFonts w:ascii="Times New Roman" w:eastAsia="Times New Roman" w:hAnsi="Times New Roman" w:cs="Times New Roman"/>
                <w:sz w:val="21"/>
                <w:szCs w:val="21"/>
              </w:rPr>
            </w:pPr>
          </w:p>
        </w:tc>
        <w:tc>
          <w:tcPr>
            <w:tcW w:w="1626" w:type="dxa"/>
            <w:vAlign w:val="center"/>
          </w:tcPr>
          <w:p w14:paraId="3FFF7A74"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4709867D"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537934CA"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6BEAF8E1"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r>
      <w:tr w:rsidR="0046113C" w:rsidRPr="00444066" w14:paraId="7B4FE30A" w14:textId="77777777" w:rsidTr="00D07C45">
        <w:tc>
          <w:tcPr>
            <w:tcW w:w="675" w:type="dxa"/>
            <w:vAlign w:val="center"/>
          </w:tcPr>
          <w:p w14:paraId="254D14B8"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3012" w:type="dxa"/>
            <w:vAlign w:val="center"/>
          </w:tcPr>
          <w:p w14:paraId="192097BC" w14:textId="77777777" w:rsidR="0046113C" w:rsidRPr="00444066" w:rsidRDefault="0046113C" w:rsidP="00D07C45">
            <w:pPr>
              <w:spacing w:line="315" w:lineRule="atLeast"/>
              <w:ind w:firstLine="0"/>
              <w:textAlignment w:val="baseline"/>
              <w:rPr>
                <w:rFonts w:ascii="Times New Roman" w:eastAsia="Times New Roman" w:hAnsi="Times New Roman" w:cs="Times New Roman"/>
                <w:sz w:val="21"/>
                <w:szCs w:val="21"/>
              </w:rPr>
            </w:pPr>
          </w:p>
        </w:tc>
        <w:tc>
          <w:tcPr>
            <w:tcW w:w="1626" w:type="dxa"/>
            <w:vAlign w:val="center"/>
          </w:tcPr>
          <w:p w14:paraId="1269C651"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7EE9BBAF"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67D2137F"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0142D0C6"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r>
      <w:tr w:rsidR="0046113C" w:rsidRPr="00444066" w14:paraId="1930761D" w14:textId="77777777" w:rsidTr="00D07C45">
        <w:tc>
          <w:tcPr>
            <w:tcW w:w="3687" w:type="dxa"/>
            <w:gridSpan w:val="2"/>
            <w:vAlign w:val="center"/>
          </w:tcPr>
          <w:p w14:paraId="42C5EFCB" w14:textId="77777777" w:rsidR="0046113C" w:rsidRPr="00444066" w:rsidRDefault="0046113C" w:rsidP="00D07C45">
            <w:pPr>
              <w:spacing w:line="315" w:lineRule="atLeast"/>
              <w:ind w:firstLine="0"/>
              <w:jc w:val="right"/>
              <w:textAlignment w:val="baseline"/>
              <w:rPr>
                <w:rFonts w:ascii="Times New Roman" w:eastAsia="Times New Roman" w:hAnsi="Times New Roman" w:cs="Times New Roman"/>
                <w:sz w:val="21"/>
                <w:szCs w:val="21"/>
              </w:rPr>
            </w:pPr>
            <w:r w:rsidRPr="00444066">
              <w:rPr>
                <w:rFonts w:ascii="Times New Roman" w:eastAsia="Times New Roman" w:hAnsi="Times New Roman" w:cs="Times New Roman"/>
                <w:b/>
                <w:bCs/>
                <w:sz w:val="21"/>
                <w:szCs w:val="21"/>
              </w:rPr>
              <w:t>Итого собственных и привлечённых средств:</w:t>
            </w:r>
          </w:p>
        </w:tc>
        <w:tc>
          <w:tcPr>
            <w:tcW w:w="1626" w:type="dxa"/>
            <w:vAlign w:val="center"/>
          </w:tcPr>
          <w:p w14:paraId="3E8D192F"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460C0321"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55E0E7C6"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30286827"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r>
      <w:tr w:rsidR="0046113C" w:rsidRPr="00444066" w14:paraId="02CFDA9E" w14:textId="77777777" w:rsidTr="00D07C45">
        <w:tc>
          <w:tcPr>
            <w:tcW w:w="3687" w:type="dxa"/>
            <w:gridSpan w:val="2"/>
            <w:vAlign w:val="center"/>
          </w:tcPr>
          <w:p w14:paraId="732FF71F" w14:textId="77777777" w:rsidR="0046113C" w:rsidRPr="00444066" w:rsidRDefault="0046113C" w:rsidP="00D07C45">
            <w:pPr>
              <w:spacing w:line="315" w:lineRule="atLeast"/>
              <w:ind w:firstLine="0"/>
              <w:jc w:val="right"/>
              <w:textAlignment w:val="baseline"/>
              <w:rPr>
                <w:rFonts w:ascii="Times New Roman" w:eastAsia="Times New Roman" w:hAnsi="Times New Roman" w:cs="Times New Roman"/>
                <w:sz w:val="21"/>
                <w:szCs w:val="21"/>
              </w:rPr>
            </w:pPr>
            <w:r w:rsidRPr="00444066">
              <w:rPr>
                <w:rFonts w:ascii="Times New Roman" w:eastAsia="Times New Roman" w:hAnsi="Times New Roman" w:cs="Times New Roman"/>
                <w:b/>
                <w:bCs/>
                <w:sz w:val="21"/>
                <w:szCs w:val="21"/>
              </w:rPr>
              <w:t>ИТОГО ПО ПРОЕКТУ:</w:t>
            </w:r>
          </w:p>
        </w:tc>
        <w:tc>
          <w:tcPr>
            <w:tcW w:w="1626" w:type="dxa"/>
            <w:vAlign w:val="center"/>
          </w:tcPr>
          <w:p w14:paraId="12285022"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2F96E32C"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4A95D903"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c>
          <w:tcPr>
            <w:tcW w:w="1626" w:type="dxa"/>
            <w:vAlign w:val="center"/>
          </w:tcPr>
          <w:p w14:paraId="71B3339C" w14:textId="77777777" w:rsidR="0046113C" w:rsidRPr="00444066" w:rsidRDefault="0046113C" w:rsidP="00D07C45">
            <w:pPr>
              <w:spacing w:line="315" w:lineRule="atLeast"/>
              <w:ind w:firstLine="0"/>
              <w:jc w:val="center"/>
              <w:textAlignment w:val="baseline"/>
              <w:rPr>
                <w:rFonts w:ascii="Times New Roman" w:eastAsia="Times New Roman" w:hAnsi="Times New Roman" w:cs="Times New Roman"/>
                <w:sz w:val="21"/>
                <w:szCs w:val="21"/>
              </w:rPr>
            </w:pPr>
          </w:p>
        </w:tc>
      </w:tr>
    </w:tbl>
    <w:p w14:paraId="7B028516" w14:textId="77777777" w:rsidR="0046113C" w:rsidRPr="00444066" w:rsidRDefault="0046113C" w:rsidP="0046113C">
      <w:pPr>
        <w:rPr>
          <w:rFonts w:ascii="Times New Roman" w:eastAsia="Times New Roman" w:hAnsi="Times New Roman" w:cs="Times New Roman"/>
        </w:rPr>
      </w:pPr>
    </w:p>
    <w:p w14:paraId="2AB884D9" w14:textId="77777777" w:rsidR="0046113C" w:rsidRPr="00444066" w:rsidRDefault="0046113C" w:rsidP="0046113C">
      <w:pPr>
        <w:shd w:val="clear" w:color="auto" w:fill="FFFFFF"/>
        <w:textAlignment w:val="baseline"/>
        <w:rPr>
          <w:rFonts w:ascii="Arial" w:eastAsia="Times New Roman" w:hAnsi="Arial" w:cs="Arial"/>
          <w:vanish/>
          <w:spacing w:val="2"/>
          <w:sz w:val="18"/>
          <w:szCs w:val="18"/>
        </w:rPr>
      </w:pPr>
    </w:p>
    <w:p w14:paraId="03CD39F3" w14:textId="77777777" w:rsidR="0046113C" w:rsidRPr="00444066" w:rsidRDefault="0046113C" w:rsidP="0046113C">
      <w:pPr>
        <w:tabs>
          <w:tab w:val="left" w:pos="1493"/>
          <w:tab w:val="left" w:pos="3172"/>
          <w:tab w:val="left" w:pos="3820"/>
        </w:tabs>
        <w:ind w:left="-426"/>
        <w:jc w:val="left"/>
        <w:rPr>
          <w:rFonts w:ascii="Times New Roman" w:eastAsia="Times New Roman" w:hAnsi="Times New Roman" w:cs="Times New Roman"/>
          <w:sz w:val="2"/>
        </w:rPr>
      </w:pPr>
      <w:r w:rsidRPr="00444066">
        <w:rPr>
          <w:rFonts w:ascii="Times New Roman" w:eastAsia="Times New Roman" w:hAnsi="Times New Roman" w:cs="Times New Roman"/>
          <w:sz w:val="2"/>
        </w:rPr>
        <w:tab/>
      </w:r>
      <w:r w:rsidRPr="00444066">
        <w:rPr>
          <w:rFonts w:ascii="Times New Roman" w:eastAsia="Times New Roman" w:hAnsi="Times New Roman" w:cs="Times New Roman"/>
          <w:sz w:val="2"/>
        </w:rPr>
        <w:tab/>
      </w:r>
      <w:r w:rsidRPr="00444066">
        <w:rPr>
          <w:rFonts w:ascii="Times New Roman" w:eastAsia="Times New Roman" w:hAnsi="Times New Roman" w:cs="Times New Roman"/>
          <w:sz w:val="2"/>
        </w:rPr>
        <w:tab/>
      </w:r>
    </w:p>
    <w:p w14:paraId="7334CCD5" w14:textId="77777777" w:rsidR="0046113C" w:rsidRPr="0019154F" w:rsidRDefault="0046113C" w:rsidP="0046113C">
      <w:pPr>
        <w:spacing w:line="315" w:lineRule="atLeast"/>
        <w:textAlignment w:val="baseline"/>
        <w:rPr>
          <w:rFonts w:ascii="Times New Roman" w:eastAsia="Times New Roman" w:hAnsi="Times New Roman" w:cs="Times New Roman"/>
          <w:sz w:val="26"/>
          <w:szCs w:val="26"/>
        </w:rPr>
      </w:pPr>
      <w:r w:rsidRPr="0019154F">
        <w:rPr>
          <w:rFonts w:ascii="Times New Roman" w:eastAsia="Times New Roman" w:hAnsi="Times New Roman" w:cs="Times New Roman"/>
          <w:b/>
          <w:bCs/>
          <w:sz w:val="26"/>
          <w:szCs w:val="26"/>
        </w:rPr>
        <w:t>10.</w:t>
      </w:r>
      <w:r w:rsidRPr="0019154F">
        <w:rPr>
          <w:rFonts w:ascii="Times New Roman" w:eastAsia="Times New Roman" w:hAnsi="Times New Roman" w:cs="Times New Roman"/>
          <w:sz w:val="26"/>
          <w:szCs w:val="26"/>
        </w:rPr>
        <w:t> </w:t>
      </w:r>
      <w:r w:rsidRPr="0019154F">
        <w:rPr>
          <w:rFonts w:ascii="Times New Roman" w:eastAsia="Times New Roman" w:hAnsi="Times New Roman" w:cs="Times New Roman"/>
          <w:b/>
          <w:bCs/>
          <w:sz w:val="26"/>
          <w:szCs w:val="26"/>
        </w:rPr>
        <w:t>Комментарии к смете проекта</w:t>
      </w:r>
    </w:p>
    <w:p w14:paraId="4BA2F200" w14:textId="77777777" w:rsidR="0046113C" w:rsidRPr="00444066" w:rsidRDefault="0046113C" w:rsidP="0046113C">
      <w:pPr>
        <w:ind w:firstLine="709"/>
        <w:textAlignment w:val="baseline"/>
        <w:rPr>
          <w:rFonts w:ascii="Times New Roman" w:eastAsia="Times New Roman" w:hAnsi="Times New Roman" w:cs="Times New Roman"/>
          <w:szCs w:val="21"/>
        </w:rPr>
      </w:pPr>
      <w:r w:rsidRPr="00444066">
        <w:rPr>
          <w:rFonts w:ascii="Times New Roman" w:eastAsia="Times New Roman" w:hAnsi="Times New Roman" w:cs="Times New Roman"/>
          <w:szCs w:val="21"/>
        </w:rPr>
        <w:t>В данном разделе необходимо представить подробное обоснование потребности в указанных средствах по каждой статье расходов в описательной форме:</w:t>
      </w:r>
    </w:p>
    <w:p w14:paraId="452AD61F" w14:textId="77777777" w:rsidR="0046113C" w:rsidRPr="00444066" w:rsidRDefault="0046113C" w:rsidP="0046113C">
      <w:pPr>
        <w:ind w:firstLine="709"/>
        <w:textAlignment w:val="baseline"/>
        <w:rPr>
          <w:rFonts w:ascii="Times New Roman" w:eastAsia="Times New Roman" w:hAnsi="Times New Roman" w:cs="Times New Roman"/>
          <w:szCs w:val="21"/>
        </w:rPr>
      </w:pPr>
      <w:r w:rsidRPr="00444066">
        <w:rPr>
          <w:rFonts w:ascii="Times New Roman" w:eastAsia="Times New Roman" w:hAnsi="Times New Roman" w:cs="Times New Roman"/>
          <w:szCs w:val="21"/>
        </w:rPr>
        <w:t>1. Выполнение работ, оказание услуг, аренда оборудования, ст</w:t>
      </w:r>
      <w:r w:rsidR="00575179">
        <w:rPr>
          <w:rFonts w:ascii="Times New Roman" w:eastAsia="Times New Roman" w:hAnsi="Times New Roman" w:cs="Times New Roman"/>
          <w:szCs w:val="21"/>
        </w:rPr>
        <w:t>роительных машин и механизмов. </w:t>
      </w:r>
      <w:r w:rsidRPr="00444066">
        <w:rPr>
          <w:rFonts w:ascii="Times New Roman" w:eastAsia="Times New Roman" w:hAnsi="Times New Roman" w:cs="Times New Roman"/>
          <w:szCs w:val="21"/>
        </w:rPr>
        <w:t>Необходимо указать с какой организацией или физическим лицом, на какие виды работ, услуг будут заключены договоры и обосновать необходимость выполнения данных видов работ и услуг с точки зрения целей и задач проекта.</w:t>
      </w:r>
    </w:p>
    <w:p w14:paraId="17654139" w14:textId="77777777" w:rsidR="0046113C" w:rsidRPr="00444066" w:rsidRDefault="0046113C" w:rsidP="0046113C">
      <w:pPr>
        <w:ind w:firstLine="709"/>
        <w:jc w:val="left"/>
        <w:textAlignment w:val="baseline"/>
        <w:rPr>
          <w:rFonts w:ascii="Times New Roman" w:eastAsia="Times New Roman" w:hAnsi="Times New Roman" w:cs="Times New Roman"/>
          <w:szCs w:val="21"/>
        </w:rPr>
      </w:pPr>
      <w:r w:rsidRPr="00444066">
        <w:rPr>
          <w:rFonts w:ascii="Times New Roman" w:eastAsia="Times New Roman" w:hAnsi="Times New Roman" w:cs="Times New Roman"/>
          <w:szCs w:val="21"/>
        </w:rPr>
        <w:t>2. Приобретение оборудования, материалов, канцелярских и хозяйственных товаров.</w:t>
      </w:r>
      <w:r w:rsidRPr="00444066">
        <w:rPr>
          <w:rFonts w:ascii="Times New Roman" w:eastAsia="Times New Roman" w:hAnsi="Times New Roman" w:cs="Times New Roman"/>
          <w:szCs w:val="21"/>
        </w:rPr>
        <w:br/>
        <w:t>Необходимо представить расчёт затрат на приобре</w:t>
      </w:r>
      <w:r w:rsidR="00575179">
        <w:rPr>
          <w:rFonts w:ascii="Times New Roman" w:eastAsia="Times New Roman" w:hAnsi="Times New Roman" w:cs="Times New Roman"/>
          <w:szCs w:val="21"/>
        </w:rPr>
        <w:t xml:space="preserve">тение оборудования, материалов, </w:t>
      </w:r>
      <w:r w:rsidRPr="00444066">
        <w:rPr>
          <w:rFonts w:ascii="Times New Roman" w:eastAsia="Times New Roman" w:hAnsi="Times New Roman" w:cs="Times New Roman"/>
          <w:szCs w:val="21"/>
        </w:rPr>
        <w:t>канцелярских и хозяйственных товаров и обоснование необходимости этих расходов с точки зрения целей и задач проекта.</w:t>
      </w:r>
    </w:p>
    <w:p w14:paraId="2283F902" w14:textId="77777777" w:rsidR="0046113C" w:rsidRPr="00444066" w:rsidRDefault="0046113C" w:rsidP="0046113C">
      <w:pPr>
        <w:ind w:firstLine="709"/>
        <w:jc w:val="left"/>
        <w:rPr>
          <w:rFonts w:ascii="Times New Roman" w:eastAsia="Times New Roman" w:hAnsi="Times New Roman" w:cs="Times New Roman"/>
          <w:sz w:val="28"/>
          <w:szCs w:val="28"/>
        </w:rPr>
      </w:pPr>
    </w:p>
    <w:p w14:paraId="3BF47846" w14:textId="77777777" w:rsidR="0046113C" w:rsidRPr="00575179" w:rsidRDefault="0046113C" w:rsidP="0046113C">
      <w:pPr>
        <w:tabs>
          <w:tab w:val="left" w:pos="1529"/>
          <w:tab w:val="left" w:pos="3208"/>
          <w:tab w:val="left" w:pos="3856"/>
        </w:tabs>
        <w:ind w:firstLine="0"/>
        <w:jc w:val="left"/>
        <w:rPr>
          <w:rFonts w:ascii="Times New Roman" w:eastAsia="Times New Roman" w:hAnsi="Times New Roman" w:cs="Times New Roman"/>
        </w:rPr>
      </w:pPr>
      <w:r w:rsidRPr="00575179">
        <w:rPr>
          <w:rFonts w:ascii="Times New Roman" w:eastAsia="Times New Roman" w:hAnsi="Times New Roman" w:cs="Times New Roman"/>
        </w:rPr>
        <w:t>Руководитель проекта      __________________      ____________________</w:t>
      </w:r>
      <w:r w:rsidRPr="00575179">
        <w:rPr>
          <w:rFonts w:ascii="Times New Roman" w:eastAsia="Times New Roman" w:hAnsi="Times New Roman" w:cs="Times New Roman"/>
        </w:rPr>
        <w:tab/>
      </w:r>
    </w:p>
    <w:p w14:paraId="2CB6F843" w14:textId="77777777" w:rsidR="0046113C" w:rsidRPr="00575179" w:rsidRDefault="0046113C" w:rsidP="0046113C">
      <w:pPr>
        <w:tabs>
          <w:tab w:val="left" w:pos="1529"/>
          <w:tab w:val="left" w:pos="3208"/>
          <w:tab w:val="left" w:pos="3856"/>
        </w:tabs>
        <w:spacing w:line="315" w:lineRule="atLeast"/>
        <w:jc w:val="left"/>
        <w:textAlignment w:val="baseline"/>
        <w:rPr>
          <w:rStyle w:val="a3"/>
          <w:bCs/>
          <w:color w:val="auto"/>
        </w:rPr>
      </w:pPr>
      <w:r w:rsidRPr="00575179">
        <w:rPr>
          <w:rFonts w:ascii="Times New Roman" w:eastAsia="Times New Roman" w:hAnsi="Times New Roman" w:cs="Times New Roman"/>
        </w:rPr>
        <w:t xml:space="preserve">                          </w:t>
      </w:r>
      <w:r w:rsidRPr="00575179">
        <w:rPr>
          <w:rFonts w:ascii="Times New Roman" w:eastAsia="Times New Roman" w:hAnsi="Times New Roman" w:cs="Times New Roman"/>
          <w:i/>
        </w:rPr>
        <w:t>(подпись)</w:t>
      </w:r>
      <w:r w:rsidRPr="00575179">
        <w:rPr>
          <w:rFonts w:ascii="Times New Roman" w:eastAsia="Times New Roman" w:hAnsi="Times New Roman" w:cs="Times New Roman"/>
          <w:i/>
        </w:rPr>
        <w:tab/>
      </w:r>
      <w:r w:rsidRPr="00575179">
        <w:rPr>
          <w:rFonts w:ascii="Times New Roman" w:eastAsia="Times New Roman" w:hAnsi="Times New Roman" w:cs="Times New Roman"/>
          <w:i/>
        </w:rPr>
        <w:tab/>
        <w:t xml:space="preserve"> </w:t>
      </w:r>
      <w:r w:rsidR="00575179">
        <w:rPr>
          <w:rFonts w:ascii="Times New Roman" w:eastAsia="Times New Roman" w:hAnsi="Times New Roman" w:cs="Times New Roman"/>
          <w:i/>
        </w:rPr>
        <w:t xml:space="preserve"> </w:t>
      </w:r>
      <w:proofErr w:type="gramStart"/>
      <w:r w:rsidR="00575179">
        <w:rPr>
          <w:rFonts w:ascii="Times New Roman" w:eastAsia="Times New Roman" w:hAnsi="Times New Roman" w:cs="Times New Roman"/>
          <w:i/>
        </w:rPr>
        <w:t xml:space="preserve">   </w:t>
      </w:r>
      <w:r w:rsidRPr="00575179">
        <w:rPr>
          <w:rFonts w:ascii="Times New Roman" w:eastAsia="Times New Roman" w:hAnsi="Times New Roman" w:cs="Times New Roman"/>
          <w:i/>
        </w:rPr>
        <w:t>(</w:t>
      </w:r>
      <w:proofErr w:type="gramEnd"/>
      <w:r w:rsidRPr="00575179">
        <w:rPr>
          <w:rFonts w:ascii="Times New Roman" w:eastAsia="Times New Roman" w:hAnsi="Times New Roman" w:cs="Times New Roman"/>
          <w:i/>
        </w:rPr>
        <w:t>расшифровка подписи)</w:t>
      </w:r>
    </w:p>
    <w:p w14:paraId="697FF85F" w14:textId="77777777" w:rsidR="00C23624" w:rsidRDefault="00C23624" w:rsidP="00575179">
      <w:pPr>
        <w:ind w:firstLine="0"/>
        <w:jc w:val="right"/>
        <w:rPr>
          <w:rStyle w:val="a3"/>
          <w:b w:val="0"/>
          <w:bCs/>
          <w:color w:val="auto"/>
          <w:szCs w:val="28"/>
        </w:rPr>
      </w:pPr>
    </w:p>
    <w:p w14:paraId="56D45EA9" w14:textId="77777777" w:rsidR="00C23624" w:rsidRDefault="00C23624" w:rsidP="00575179">
      <w:pPr>
        <w:ind w:firstLine="0"/>
        <w:jc w:val="right"/>
        <w:rPr>
          <w:rStyle w:val="a3"/>
          <w:b w:val="0"/>
          <w:bCs/>
          <w:color w:val="auto"/>
          <w:szCs w:val="28"/>
        </w:rPr>
      </w:pPr>
    </w:p>
    <w:p w14:paraId="3B4A3085" w14:textId="77777777" w:rsidR="00C23624" w:rsidRDefault="00C23624" w:rsidP="00575179">
      <w:pPr>
        <w:ind w:firstLine="0"/>
        <w:jc w:val="right"/>
        <w:rPr>
          <w:rStyle w:val="a3"/>
          <w:b w:val="0"/>
          <w:bCs/>
          <w:color w:val="auto"/>
          <w:szCs w:val="28"/>
        </w:rPr>
      </w:pPr>
    </w:p>
    <w:p w14:paraId="76A02519" w14:textId="77777777" w:rsidR="00C23624" w:rsidRDefault="00C23624" w:rsidP="00575179">
      <w:pPr>
        <w:ind w:firstLine="0"/>
        <w:jc w:val="right"/>
        <w:rPr>
          <w:rStyle w:val="a3"/>
          <w:b w:val="0"/>
          <w:bCs/>
          <w:color w:val="auto"/>
          <w:szCs w:val="28"/>
        </w:rPr>
      </w:pPr>
    </w:p>
    <w:p w14:paraId="63311952" w14:textId="77777777" w:rsidR="00C23624" w:rsidRDefault="00C23624" w:rsidP="00575179">
      <w:pPr>
        <w:ind w:firstLine="0"/>
        <w:jc w:val="right"/>
        <w:rPr>
          <w:rStyle w:val="a3"/>
          <w:b w:val="0"/>
          <w:bCs/>
          <w:color w:val="auto"/>
          <w:szCs w:val="28"/>
        </w:rPr>
      </w:pPr>
    </w:p>
    <w:p w14:paraId="7A00E18C" w14:textId="77777777" w:rsidR="00C23624" w:rsidRDefault="00C23624" w:rsidP="00575179">
      <w:pPr>
        <w:ind w:firstLine="0"/>
        <w:jc w:val="right"/>
        <w:rPr>
          <w:rStyle w:val="a3"/>
          <w:b w:val="0"/>
          <w:bCs/>
          <w:color w:val="auto"/>
          <w:szCs w:val="28"/>
        </w:rPr>
      </w:pPr>
    </w:p>
    <w:p w14:paraId="52F27E7D" w14:textId="77777777" w:rsidR="00C23624" w:rsidRDefault="00C23624" w:rsidP="00575179">
      <w:pPr>
        <w:ind w:firstLine="0"/>
        <w:jc w:val="right"/>
        <w:rPr>
          <w:rStyle w:val="a3"/>
          <w:b w:val="0"/>
          <w:bCs/>
          <w:color w:val="auto"/>
          <w:szCs w:val="28"/>
        </w:rPr>
      </w:pPr>
    </w:p>
    <w:p w14:paraId="4F0A1891" w14:textId="77777777" w:rsidR="00C23624" w:rsidRDefault="00C23624" w:rsidP="00575179">
      <w:pPr>
        <w:ind w:firstLine="0"/>
        <w:jc w:val="right"/>
        <w:rPr>
          <w:rStyle w:val="a3"/>
          <w:b w:val="0"/>
          <w:bCs/>
          <w:color w:val="auto"/>
          <w:szCs w:val="28"/>
        </w:rPr>
      </w:pPr>
    </w:p>
    <w:p w14:paraId="065272D7" w14:textId="77777777" w:rsidR="00C23624" w:rsidRDefault="00C23624" w:rsidP="00575179">
      <w:pPr>
        <w:ind w:firstLine="0"/>
        <w:jc w:val="right"/>
        <w:rPr>
          <w:rStyle w:val="a3"/>
          <w:b w:val="0"/>
          <w:bCs/>
          <w:color w:val="auto"/>
          <w:szCs w:val="28"/>
        </w:rPr>
      </w:pPr>
    </w:p>
    <w:p w14:paraId="08C320BA" w14:textId="77777777" w:rsidR="00C23624" w:rsidRDefault="00C23624" w:rsidP="00575179">
      <w:pPr>
        <w:ind w:firstLine="0"/>
        <w:jc w:val="right"/>
        <w:rPr>
          <w:rStyle w:val="a3"/>
          <w:b w:val="0"/>
          <w:bCs/>
          <w:color w:val="auto"/>
          <w:szCs w:val="28"/>
        </w:rPr>
      </w:pPr>
    </w:p>
    <w:p w14:paraId="4E19090A" w14:textId="4B760D7C" w:rsidR="00C23624" w:rsidRDefault="00C23624" w:rsidP="00575179">
      <w:pPr>
        <w:ind w:firstLine="0"/>
        <w:jc w:val="right"/>
        <w:rPr>
          <w:rStyle w:val="a3"/>
          <w:b w:val="0"/>
          <w:bCs/>
          <w:color w:val="auto"/>
          <w:szCs w:val="28"/>
        </w:rPr>
      </w:pPr>
    </w:p>
    <w:p w14:paraId="0AF02F02" w14:textId="77777777" w:rsidR="00EC3DEA" w:rsidRDefault="00EC3DEA" w:rsidP="00575179">
      <w:pPr>
        <w:ind w:firstLine="0"/>
        <w:jc w:val="right"/>
        <w:rPr>
          <w:rStyle w:val="a3"/>
          <w:b w:val="0"/>
          <w:bCs/>
          <w:color w:val="auto"/>
          <w:szCs w:val="28"/>
        </w:rPr>
      </w:pPr>
    </w:p>
    <w:p w14:paraId="16ACE48D" w14:textId="77777777" w:rsidR="00C23624" w:rsidRDefault="00C23624" w:rsidP="00575179">
      <w:pPr>
        <w:ind w:firstLine="0"/>
        <w:jc w:val="right"/>
        <w:rPr>
          <w:rStyle w:val="a3"/>
          <w:b w:val="0"/>
          <w:bCs/>
          <w:color w:val="auto"/>
          <w:szCs w:val="28"/>
        </w:rPr>
      </w:pPr>
    </w:p>
    <w:p w14:paraId="0CBCED05" w14:textId="77777777" w:rsidR="00C23624" w:rsidRDefault="00C23624" w:rsidP="00575179">
      <w:pPr>
        <w:ind w:firstLine="0"/>
        <w:jc w:val="right"/>
        <w:rPr>
          <w:rStyle w:val="a3"/>
          <w:b w:val="0"/>
          <w:bCs/>
          <w:color w:val="auto"/>
          <w:szCs w:val="28"/>
        </w:rPr>
      </w:pPr>
    </w:p>
    <w:p w14:paraId="391020F6" w14:textId="494602FE" w:rsidR="00575179" w:rsidRPr="00444066" w:rsidRDefault="004812D0" w:rsidP="00575179">
      <w:pPr>
        <w:ind w:firstLine="0"/>
        <w:jc w:val="right"/>
        <w:rPr>
          <w:szCs w:val="28"/>
        </w:rPr>
      </w:pPr>
      <w:r>
        <w:rPr>
          <w:rStyle w:val="a3"/>
          <w:b w:val="0"/>
          <w:bCs/>
          <w:color w:val="auto"/>
          <w:szCs w:val="28"/>
        </w:rPr>
        <w:lastRenderedPageBreak/>
        <w:t>Приложение 4</w:t>
      </w:r>
      <w:r w:rsidR="00575179" w:rsidRPr="00444066">
        <w:rPr>
          <w:rStyle w:val="a3"/>
          <w:b w:val="0"/>
          <w:bCs/>
          <w:color w:val="auto"/>
          <w:szCs w:val="28"/>
        </w:rPr>
        <w:t xml:space="preserve"> к </w:t>
      </w:r>
      <w:hyperlink w:anchor="sub_100" w:history="1">
        <w:r w:rsidR="00575179" w:rsidRPr="00444066">
          <w:rPr>
            <w:rStyle w:val="a4"/>
            <w:rFonts w:cs="Times New Roman CYR"/>
            <w:color w:val="auto"/>
            <w:szCs w:val="28"/>
          </w:rPr>
          <w:t>Положению</w:t>
        </w:r>
      </w:hyperlink>
      <w:r w:rsidR="00575179" w:rsidRPr="00444066">
        <w:rPr>
          <w:rStyle w:val="a3"/>
          <w:b w:val="0"/>
          <w:bCs/>
          <w:color w:val="auto"/>
          <w:szCs w:val="28"/>
        </w:rPr>
        <w:t xml:space="preserve"> </w:t>
      </w:r>
    </w:p>
    <w:p w14:paraId="3ACD521D" w14:textId="77777777" w:rsidR="00575179" w:rsidRPr="00444066" w:rsidRDefault="00575179" w:rsidP="00575179">
      <w:pPr>
        <w:ind w:firstLine="0"/>
        <w:jc w:val="right"/>
        <w:rPr>
          <w:rStyle w:val="a3"/>
          <w:b w:val="0"/>
          <w:bCs/>
          <w:color w:val="auto"/>
          <w:szCs w:val="28"/>
        </w:rPr>
      </w:pPr>
      <w:r w:rsidRPr="00444066">
        <w:rPr>
          <w:rStyle w:val="a3"/>
          <w:b w:val="0"/>
          <w:bCs/>
          <w:color w:val="auto"/>
          <w:szCs w:val="28"/>
        </w:rPr>
        <w:t xml:space="preserve">о районном конкурсе молодёжных </w:t>
      </w:r>
    </w:p>
    <w:p w14:paraId="71D3E6B8" w14:textId="77777777" w:rsidR="00575179" w:rsidRPr="00444066" w:rsidRDefault="00575179" w:rsidP="00575179">
      <w:pPr>
        <w:ind w:firstLine="0"/>
        <w:jc w:val="right"/>
        <w:rPr>
          <w:rStyle w:val="a3"/>
          <w:b w:val="0"/>
          <w:bCs/>
          <w:color w:val="auto"/>
          <w:szCs w:val="28"/>
        </w:rPr>
      </w:pPr>
      <w:r w:rsidRPr="00444066">
        <w:rPr>
          <w:rStyle w:val="a3"/>
          <w:b w:val="0"/>
          <w:bCs/>
          <w:color w:val="auto"/>
          <w:szCs w:val="28"/>
        </w:rPr>
        <w:t xml:space="preserve">социальных проектов на предоставление </w:t>
      </w:r>
    </w:p>
    <w:p w14:paraId="694705EB" w14:textId="77777777" w:rsidR="00575179" w:rsidRPr="00444066" w:rsidRDefault="00575179" w:rsidP="00575179">
      <w:pPr>
        <w:ind w:firstLine="0"/>
        <w:jc w:val="right"/>
        <w:rPr>
          <w:szCs w:val="28"/>
        </w:rPr>
      </w:pPr>
      <w:r w:rsidRPr="00444066">
        <w:rPr>
          <w:rStyle w:val="a3"/>
          <w:b w:val="0"/>
          <w:bCs/>
          <w:color w:val="auto"/>
          <w:szCs w:val="28"/>
        </w:rPr>
        <w:t xml:space="preserve">муниципального гранта </w:t>
      </w:r>
    </w:p>
    <w:p w14:paraId="64BB09EC" w14:textId="77777777" w:rsidR="00575179" w:rsidRPr="00444066" w:rsidRDefault="00575179" w:rsidP="00575179">
      <w:pPr>
        <w:ind w:firstLine="0"/>
        <w:jc w:val="right"/>
        <w:rPr>
          <w:sz w:val="28"/>
          <w:szCs w:val="28"/>
        </w:rPr>
      </w:pPr>
      <w:r w:rsidRPr="00444066">
        <w:rPr>
          <w:rStyle w:val="a3"/>
          <w:b w:val="0"/>
          <w:bCs/>
          <w:color w:val="auto"/>
          <w:szCs w:val="28"/>
        </w:rPr>
        <w:t>«Мы с тобой, наша Малая Родина»</w:t>
      </w:r>
    </w:p>
    <w:p w14:paraId="1A09F2B2" w14:textId="77777777" w:rsidR="00C23624" w:rsidRDefault="00C23624" w:rsidP="00B07EAE">
      <w:pPr>
        <w:ind w:firstLine="0"/>
        <w:jc w:val="center"/>
        <w:rPr>
          <w:rFonts w:ascii="Times New Roman" w:hAnsi="Times New Roman" w:cs="Times New Roman"/>
        </w:rPr>
      </w:pPr>
    </w:p>
    <w:p w14:paraId="535EE07B" w14:textId="4B8DCD4D" w:rsidR="00B07EAE" w:rsidRPr="00B07EAE" w:rsidRDefault="00B07EAE" w:rsidP="00B07EAE">
      <w:pPr>
        <w:ind w:firstLine="0"/>
        <w:jc w:val="center"/>
        <w:rPr>
          <w:rFonts w:ascii="Times New Roman" w:hAnsi="Times New Roman" w:cs="Times New Roman"/>
        </w:rPr>
      </w:pPr>
      <w:r w:rsidRPr="00B07EAE">
        <w:rPr>
          <w:rFonts w:ascii="Times New Roman" w:hAnsi="Times New Roman" w:cs="Times New Roman"/>
        </w:rPr>
        <w:t>СОГЛАСИЕ</w:t>
      </w:r>
    </w:p>
    <w:p w14:paraId="3C847D69" w14:textId="77777777" w:rsidR="00B07EAE" w:rsidRPr="00B07EAE" w:rsidRDefault="00B07EAE" w:rsidP="00B07EAE">
      <w:pPr>
        <w:ind w:firstLine="540"/>
        <w:rPr>
          <w:rFonts w:ascii="Times New Roman" w:hAnsi="Times New Roman" w:cs="Times New Roman"/>
        </w:rPr>
      </w:pPr>
    </w:p>
    <w:p w14:paraId="41CBFBD6" w14:textId="77777777" w:rsidR="00B07EAE" w:rsidRPr="00B07EAE" w:rsidRDefault="00B07EAE" w:rsidP="00D07C45">
      <w:pPr>
        <w:ind w:firstLine="540"/>
        <w:rPr>
          <w:rFonts w:ascii="Times New Roman" w:hAnsi="Times New Roman" w:cs="Times New Roman"/>
        </w:rPr>
      </w:pPr>
      <w:r w:rsidRPr="00B07EAE">
        <w:rPr>
          <w:rFonts w:ascii="Times New Roman" w:hAnsi="Times New Roman" w:cs="Times New Roman"/>
        </w:rPr>
        <w:t>Я, ______________________________________________________________________,</w:t>
      </w:r>
    </w:p>
    <w:p w14:paraId="498920A6" w14:textId="77777777" w:rsidR="00B07EAE" w:rsidRPr="00B07EAE" w:rsidRDefault="00B07EAE" w:rsidP="00D07C45">
      <w:pPr>
        <w:ind w:firstLine="0"/>
        <w:jc w:val="center"/>
        <w:rPr>
          <w:rFonts w:ascii="Times New Roman" w:hAnsi="Times New Roman" w:cs="Times New Roman"/>
        </w:rPr>
      </w:pPr>
      <w:r w:rsidRPr="00B07EAE">
        <w:rPr>
          <w:rFonts w:ascii="Times New Roman" w:hAnsi="Times New Roman" w:cs="Times New Roman"/>
        </w:rPr>
        <w:t>(Ф.И.О.)</w:t>
      </w:r>
    </w:p>
    <w:p w14:paraId="2CB66D54" w14:textId="0D2D8153" w:rsidR="00B07EAE" w:rsidRPr="00B07EAE" w:rsidRDefault="00B07EAE" w:rsidP="00B07EAE">
      <w:pPr>
        <w:ind w:firstLine="540"/>
        <w:rPr>
          <w:rFonts w:ascii="Times New Roman" w:hAnsi="Times New Roman" w:cs="Times New Roman"/>
        </w:rPr>
      </w:pPr>
      <w:r w:rsidRPr="00B07EAE">
        <w:rPr>
          <w:rFonts w:ascii="Times New Roman" w:hAnsi="Times New Roman" w:cs="Times New Roman"/>
        </w:rPr>
        <w:t>паспорт _______________________________, выдан "_____"______________года ________________________________________________________________________, проживающий</w:t>
      </w:r>
      <w:r w:rsidR="004812D0">
        <w:rPr>
          <w:rFonts w:ascii="Times New Roman" w:hAnsi="Times New Roman" w:cs="Times New Roman"/>
        </w:rPr>
        <w:t xml:space="preserve"> (</w:t>
      </w:r>
      <w:proofErr w:type="spellStart"/>
      <w:r w:rsidR="004812D0">
        <w:rPr>
          <w:rFonts w:ascii="Times New Roman" w:hAnsi="Times New Roman" w:cs="Times New Roman"/>
        </w:rPr>
        <w:t>ая</w:t>
      </w:r>
      <w:proofErr w:type="spellEnd"/>
      <w:r w:rsidR="004812D0">
        <w:rPr>
          <w:rFonts w:ascii="Times New Roman" w:hAnsi="Times New Roman" w:cs="Times New Roman"/>
        </w:rPr>
        <w:t>)</w:t>
      </w:r>
      <w:r w:rsidRPr="00B07EAE">
        <w:rPr>
          <w:rFonts w:ascii="Times New Roman" w:hAnsi="Times New Roman" w:cs="Times New Roman"/>
        </w:rPr>
        <w:t xml:space="preserve"> по адресу __________________________________________________</w:t>
      </w:r>
    </w:p>
    <w:p w14:paraId="6D8CEE01" w14:textId="77777777" w:rsidR="00B07EAE" w:rsidRPr="00B07EAE" w:rsidRDefault="00B07EAE" w:rsidP="00B07EAE">
      <w:pPr>
        <w:spacing w:before="240"/>
        <w:ind w:firstLine="540"/>
        <w:rPr>
          <w:rFonts w:ascii="Times New Roman" w:hAnsi="Times New Roman" w:cs="Times New Roman"/>
        </w:rPr>
      </w:pPr>
      <w:r w:rsidRPr="00B07EAE">
        <w:rPr>
          <w:rFonts w:ascii="Times New Roman" w:hAnsi="Times New Roman" w:cs="Times New Roman"/>
        </w:rPr>
        <w:t>________________________________________________________________________</w:t>
      </w:r>
    </w:p>
    <w:p w14:paraId="529388EF" w14:textId="16F0F262" w:rsidR="00B07EAE" w:rsidRPr="00B07EAE" w:rsidRDefault="00B07EAE" w:rsidP="00B07EAE">
      <w:pPr>
        <w:spacing w:before="240"/>
        <w:ind w:firstLine="540"/>
        <w:rPr>
          <w:rFonts w:ascii="Times New Roman" w:hAnsi="Times New Roman" w:cs="Times New Roman"/>
        </w:rPr>
      </w:pPr>
      <w:r w:rsidRPr="00B07EAE">
        <w:rPr>
          <w:rFonts w:ascii="Times New Roman" w:hAnsi="Times New Roman" w:cs="Times New Roman"/>
        </w:rPr>
        <w:t xml:space="preserve">В соответствии со ст. 9 федерального закона N 152-ФЗ "О защите персональных данных" даю согласие на обработку моих персональных данных администрации муниципального </w:t>
      </w:r>
      <w:r w:rsidR="008E3513">
        <w:rPr>
          <w:rFonts w:ascii="Times New Roman" w:hAnsi="Times New Roman" w:cs="Times New Roman"/>
        </w:rPr>
        <w:t xml:space="preserve">образования «Муйский </w:t>
      </w:r>
      <w:r w:rsidRPr="00B07EAE">
        <w:rPr>
          <w:rFonts w:ascii="Times New Roman" w:hAnsi="Times New Roman" w:cs="Times New Roman"/>
        </w:rPr>
        <w:t>район</w:t>
      </w:r>
      <w:r w:rsidR="008E3513">
        <w:rPr>
          <w:rFonts w:ascii="Times New Roman" w:hAnsi="Times New Roman" w:cs="Times New Roman"/>
        </w:rPr>
        <w:t>»</w:t>
      </w:r>
      <w:r w:rsidRPr="00B07EAE">
        <w:rPr>
          <w:rFonts w:ascii="Times New Roman" w:hAnsi="Times New Roman" w:cs="Times New Roman"/>
        </w:rPr>
        <w:t xml:space="preserve">, </w:t>
      </w:r>
    </w:p>
    <w:p w14:paraId="00F91A4F" w14:textId="072C6135" w:rsidR="00B07EAE" w:rsidRPr="00B07EAE" w:rsidRDefault="00B07EAE" w:rsidP="00B07EAE">
      <w:pPr>
        <w:spacing w:before="240"/>
        <w:ind w:firstLine="540"/>
        <w:rPr>
          <w:rFonts w:ascii="Times New Roman" w:hAnsi="Times New Roman" w:cs="Times New Roman"/>
        </w:rPr>
      </w:pPr>
      <w:r w:rsidRPr="00B07EAE">
        <w:rPr>
          <w:rFonts w:ascii="Times New Roman" w:hAnsi="Times New Roman" w:cs="Times New Roman"/>
        </w:rPr>
        <w:t xml:space="preserve">Согласие дается мною для информирования и участия в мероприятиях и проектах по различным направлениям молодежной политики, реализующихся на территории </w:t>
      </w:r>
      <w:r w:rsidR="008E3513">
        <w:rPr>
          <w:rFonts w:ascii="Times New Roman" w:hAnsi="Times New Roman" w:cs="Times New Roman"/>
        </w:rPr>
        <w:t>Муйского</w:t>
      </w:r>
      <w:r w:rsidR="008E3513" w:rsidRPr="00B07EAE">
        <w:rPr>
          <w:rFonts w:ascii="Times New Roman" w:hAnsi="Times New Roman" w:cs="Times New Roman"/>
        </w:rPr>
        <w:t xml:space="preserve"> </w:t>
      </w:r>
      <w:r w:rsidRPr="00B07EAE">
        <w:rPr>
          <w:rFonts w:ascii="Times New Roman" w:hAnsi="Times New Roman" w:cs="Times New Roman"/>
        </w:rPr>
        <w:t>района, и распространяется на следующую информацию: фамилия, имя, отчество, паспортные данные, место работы, должность, контактный телефон, адрес электронной почты, название общественного объединения (если есть), название.</w:t>
      </w:r>
    </w:p>
    <w:p w14:paraId="6F73083C" w14:textId="77777777" w:rsidR="00B07EAE" w:rsidRPr="00B07EAE" w:rsidRDefault="00B07EAE" w:rsidP="00B07EAE">
      <w:pPr>
        <w:spacing w:before="240"/>
        <w:ind w:firstLine="540"/>
        <w:rPr>
          <w:rFonts w:ascii="Times New Roman" w:hAnsi="Times New Roman" w:cs="Times New Roman"/>
        </w:rPr>
      </w:pPr>
      <w:r w:rsidRPr="00B07EAE">
        <w:rPr>
          <w:rFonts w:ascii="Times New Roman" w:hAnsi="Times New Roman" w:cs="Times New Roma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w:t>
      </w:r>
    </w:p>
    <w:p w14:paraId="2B0FE733" w14:textId="77777777" w:rsidR="00B07EAE" w:rsidRPr="00B07EAE" w:rsidRDefault="00B07EAE" w:rsidP="00B07EAE">
      <w:pPr>
        <w:ind w:firstLine="540"/>
        <w:rPr>
          <w:rFonts w:ascii="Times New Roman" w:hAnsi="Times New Roman" w:cs="Times New Roman"/>
        </w:rPr>
      </w:pPr>
    </w:p>
    <w:p w14:paraId="1C256938" w14:textId="77777777" w:rsidR="00B07EAE" w:rsidRPr="00B07EAE" w:rsidRDefault="00B07EAE" w:rsidP="00B07EAE">
      <w:pPr>
        <w:ind w:firstLine="540"/>
        <w:rPr>
          <w:rFonts w:ascii="Times New Roman" w:hAnsi="Times New Roman" w:cs="Times New Roman"/>
        </w:rPr>
      </w:pPr>
      <w:r w:rsidRPr="00B07EAE">
        <w:rPr>
          <w:rFonts w:ascii="Times New Roman" w:hAnsi="Times New Roman" w:cs="Times New Roman"/>
        </w:rPr>
        <w:t>В случае неправомерного использования предоставленных мною персональных данных согласие отзывается моим письменным заявлением.</w:t>
      </w:r>
    </w:p>
    <w:p w14:paraId="62424D14" w14:textId="77777777" w:rsidR="00B07EAE" w:rsidRPr="00B07EAE" w:rsidRDefault="00B07EAE" w:rsidP="00B07EAE">
      <w:pPr>
        <w:spacing w:before="240"/>
        <w:ind w:firstLine="540"/>
        <w:rPr>
          <w:rFonts w:ascii="Times New Roman" w:hAnsi="Times New Roman" w:cs="Times New Roman"/>
        </w:rPr>
      </w:pPr>
      <w:r w:rsidRPr="00B07EAE">
        <w:rPr>
          <w:rFonts w:ascii="Times New Roman" w:hAnsi="Times New Roman" w:cs="Times New Roman"/>
        </w:rPr>
        <w:t>Согласие дается на неопределенный срок и может быть в любой момент мной отозвано путем письменного заявления.</w:t>
      </w:r>
    </w:p>
    <w:p w14:paraId="2493D9E6" w14:textId="77777777" w:rsidR="00B07EAE" w:rsidRPr="00B07EAE" w:rsidRDefault="00B07EAE" w:rsidP="00B07EAE">
      <w:pPr>
        <w:ind w:firstLine="540"/>
        <w:rPr>
          <w:rFonts w:ascii="Times New Roman" w:hAnsi="Times New Roman" w:cs="Times New Roman"/>
        </w:rPr>
      </w:pPr>
    </w:p>
    <w:p w14:paraId="571B1A08" w14:textId="60FBCADF" w:rsidR="00B07EAE" w:rsidRPr="00B07EAE" w:rsidRDefault="005A1D31" w:rsidP="00B07EAE">
      <w:pPr>
        <w:ind w:firstLine="540"/>
        <w:rPr>
          <w:rFonts w:ascii="Times New Roman" w:hAnsi="Times New Roman" w:cs="Times New Roman"/>
        </w:rPr>
      </w:pPr>
      <w:r>
        <w:rPr>
          <w:rFonts w:ascii="Times New Roman" w:hAnsi="Times New Roman" w:cs="Times New Roman"/>
        </w:rPr>
        <w:t>"____" ___________ 20___</w:t>
      </w:r>
      <w:r w:rsidR="00B07EAE" w:rsidRPr="00B07EAE">
        <w:rPr>
          <w:rFonts w:ascii="Times New Roman" w:hAnsi="Times New Roman" w:cs="Times New Roman"/>
        </w:rPr>
        <w:t>года __________ ____________________________</w:t>
      </w:r>
    </w:p>
    <w:p w14:paraId="45C277B4" w14:textId="4CDBBF3D" w:rsidR="00B07EAE" w:rsidRPr="00B07EAE" w:rsidRDefault="00D07C45" w:rsidP="00D07C45">
      <w:pPr>
        <w:ind w:firstLine="540"/>
        <w:rPr>
          <w:rFonts w:ascii="Times New Roman" w:hAnsi="Times New Roman" w:cs="Times New Roman"/>
        </w:rPr>
      </w:pPr>
      <w:r>
        <w:rPr>
          <w:rFonts w:ascii="Times New Roman" w:hAnsi="Times New Roman" w:cs="Times New Roman"/>
        </w:rPr>
        <w:t xml:space="preserve">                                  </w:t>
      </w:r>
      <w:r w:rsidR="00B07EAE" w:rsidRPr="00B07EAE">
        <w:rPr>
          <w:rFonts w:ascii="Times New Roman" w:hAnsi="Times New Roman" w:cs="Times New Roman"/>
        </w:rPr>
        <w:t>(</w:t>
      </w:r>
      <w:proofErr w:type="gramStart"/>
      <w:r w:rsidR="00B07EAE" w:rsidRPr="00B07EAE">
        <w:rPr>
          <w:rFonts w:ascii="Times New Roman" w:hAnsi="Times New Roman" w:cs="Times New Roman"/>
        </w:rPr>
        <w:t xml:space="preserve">подпись) </w:t>
      </w:r>
      <w:r>
        <w:rPr>
          <w:rFonts w:ascii="Times New Roman" w:hAnsi="Times New Roman" w:cs="Times New Roman"/>
        </w:rPr>
        <w:t xml:space="preserve"> </w:t>
      </w:r>
      <w:r w:rsidR="00B07EAE" w:rsidRPr="00B07EAE">
        <w:rPr>
          <w:rFonts w:ascii="Times New Roman" w:hAnsi="Times New Roman" w:cs="Times New Roman"/>
        </w:rPr>
        <w:t>(</w:t>
      </w:r>
      <w:proofErr w:type="gramEnd"/>
      <w:r w:rsidR="00B07EAE" w:rsidRPr="00B07EAE">
        <w:rPr>
          <w:rFonts w:ascii="Times New Roman" w:hAnsi="Times New Roman" w:cs="Times New Roman"/>
        </w:rPr>
        <w:t>Ф.И.О. лица, давшего согласие)</w:t>
      </w:r>
    </w:p>
    <w:p w14:paraId="50770337" w14:textId="77777777" w:rsidR="00B07EAE" w:rsidRPr="00B07EAE" w:rsidRDefault="00B07EAE" w:rsidP="00B07EAE">
      <w:pPr>
        <w:ind w:firstLine="540"/>
        <w:rPr>
          <w:rFonts w:ascii="Times New Roman" w:hAnsi="Times New Roman" w:cs="Times New Roman"/>
        </w:rPr>
      </w:pPr>
    </w:p>
    <w:p w14:paraId="00C3321F" w14:textId="77777777" w:rsidR="00444A65" w:rsidRDefault="00444A65" w:rsidP="00B07EAE">
      <w:pPr>
        <w:ind w:firstLine="0"/>
        <w:jc w:val="right"/>
        <w:rPr>
          <w:rFonts w:ascii="Times New Roman" w:hAnsi="Times New Roman" w:cs="Times New Roman"/>
        </w:rPr>
      </w:pPr>
    </w:p>
    <w:p w14:paraId="5B667A45" w14:textId="77777777" w:rsidR="00444A65" w:rsidRDefault="00444A65" w:rsidP="00B07EAE">
      <w:pPr>
        <w:ind w:firstLine="0"/>
        <w:jc w:val="right"/>
        <w:rPr>
          <w:rFonts w:ascii="Times New Roman" w:hAnsi="Times New Roman" w:cs="Times New Roman"/>
        </w:rPr>
      </w:pPr>
    </w:p>
    <w:p w14:paraId="056D8CF3" w14:textId="77777777" w:rsidR="00504E5C" w:rsidRDefault="00504E5C" w:rsidP="00FC65C1">
      <w:pPr>
        <w:rPr>
          <w:rStyle w:val="a3"/>
          <w:bCs/>
          <w:color w:val="000000" w:themeColor="text1"/>
          <w:sz w:val="28"/>
          <w:szCs w:val="28"/>
        </w:rPr>
      </w:pPr>
    </w:p>
    <w:p w14:paraId="56C50A16" w14:textId="77777777" w:rsidR="00504E5C" w:rsidRDefault="00504E5C" w:rsidP="00FC65C1">
      <w:pPr>
        <w:rPr>
          <w:rStyle w:val="a3"/>
          <w:bCs/>
          <w:color w:val="000000" w:themeColor="text1"/>
          <w:sz w:val="28"/>
          <w:szCs w:val="28"/>
        </w:rPr>
      </w:pPr>
    </w:p>
    <w:p w14:paraId="6020D697" w14:textId="77777777" w:rsidR="00504E5C" w:rsidRDefault="00504E5C" w:rsidP="00FC65C1">
      <w:pPr>
        <w:rPr>
          <w:rStyle w:val="a3"/>
          <w:bCs/>
          <w:color w:val="000000" w:themeColor="text1"/>
          <w:sz w:val="28"/>
          <w:szCs w:val="28"/>
        </w:rPr>
      </w:pPr>
    </w:p>
    <w:p w14:paraId="66D54E92" w14:textId="77777777" w:rsidR="00504E5C" w:rsidRDefault="00504E5C" w:rsidP="00FC65C1">
      <w:pPr>
        <w:rPr>
          <w:rStyle w:val="a3"/>
          <w:bCs/>
          <w:color w:val="000000" w:themeColor="text1"/>
          <w:sz w:val="28"/>
          <w:szCs w:val="28"/>
        </w:rPr>
      </w:pPr>
    </w:p>
    <w:p w14:paraId="20343093" w14:textId="77777777" w:rsidR="00504E5C" w:rsidRDefault="00504E5C" w:rsidP="00FC65C1">
      <w:pPr>
        <w:rPr>
          <w:rStyle w:val="a3"/>
          <w:bCs/>
          <w:color w:val="000000" w:themeColor="text1"/>
          <w:sz w:val="28"/>
          <w:szCs w:val="28"/>
        </w:rPr>
      </w:pPr>
    </w:p>
    <w:p w14:paraId="0D3842B5" w14:textId="77777777" w:rsidR="00504E5C" w:rsidRDefault="00504E5C" w:rsidP="00FC65C1">
      <w:pPr>
        <w:rPr>
          <w:rStyle w:val="a3"/>
          <w:bCs/>
          <w:color w:val="000000" w:themeColor="text1"/>
          <w:sz w:val="28"/>
          <w:szCs w:val="28"/>
        </w:rPr>
      </w:pPr>
    </w:p>
    <w:p w14:paraId="4263E249" w14:textId="51C79E1C" w:rsidR="00504E5C" w:rsidRDefault="00504E5C" w:rsidP="00FC65C1">
      <w:pPr>
        <w:rPr>
          <w:rStyle w:val="a3"/>
          <w:bCs/>
          <w:color w:val="000000" w:themeColor="text1"/>
          <w:sz w:val="28"/>
          <w:szCs w:val="28"/>
        </w:rPr>
      </w:pPr>
    </w:p>
    <w:p w14:paraId="72097A8D" w14:textId="57B5E640" w:rsidR="00413E09" w:rsidRDefault="00413E09" w:rsidP="00FC65C1">
      <w:pPr>
        <w:rPr>
          <w:rStyle w:val="a3"/>
          <w:bCs/>
          <w:color w:val="000000" w:themeColor="text1"/>
          <w:sz w:val="28"/>
          <w:szCs w:val="28"/>
        </w:rPr>
      </w:pPr>
    </w:p>
    <w:p w14:paraId="784F1A96" w14:textId="4AE7DBFF" w:rsidR="00413E09" w:rsidRDefault="00413E09" w:rsidP="00FC65C1">
      <w:pPr>
        <w:rPr>
          <w:rStyle w:val="a3"/>
          <w:bCs/>
          <w:color w:val="000000" w:themeColor="text1"/>
          <w:sz w:val="28"/>
          <w:szCs w:val="28"/>
        </w:rPr>
      </w:pPr>
    </w:p>
    <w:bookmarkEnd w:id="34"/>
    <w:p w14:paraId="7AC27818" w14:textId="045215D1" w:rsidR="0019154F" w:rsidRPr="0019154F" w:rsidRDefault="0019154F" w:rsidP="001251C3">
      <w:pPr>
        <w:rPr>
          <w:rStyle w:val="a3"/>
          <w:b w:val="0"/>
          <w:bCs/>
          <w:color w:val="auto"/>
          <w:sz w:val="20"/>
          <w:szCs w:val="20"/>
        </w:rPr>
      </w:pPr>
    </w:p>
    <w:sectPr w:rsidR="0019154F" w:rsidRPr="0019154F" w:rsidSect="00E12C04">
      <w:headerReference w:type="default" r:id="rId8"/>
      <w:pgSz w:w="11900" w:h="16800"/>
      <w:pgMar w:top="993" w:right="800" w:bottom="426" w:left="1560" w:header="14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51E4A" w14:textId="77777777" w:rsidR="00D464FB" w:rsidRDefault="00D464FB">
      <w:r>
        <w:separator/>
      </w:r>
    </w:p>
  </w:endnote>
  <w:endnote w:type="continuationSeparator" w:id="0">
    <w:p w14:paraId="2F927DD1" w14:textId="77777777" w:rsidR="00D464FB" w:rsidRDefault="00D4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1DE0B" w14:textId="77777777" w:rsidR="00D464FB" w:rsidRDefault="00D464FB">
      <w:r>
        <w:separator/>
      </w:r>
    </w:p>
  </w:footnote>
  <w:footnote w:type="continuationSeparator" w:id="0">
    <w:p w14:paraId="36BC1C7D" w14:textId="77777777" w:rsidR="00D464FB" w:rsidRDefault="00D46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A5FDB" w14:textId="77777777" w:rsidR="000E208A" w:rsidRDefault="000E208A">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610"/>
    <w:multiLevelType w:val="hybridMultilevel"/>
    <w:tmpl w:val="C6901D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3C35FF8"/>
    <w:multiLevelType w:val="hybridMultilevel"/>
    <w:tmpl w:val="E7F424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FA11C0"/>
    <w:multiLevelType w:val="hybridMultilevel"/>
    <w:tmpl w:val="4BB284D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34493B"/>
    <w:multiLevelType w:val="hybridMultilevel"/>
    <w:tmpl w:val="51C092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8962E3C"/>
    <w:multiLevelType w:val="hybridMultilevel"/>
    <w:tmpl w:val="5D642D6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B647CC"/>
    <w:multiLevelType w:val="hybridMultilevel"/>
    <w:tmpl w:val="36D60B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B855461"/>
    <w:multiLevelType w:val="hybridMultilevel"/>
    <w:tmpl w:val="89CE16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59E3A62"/>
    <w:multiLevelType w:val="multilevel"/>
    <w:tmpl w:val="F35A8508"/>
    <w:lvl w:ilvl="0">
      <w:start w:val="1"/>
      <w:numFmt w:val="decimal"/>
      <w:lvlText w:val="%1."/>
      <w:lvlJc w:val="left"/>
      <w:pPr>
        <w:ind w:left="644" w:hanging="360"/>
      </w:pPr>
      <w:rPr>
        <w:rFonts w:cs="Times New Roman"/>
      </w:rPr>
    </w:lvl>
    <w:lvl w:ilvl="1">
      <w:start w:val="1"/>
      <w:numFmt w:val="decimal"/>
      <w:isLgl/>
      <w:lvlText w:val="%1.%2."/>
      <w:lvlJc w:val="left"/>
      <w:pPr>
        <w:ind w:left="1080" w:hanging="720"/>
      </w:pPr>
      <w:rPr>
        <w:rFonts w:cs="Times New Roman"/>
        <w:b w:val="0"/>
        <w:sz w:val="24"/>
      </w:rPr>
    </w:lvl>
    <w:lvl w:ilvl="2">
      <w:start w:val="1"/>
      <w:numFmt w:val="decimal"/>
      <w:isLgl/>
      <w:lvlText w:val="%1.%2.%3."/>
      <w:lvlJc w:val="left"/>
      <w:pPr>
        <w:ind w:left="1080" w:hanging="720"/>
      </w:pPr>
      <w:rPr>
        <w:rFonts w:cs="Times New Roman"/>
        <w:sz w:val="24"/>
      </w:rPr>
    </w:lvl>
    <w:lvl w:ilvl="3">
      <w:start w:val="1"/>
      <w:numFmt w:val="decimal"/>
      <w:isLgl/>
      <w:lvlText w:val="%1.%2.%3.%4."/>
      <w:lvlJc w:val="left"/>
      <w:pPr>
        <w:ind w:left="1440" w:hanging="1080"/>
      </w:pPr>
      <w:rPr>
        <w:rFonts w:cs="Times New Roman"/>
        <w:sz w:val="24"/>
      </w:rPr>
    </w:lvl>
    <w:lvl w:ilvl="4">
      <w:start w:val="1"/>
      <w:numFmt w:val="decimal"/>
      <w:isLgl/>
      <w:lvlText w:val="%1.%2.%3.%4.%5."/>
      <w:lvlJc w:val="left"/>
      <w:pPr>
        <w:ind w:left="1440" w:hanging="1080"/>
      </w:pPr>
      <w:rPr>
        <w:rFonts w:cs="Times New Roman"/>
        <w:sz w:val="24"/>
      </w:rPr>
    </w:lvl>
    <w:lvl w:ilvl="5">
      <w:start w:val="1"/>
      <w:numFmt w:val="decimal"/>
      <w:isLgl/>
      <w:lvlText w:val="%1.%2.%3.%4.%5.%6."/>
      <w:lvlJc w:val="left"/>
      <w:pPr>
        <w:ind w:left="1800" w:hanging="1440"/>
      </w:pPr>
      <w:rPr>
        <w:rFonts w:cs="Times New Roman"/>
        <w:sz w:val="24"/>
      </w:rPr>
    </w:lvl>
    <w:lvl w:ilvl="6">
      <w:start w:val="1"/>
      <w:numFmt w:val="decimal"/>
      <w:isLgl/>
      <w:lvlText w:val="%1.%2.%3.%4.%5.%6.%7."/>
      <w:lvlJc w:val="left"/>
      <w:pPr>
        <w:ind w:left="2160" w:hanging="1800"/>
      </w:pPr>
      <w:rPr>
        <w:rFonts w:cs="Times New Roman"/>
        <w:sz w:val="24"/>
      </w:rPr>
    </w:lvl>
    <w:lvl w:ilvl="7">
      <w:start w:val="1"/>
      <w:numFmt w:val="decimal"/>
      <w:isLgl/>
      <w:lvlText w:val="%1.%2.%3.%4.%5.%6.%7.%8."/>
      <w:lvlJc w:val="left"/>
      <w:pPr>
        <w:ind w:left="2160" w:hanging="1800"/>
      </w:pPr>
      <w:rPr>
        <w:rFonts w:cs="Times New Roman"/>
        <w:sz w:val="24"/>
      </w:rPr>
    </w:lvl>
    <w:lvl w:ilvl="8">
      <w:start w:val="1"/>
      <w:numFmt w:val="decimal"/>
      <w:isLgl/>
      <w:lvlText w:val="%1.%2.%3.%4.%5.%6.%7.%8.%9."/>
      <w:lvlJc w:val="left"/>
      <w:pPr>
        <w:ind w:left="2520" w:hanging="2160"/>
      </w:pPr>
      <w:rPr>
        <w:rFonts w:cs="Times New Roman"/>
        <w:sz w:val="24"/>
      </w:rPr>
    </w:lvl>
  </w:abstractNum>
  <w:abstractNum w:abstractNumId="8" w15:restartNumberingAfterBreak="0">
    <w:nsid w:val="382807FE"/>
    <w:multiLevelType w:val="hybridMultilevel"/>
    <w:tmpl w:val="B7A259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B55D22"/>
    <w:multiLevelType w:val="hybridMultilevel"/>
    <w:tmpl w:val="7AF0A6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D9F2225"/>
    <w:multiLevelType w:val="hybridMultilevel"/>
    <w:tmpl w:val="51801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547E6F"/>
    <w:multiLevelType w:val="hybridMultilevel"/>
    <w:tmpl w:val="913E5B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733045D2"/>
    <w:multiLevelType w:val="hybridMultilevel"/>
    <w:tmpl w:val="AB822BA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52D1D2D"/>
    <w:multiLevelType w:val="hybridMultilevel"/>
    <w:tmpl w:val="F664D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0"/>
  </w:num>
  <w:num w:numId="6">
    <w:abstractNumId w:val="6"/>
  </w:num>
  <w:num w:numId="7">
    <w:abstractNumId w:val="10"/>
  </w:num>
  <w:num w:numId="8">
    <w:abstractNumId w:val="5"/>
  </w:num>
  <w:num w:numId="9">
    <w:abstractNumId w:val="11"/>
  </w:num>
  <w:num w:numId="10">
    <w:abstractNumId w:val="3"/>
  </w:num>
  <w:num w:numId="11">
    <w:abstractNumId w:val="13"/>
  </w:num>
  <w:num w:numId="12">
    <w:abstractNumId w:val="2"/>
  </w:num>
  <w:num w:numId="13">
    <w:abstractNumId w:val="4"/>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A4F"/>
    <w:rsid w:val="000344B9"/>
    <w:rsid w:val="00073129"/>
    <w:rsid w:val="00077C1F"/>
    <w:rsid w:val="000905A8"/>
    <w:rsid w:val="000A5C23"/>
    <w:rsid w:val="000B181F"/>
    <w:rsid w:val="000E208A"/>
    <w:rsid w:val="00110B01"/>
    <w:rsid w:val="001251C3"/>
    <w:rsid w:val="00134667"/>
    <w:rsid w:val="00154811"/>
    <w:rsid w:val="001568C8"/>
    <w:rsid w:val="00163656"/>
    <w:rsid w:val="00167B17"/>
    <w:rsid w:val="001720BB"/>
    <w:rsid w:val="0019154F"/>
    <w:rsid w:val="001A359E"/>
    <w:rsid w:val="001B3CEB"/>
    <w:rsid w:val="00212276"/>
    <w:rsid w:val="00242795"/>
    <w:rsid w:val="00261D85"/>
    <w:rsid w:val="002849DA"/>
    <w:rsid w:val="002C4465"/>
    <w:rsid w:val="002D3653"/>
    <w:rsid w:val="002E41AB"/>
    <w:rsid w:val="002E52CA"/>
    <w:rsid w:val="003159F8"/>
    <w:rsid w:val="003168F5"/>
    <w:rsid w:val="00321002"/>
    <w:rsid w:val="003251AF"/>
    <w:rsid w:val="0034069F"/>
    <w:rsid w:val="00344ED4"/>
    <w:rsid w:val="00385040"/>
    <w:rsid w:val="003A0C95"/>
    <w:rsid w:val="003A12BB"/>
    <w:rsid w:val="003A3EA8"/>
    <w:rsid w:val="003B3684"/>
    <w:rsid w:val="00413E09"/>
    <w:rsid w:val="004155FA"/>
    <w:rsid w:val="00417C76"/>
    <w:rsid w:val="00444066"/>
    <w:rsid w:val="00444A65"/>
    <w:rsid w:val="0046113C"/>
    <w:rsid w:val="004812D0"/>
    <w:rsid w:val="004A32D4"/>
    <w:rsid w:val="004A5080"/>
    <w:rsid w:val="004C01FA"/>
    <w:rsid w:val="004C5330"/>
    <w:rsid w:val="004D19CA"/>
    <w:rsid w:val="004E7D07"/>
    <w:rsid w:val="004F6D1D"/>
    <w:rsid w:val="00504E5C"/>
    <w:rsid w:val="0053502E"/>
    <w:rsid w:val="0053637B"/>
    <w:rsid w:val="00546DE3"/>
    <w:rsid w:val="00547249"/>
    <w:rsid w:val="00575179"/>
    <w:rsid w:val="005A1D31"/>
    <w:rsid w:val="005A49F4"/>
    <w:rsid w:val="005A4F50"/>
    <w:rsid w:val="005C1E9D"/>
    <w:rsid w:val="005C5D33"/>
    <w:rsid w:val="005E36D8"/>
    <w:rsid w:val="005E47C6"/>
    <w:rsid w:val="005F6640"/>
    <w:rsid w:val="00601DEF"/>
    <w:rsid w:val="006360F5"/>
    <w:rsid w:val="0063765B"/>
    <w:rsid w:val="00640B03"/>
    <w:rsid w:val="006460DF"/>
    <w:rsid w:val="00661702"/>
    <w:rsid w:val="00686999"/>
    <w:rsid w:val="006A5C0A"/>
    <w:rsid w:val="006C3733"/>
    <w:rsid w:val="0072568B"/>
    <w:rsid w:val="00740CCB"/>
    <w:rsid w:val="00755641"/>
    <w:rsid w:val="0078198D"/>
    <w:rsid w:val="007D3429"/>
    <w:rsid w:val="007E1800"/>
    <w:rsid w:val="0081323D"/>
    <w:rsid w:val="00860659"/>
    <w:rsid w:val="0086428B"/>
    <w:rsid w:val="008B2D01"/>
    <w:rsid w:val="008C16D2"/>
    <w:rsid w:val="008E1EC4"/>
    <w:rsid w:val="008E3513"/>
    <w:rsid w:val="008F25C1"/>
    <w:rsid w:val="00952C3D"/>
    <w:rsid w:val="0095493A"/>
    <w:rsid w:val="009619EC"/>
    <w:rsid w:val="00965A4F"/>
    <w:rsid w:val="00975657"/>
    <w:rsid w:val="00977DFC"/>
    <w:rsid w:val="0099766B"/>
    <w:rsid w:val="009A3320"/>
    <w:rsid w:val="009B0F48"/>
    <w:rsid w:val="009D414A"/>
    <w:rsid w:val="009F42F1"/>
    <w:rsid w:val="00A21EAE"/>
    <w:rsid w:val="00A37C2B"/>
    <w:rsid w:val="00A64518"/>
    <w:rsid w:val="00A85EAA"/>
    <w:rsid w:val="00AA100E"/>
    <w:rsid w:val="00B07EAE"/>
    <w:rsid w:val="00B120D5"/>
    <w:rsid w:val="00B42E39"/>
    <w:rsid w:val="00B62E23"/>
    <w:rsid w:val="00B91C02"/>
    <w:rsid w:val="00B947F6"/>
    <w:rsid w:val="00BC05D3"/>
    <w:rsid w:val="00BD1A0D"/>
    <w:rsid w:val="00C12737"/>
    <w:rsid w:val="00C23624"/>
    <w:rsid w:val="00C41A9A"/>
    <w:rsid w:val="00C62764"/>
    <w:rsid w:val="00C8506B"/>
    <w:rsid w:val="00D05F7A"/>
    <w:rsid w:val="00D07C45"/>
    <w:rsid w:val="00D416B7"/>
    <w:rsid w:val="00D464FB"/>
    <w:rsid w:val="00D70183"/>
    <w:rsid w:val="00D849DD"/>
    <w:rsid w:val="00D856AB"/>
    <w:rsid w:val="00DD3807"/>
    <w:rsid w:val="00DD42AF"/>
    <w:rsid w:val="00E01988"/>
    <w:rsid w:val="00E10DEE"/>
    <w:rsid w:val="00E12C04"/>
    <w:rsid w:val="00E2626C"/>
    <w:rsid w:val="00E35A83"/>
    <w:rsid w:val="00E36E6E"/>
    <w:rsid w:val="00E4242A"/>
    <w:rsid w:val="00E67ED6"/>
    <w:rsid w:val="00E96F9F"/>
    <w:rsid w:val="00EA2A70"/>
    <w:rsid w:val="00EA31CD"/>
    <w:rsid w:val="00EC3DEA"/>
    <w:rsid w:val="00EC4BE1"/>
    <w:rsid w:val="00F01908"/>
    <w:rsid w:val="00F30859"/>
    <w:rsid w:val="00F92922"/>
    <w:rsid w:val="00F93A7C"/>
    <w:rsid w:val="00FB48FD"/>
    <w:rsid w:val="00FC65C1"/>
    <w:rsid w:val="00FD5F64"/>
    <w:rsid w:val="00FE00E1"/>
    <w:rsid w:val="00FE0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C523BA"/>
  <w14:defaultImageDpi w14:val="0"/>
  <w15:docId w15:val="{BDF3F1CD-DDDF-4F97-95DD-6C2A55C8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1A0D"/>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table" w:styleId="af2">
    <w:name w:val="Table Grid"/>
    <w:basedOn w:val="a1"/>
    <w:uiPriority w:val="39"/>
    <w:rsid w:val="0013466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975657"/>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af4">
    <w:name w:val="Balloon Text"/>
    <w:basedOn w:val="a"/>
    <w:link w:val="af5"/>
    <w:uiPriority w:val="99"/>
    <w:semiHidden/>
    <w:unhideWhenUsed/>
    <w:rsid w:val="00BD1A0D"/>
    <w:rPr>
      <w:rFonts w:ascii="Tahoma" w:hAnsi="Tahoma" w:cs="Tahoma"/>
      <w:sz w:val="16"/>
      <w:szCs w:val="16"/>
    </w:rPr>
  </w:style>
  <w:style w:type="character" w:customStyle="1" w:styleId="af5">
    <w:name w:val="Текст выноски Знак"/>
    <w:basedOn w:val="a0"/>
    <w:link w:val="af4"/>
    <w:uiPriority w:val="99"/>
    <w:semiHidden/>
    <w:rsid w:val="00BD1A0D"/>
    <w:rPr>
      <w:rFonts w:ascii="Tahoma" w:hAnsi="Tahoma" w:cs="Tahoma"/>
      <w:sz w:val="16"/>
      <w:szCs w:val="16"/>
    </w:rPr>
  </w:style>
  <w:style w:type="paragraph" w:styleId="af6">
    <w:name w:val="List Paragraph"/>
    <w:basedOn w:val="a"/>
    <w:uiPriority w:val="34"/>
    <w:qFormat/>
    <w:rsid w:val="00FD5F64"/>
    <w:pPr>
      <w:ind w:left="720"/>
      <w:contextualSpacing/>
    </w:pPr>
  </w:style>
  <w:style w:type="paragraph" w:customStyle="1" w:styleId="ConsPlusNormal">
    <w:name w:val="ConsPlusNormal"/>
    <w:rsid w:val="00444A65"/>
    <w:pPr>
      <w:widowControl w:val="0"/>
      <w:autoSpaceDE w:val="0"/>
      <w:autoSpaceDN w:val="0"/>
      <w:adjustRightInd w:val="0"/>
      <w:spacing w:after="0" w:line="240" w:lineRule="auto"/>
    </w:pPr>
    <w:rPr>
      <w:rFonts w:ascii="Times New Roman" w:hAnsi="Times New Roman"/>
      <w:sz w:val="24"/>
      <w:szCs w:val="24"/>
    </w:rPr>
  </w:style>
  <w:style w:type="character" w:styleId="af7">
    <w:name w:val="annotation reference"/>
    <w:basedOn w:val="a0"/>
    <w:uiPriority w:val="99"/>
    <w:semiHidden/>
    <w:unhideWhenUsed/>
    <w:rsid w:val="00575179"/>
    <w:rPr>
      <w:sz w:val="16"/>
      <w:szCs w:val="16"/>
    </w:rPr>
  </w:style>
  <w:style w:type="paragraph" w:styleId="af8">
    <w:name w:val="annotation text"/>
    <w:basedOn w:val="a"/>
    <w:link w:val="af9"/>
    <w:uiPriority w:val="99"/>
    <w:semiHidden/>
    <w:unhideWhenUsed/>
    <w:rsid w:val="00575179"/>
    <w:rPr>
      <w:sz w:val="20"/>
      <w:szCs w:val="20"/>
    </w:rPr>
  </w:style>
  <w:style w:type="character" w:customStyle="1" w:styleId="af9">
    <w:name w:val="Текст примечания Знак"/>
    <w:basedOn w:val="a0"/>
    <w:link w:val="af8"/>
    <w:uiPriority w:val="99"/>
    <w:semiHidden/>
    <w:rsid w:val="00575179"/>
    <w:rPr>
      <w:rFonts w:ascii="Times New Roman CYR" w:hAnsi="Times New Roman CYR" w:cs="Times New Roman CYR"/>
      <w:sz w:val="20"/>
      <w:szCs w:val="20"/>
    </w:rPr>
  </w:style>
  <w:style w:type="paragraph" w:styleId="afa">
    <w:name w:val="annotation subject"/>
    <w:basedOn w:val="af8"/>
    <w:next w:val="af8"/>
    <w:link w:val="afb"/>
    <w:uiPriority w:val="99"/>
    <w:semiHidden/>
    <w:unhideWhenUsed/>
    <w:rsid w:val="00575179"/>
    <w:rPr>
      <w:b/>
      <w:bCs/>
    </w:rPr>
  </w:style>
  <w:style w:type="character" w:customStyle="1" w:styleId="afb">
    <w:name w:val="Тема примечания Знак"/>
    <w:basedOn w:val="af9"/>
    <w:link w:val="afa"/>
    <w:uiPriority w:val="99"/>
    <w:semiHidden/>
    <w:rsid w:val="00575179"/>
    <w:rPr>
      <w:rFonts w:ascii="Times New Roman CYR" w:hAnsi="Times New Roman CYR" w:cs="Times New Roman CY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899312">
      <w:bodyDiv w:val="1"/>
      <w:marLeft w:val="0"/>
      <w:marRight w:val="0"/>
      <w:marTop w:val="0"/>
      <w:marBottom w:val="0"/>
      <w:divBdr>
        <w:top w:val="none" w:sz="0" w:space="0" w:color="auto"/>
        <w:left w:val="none" w:sz="0" w:space="0" w:color="auto"/>
        <w:bottom w:val="none" w:sz="0" w:space="0" w:color="auto"/>
        <w:right w:val="none" w:sz="0" w:space="0" w:color="auto"/>
      </w:divBdr>
    </w:div>
    <w:div w:id="742873779">
      <w:bodyDiv w:val="1"/>
      <w:marLeft w:val="0"/>
      <w:marRight w:val="0"/>
      <w:marTop w:val="0"/>
      <w:marBottom w:val="0"/>
      <w:divBdr>
        <w:top w:val="none" w:sz="0" w:space="0" w:color="auto"/>
        <w:left w:val="none" w:sz="0" w:space="0" w:color="auto"/>
        <w:bottom w:val="none" w:sz="0" w:space="0" w:color="auto"/>
        <w:right w:val="none" w:sz="0" w:space="0" w:color="auto"/>
      </w:divBdr>
    </w:div>
    <w:div w:id="1052264187">
      <w:bodyDiv w:val="1"/>
      <w:marLeft w:val="0"/>
      <w:marRight w:val="0"/>
      <w:marTop w:val="0"/>
      <w:marBottom w:val="0"/>
      <w:divBdr>
        <w:top w:val="none" w:sz="0" w:space="0" w:color="auto"/>
        <w:left w:val="none" w:sz="0" w:space="0" w:color="auto"/>
        <w:bottom w:val="none" w:sz="0" w:space="0" w:color="auto"/>
        <w:right w:val="none" w:sz="0" w:space="0" w:color="auto"/>
      </w:divBdr>
    </w:div>
    <w:div w:id="138039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66EC9-DEAA-440B-86D9-6AF4D60B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3204</Words>
  <Characters>18265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Dyx666</cp:lastModifiedBy>
  <cp:revision>2</cp:revision>
  <cp:lastPrinted>2020-11-12T08:56:00Z</cp:lastPrinted>
  <dcterms:created xsi:type="dcterms:W3CDTF">2020-11-23T05:09:00Z</dcterms:created>
  <dcterms:modified xsi:type="dcterms:W3CDTF">2020-11-23T05:09:00Z</dcterms:modified>
</cp:coreProperties>
</file>