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Разработан информационный сборник мер поддержки социальных предприятий</w:t>
      </w:r>
      <w:r>
        <w:rPr>
          <w:rFonts w:ascii="Helvetica" w:hAnsi="Helvetica" w:cs="Helvetica"/>
          <w:color w:val="333333"/>
          <w:sz w:val="20"/>
          <w:szCs w:val="20"/>
        </w:rPr>
        <w:t>   </w:t>
      </w:r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Специалисты АО «Корпорация «МСП» разработали информационный сборник о комплексе мер поддержки социальных предприятий, а также самозанятых граждан и субъектов малого и среднего предпринимательства, осуществляющих деятельность в сфере социального предпринимательства.</w:t>
      </w:r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сборнике подробно рассказано о социальном предпринимательстве и раскрыты основные вопросы о поддержке социальных предпринимателей:</w:t>
      </w:r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условия признания социальным предприятием;</w:t>
      </w:r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поддержка самозанятых граждан;</w:t>
      </w:r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имущественная поддержка;</w:t>
      </w:r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социальные франшизы на Портале Бизнес-навигатора МСП;</w:t>
      </w:r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обучающие программы Корпорации МСП;</w:t>
      </w:r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акселерационные программы;</w:t>
      </w:r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гранты социальным предприятиям;</w:t>
      </w:r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микрозаймы по льготным ставкам;</w:t>
      </w:r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кредиты по льготным ставкам;</w:t>
      </w:r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независимые гарантии и поручительства;</w:t>
      </w:r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получение поручительства РГО;</w:t>
      </w:r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льготный лизинг;</w:t>
      </w:r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доступ к закупкам крупнейших заказчиков;</w:t>
      </w:r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налоговые льготы;</w:t>
      </w:r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лучшие практики негосударственных организаций по развитию социального предпринимательства.</w:t>
      </w:r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Электронную версию сборника смотрите на нашем сайте msp03.ru</w:t>
      </w:r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hyperlink r:id="rId4" w:history="1">
        <w:r>
          <w:rPr>
            <w:rStyle w:val="a5"/>
            <w:rFonts w:ascii="Helvetica" w:hAnsi="Helvetica" w:cs="Helvetica"/>
            <w:b/>
            <w:bCs/>
            <w:color w:val="0088CC"/>
            <w:sz w:val="20"/>
            <w:szCs w:val="20"/>
          </w:rPr>
          <w:t>https://msp03.ru/upload/social_business.pdf</w:t>
        </w:r>
      </w:hyperlink>
    </w:p>
    <w:p w:rsidR="006119B1" w:rsidRDefault="006119B1" w:rsidP="006119B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6119B1" w:rsidRDefault="006119B1">
      <w:bookmarkStart w:id="0" w:name="_GoBack"/>
      <w:bookmarkEnd w:id="0"/>
    </w:p>
    <w:sectPr w:rsidR="0061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B1"/>
    <w:rsid w:val="0061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A3B62-FB1B-4A71-BD53-E60966E0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9B1"/>
    <w:rPr>
      <w:b/>
      <w:bCs/>
    </w:rPr>
  </w:style>
  <w:style w:type="character" w:styleId="a5">
    <w:name w:val="Hyperlink"/>
    <w:basedOn w:val="a0"/>
    <w:uiPriority w:val="99"/>
    <w:semiHidden/>
    <w:unhideWhenUsed/>
    <w:rsid w:val="00611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2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p03.ru/upload/social_busines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2025-06-28T07:40:00Z</dcterms:created>
  <dcterms:modified xsi:type="dcterms:W3CDTF">2025-06-28T07:41:00Z</dcterms:modified>
</cp:coreProperties>
</file>