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11E" w:rsidRDefault="00CB611E" w:rsidP="00CB611E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В России началась Декларационная кампания 2022 года</w:t>
      </w:r>
    </w:p>
    <w:p w:rsidR="00CB611E" w:rsidRDefault="00CB611E" w:rsidP="00CB611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До 4 мая необходимо представить декларацию о доходах за 2021 год.</w:t>
      </w:r>
    </w:p>
    <w:p w:rsidR="00CB611E" w:rsidRDefault="00CB611E" w:rsidP="00CB611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 лично — в налоговый орган по месту учёта или в МФЦ;</w:t>
      </w:r>
    </w:p>
    <w:p w:rsidR="00CB611E" w:rsidRDefault="00CB611E" w:rsidP="00CB611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 онлайн — в личном кабинете налогоплательщика для физических лиц или через программу «Декларация». Для этого следует заполнить форму 3-НДФЛ, утверждённую приказом ФНС России от 15.10.2021 № ЕД-7-11/903.</w:t>
      </w:r>
    </w:p>
    <w:p w:rsidR="00CB611E" w:rsidRDefault="00CB611E" w:rsidP="00CB611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каких ещё случаях нужно отчитываться о доходах?</w:t>
      </w:r>
    </w:p>
    <w:p w:rsidR="00CB611E" w:rsidRDefault="00CB611E" w:rsidP="00CB611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Если в 2021 году вы:</w:t>
      </w:r>
    </w:p>
    <w:p w:rsidR="00CB611E" w:rsidRDefault="00CB611E" w:rsidP="00CB611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️ продали недвижимость, которая была в собственности меньше минимального срока владения;</w:t>
      </w:r>
    </w:p>
    <w:p w:rsidR="00CB611E" w:rsidRDefault="00CB611E" w:rsidP="00CB611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️ получили дорогие подарки не от близких родственников;</w:t>
      </w:r>
    </w:p>
    <w:p w:rsidR="00CB611E" w:rsidRDefault="00CB611E" w:rsidP="00CB611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️ выиграли небольшую сумму в лотерею;</w:t>
      </w:r>
    </w:p>
    <w:p w:rsidR="00CB611E" w:rsidRDefault="00CB611E" w:rsidP="00CB611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️ сдавали имущество в аренду;</w:t>
      </w:r>
    </w:p>
    <w:p w:rsidR="00CB611E" w:rsidRDefault="00CB611E" w:rsidP="00CB611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️ получили доход от зарубежных источников. </w:t>
      </w:r>
    </w:p>
    <w:p w:rsidR="00CB611E" w:rsidRDefault="00CB611E" w:rsidP="00CB611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Segoe UI Emoji" w:hAnsi="Segoe UI Emoji" w:cs="Segoe UI Emoji"/>
          <w:color w:val="333333"/>
          <w:sz w:val="20"/>
          <w:szCs w:val="20"/>
        </w:rPr>
        <w:t>❗</w:t>
      </w:r>
      <w:r>
        <w:rPr>
          <w:rFonts w:ascii="Helvetica" w:hAnsi="Helvetica" w:cs="Helvetica"/>
          <w:color w:val="333333"/>
          <w:sz w:val="20"/>
          <w:szCs w:val="20"/>
        </w:rPr>
        <w:t xml:space="preserve"> Но не нужно сдавать декларацию 3-НДФЛ, если сумма проданного недвижимого имущества до 1 млн рублей, а иного имущества до 250 тыс. рублей в год.</w:t>
      </w:r>
    </w:p>
    <w:p w:rsidR="00CB611E" w:rsidRDefault="00CB611E" w:rsidP="00CB611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Отчитаться о своих доходах также должны:</w:t>
      </w:r>
    </w:p>
    <w:p w:rsidR="00CB611E" w:rsidRDefault="00CB611E" w:rsidP="00CB611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▪️ индивидуальные предприниматели;</w:t>
      </w:r>
    </w:p>
    <w:p w:rsidR="00CB611E" w:rsidRDefault="00CB611E" w:rsidP="00CB611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▪️ нотариусы, занимающиеся частной практикой;</w:t>
      </w:r>
    </w:p>
    <w:p w:rsidR="00CB611E" w:rsidRDefault="00CB611E" w:rsidP="00CB611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▪️ адвокаты, учредившие адвокатские кабинеты</w:t>
      </w:r>
    </w:p>
    <w:p w:rsidR="00CB611E" w:rsidRDefault="00CB611E" w:rsidP="00CB611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▪️ и другие лица.</w:t>
      </w:r>
    </w:p>
    <w:p w:rsidR="00CB611E" w:rsidRDefault="00CB611E" w:rsidP="00CB611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Segoe UI Emoji" w:hAnsi="Segoe UI Emoji" w:cs="Segoe UI Emoji"/>
          <w:color w:val="333333"/>
          <w:sz w:val="20"/>
          <w:szCs w:val="20"/>
        </w:rPr>
        <w:t>❗</w:t>
      </w:r>
      <w:r>
        <w:rPr>
          <w:rFonts w:ascii="Helvetica" w:hAnsi="Helvetica" w:cs="Helvetica"/>
          <w:color w:val="333333"/>
          <w:sz w:val="20"/>
          <w:szCs w:val="20"/>
        </w:rPr>
        <w:t xml:space="preserve"> Самозанятые не представляют декларацию и не обязаны отчитываться о доходах в рамках декларационной кампании.</w:t>
      </w:r>
    </w:p>
    <w:p w:rsidR="00CB611E" w:rsidRDefault="00CB611E" w:rsidP="00CB611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Оплатить НДФЛ, исчисленный в декларации, необходимо до 15 июля 2022 года.</w:t>
      </w:r>
    </w:p>
    <w:p w:rsidR="00CB611E" w:rsidRDefault="00CB611E" w:rsidP="00CB611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Если налоговый агент не удержал НДФЛ с дохода, полученного налогоплательщиком — вы должны задекларировать его самостоятельно и уплатить налог. Но сделать это необходимо, если налоговый агент не сообщил в ФНС России о невозможности удержать налог и его сумму. Если он уведомил — налоговый орган направит вам налоговое уведомление. Тогда не забудьте оплатить НДФЛ до 1 декабря 2022 года.</w:t>
      </w:r>
    </w:p>
    <w:p w:rsidR="00CB611E" w:rsidRDefault="00CB611E" w:rsidP="00CB611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Segoe UI Emoji" w:hAnsi="Segoe UI Emoji" w:cs="Segoe UI Emoji"/>
          <w:color w:val="333333"/>
          <w:sz w:val="20"/>
          <w:szCs w:val="20"/>
        </w:rPr>
        <w:t>❗</w:t>
      </w:r>
      <w:r>
        <w:rPr>
          <w:rFonts w:ascii="Helvetica" w:hAnsi="Helvetica" w:cs="Helvetica"/>
          <w:color w:val="333333"/>
          <w:sz w:val="20"/>
          <w:szCs w:val="20"/>
        </w:rPr>
        <w:t xml:space="preserve"> Напоминаем, при нарушении сроков подачи декларации и уплаты НДФЛ вас могут привлечь к ответственности в виде штрафа и пени. Предельный срок подачи декларации — 4 мая 2022 года. </w:t>
      </w:r>
    </w:p>
    <w:p w:rsidR="00CB611E" w:rsidRDefault="00CB611E" w:rsidP="00CB611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Это не распространяется на получение налоговых вычетов — в этом случае декларацию можно направить в любое время в течение года.</w:t>
      </w:r>
    </w:p>
    <w:p w:rsidR="00CB611E" w:rsidRDefault="00CB611E" w:rsidP="00CB611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CB611E" w:rsidRDefault="00CB611E">
      <w:bookmarkStart w:id="0" w:name="_GoBack"/>
      <w:bookmarkEnd w:id="0"/>
    </w:p>
    <w:sectPr w:rsidR="00CB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1E"/>
    <w:rsid w:val="00CB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15508-28DE-46B1-8C01-84675819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9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2025-06-28T07:23:00Z</dcterms:created>
  <dcterms:modified xsi:type="dcterms:W3CDTF">2025-06-28T07:23:00Z</dcterms:modified>
</cp:coreProperties>
</file>