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A3" w:rsidRPr="00A91BA3" w:rsidRDefault="00FA266A" w:rsidP="00A91B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-1113147</wp:posOffset>
            </wp:positionH>
            <wp:positionV relativeFrom="paragraph">
              <wp:posOffset>-720090</wp:posOffset>
            </wp:positionV>
            <wp:extent cx="7599093" cy="10699087"/>
            <wp:effectExtent l="0" t="0" r="1905" b="7620"/>
            <wp:wrapNone/>
            <wp:docPr id="2" name="Рисунок 2" descr="D:\Рабочая\Генеральный план\Бурятия\Внесение изменений\МО СП Муйская сельская администрация\Титул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\Генеральный план\Бурятия\Внесение изменений\МО СП Муйская сельская администрация\Титул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638" cy="107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BA3" w:rsidRPr="00A91BA3" w:rsidRDefault="00A91BA3" w:rsidP="00A91B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A3" w:rsidRPr="00A91BA3" w:rsidRDefault="00A91BA3" w:rsidP="00A91BA3">
      <w:pPr>
        <w:tabs>
          <w:tab w:val="left" w:pos="207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1BA3" w:rsidRPr="00A91BA3" w:rsidSect="00AC6D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535" w:rsidRPr="00583058" w:rsidRDefault="009C3535" w:rsidP="009C3535">
      <w:pPr>
        <w:pStyle w:val="ae"/>
        <w:ind w:firstLine="0"/>
        <w:jc w:val="center"/>
        <w:rPr>
          <w:rFonts w:ascii="Times New Roman" w:hAnsi="Times New Roman"/>
          <w:sz w:val="28"/>
          <w:szCs w:val="28"/>
        </w:rPr>
      </w:pPr>
      <w:r w:rsidRPr="00583058">
        <w:rPr>
          <w:rFonts w:ascii="Times New Roman" w:hAnsi="Times New Roman"/>
          <w:sz w:val="28"/>
          <w:szCs w:val="28"/>
        </w:rPr>
        <w:lastRenderedPageBreak/>
        <w:t>ООО</w:t>
      </w:r>
      <w:r w:rsidRPr="0058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3058">
        <w:rPr>
          <w:rFonts w:ascii="Times New Roman" w:hAnsi="Times New Roman"/>
          <w:sz w:val="28"/>
          <w:szCs w:val="28"/>
        </w:rPr>
        <w:t>«СибПроект»</w:t>
      </w:r>
    </w:p>
    <w:p w:rsidR="009C3535" w:rsidRPr="00583058" w:rsidRDefault="009C3535" w:rsidP="009C3535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C3535" w:rsidRPr="00583058" w:rsidRDefault="009C3535" w:rsidP="009C3535">
      <w:pPr>
        <w:pStyle w:val="ae"/>
        <w:spacing w:line="276" w:lineRule="auto"/>
        <w:jc w:val="right"/>
        <w:rPr>
          <w:rFonts w:ascii="Times New Roman" w:hAnsi="Times New Roman"/>
          <w:bCs/>
          <w:lang w:val="ru-RU"/>
        </w:rPr>
      </w:pPr>
      <w:r w:rsidRPr="00583058">
        <w:rPr>
          <w:rFonts w:ascii="Times New Roman" w:hAnsi="Times New Roman"/>
          <w:bCs/>
          <w:lang w:val="ru-RU"/>
        </w:rPr>
        <w:t xml:space="preserve">Утвержден </w:t>
      </w:r>
    </w:p>
    <w:p w:rsidR="009C3535" w:rsidRPr="00583058" w:rsidRDefault="009C3535" w:rsidP="009C3535">
      <w:pPr>
        <w:pStyle w:val="ae"/>
        <w:spacing w:line="276" w:lineRule="auto"/>
        <w:jc w:val="right"/>
        <w:rPr>
          <w:rFonts w:ascii="Times New Roman" w:hAnsi="Times New Roman"/>
          <w:bCs/>
          <w:lang w:val="ru-RU"/>
        </w:rPr>
      </w:pPr>
      <w:r w:rsidRPr="00583058">
        <w:rPr>
          <w:rFonts w:ascii="Times New Roman" w:hAnsi="Times New Roman"/>
          <w:bCs/>
          <w:lang w:val="ru-RU"/>
        </w:rPr>
        <w:t>Постановление ____________</w:t>
      </w:r>
    </w:p>
    <w:p w:rsidR="009C3535" w:rsidRPr="00583058" w:rsidRDefault="009C3535" w:rsidP="009C3535">
      <w:pPr>
        <w:pStyle w:val="ae"/>
        <w:spacing w:line="276" w:lineRule="auto"/>
        <w:jc w:val="right"/>
        <w:rPr>
          <w:rFonts w:ascii="Times New Roman" w:hAnsi="Times New Roman"/>
          <w:bCs/>
          <w:lang w:val="ru-RU"/>
        </w:rPr>
      </w:pPr>
      <w:r w:rsidRPr="00583058">
        <w:rPr>
          <w:rFonts w:ascii="Times New Roman" w:hAnsi="Times New Roman"/>
          <w:bCs/>
          <w:lang w:val="ru-RU"/>
        </w:rPr>
        <w:t>от______________201_ года №_______</w:t>
      </w:r>
    </w:p>
    <w:p w:rsidR="009C3535" w:rsidRPr="00583058" w:rsidRDefault="009C3535" w:rsidP="009C3535">
      <w:pPr>
        <w:pStyle w:val="ae"/>
        <w:spacing w:line="276" w:lineRule="auto"/>
        <w:jc w:val="right"/>
        <w:rPr>
          <w:rFonts w:ascii="Times New Roman" w:hAnsi="Times New Roman"/>
          <w:bCs/>
          <w:lang w:val="ru-RU"/>
        </w:rPr>
      </w:pPr>
      <w:r w:rsidRPr="00583058">
        <w:rPr>
          <w:rFonts w:ascii="Times New Roman" w:hAnsi="Times New Roman"/>
          <w:bCs/>
          <w:lang w:val="ru-RU"/>
        </w:rPr>
        <w:t>(приложение)</w:t>
      </w:r>
    </w:p>
    <w:p w:rsidR="009C3535" w:rsidRPr="00583058" w:rsidRDefault="009C3535" w:rsidP="009C3535">
      <w:pPr>
        <w:pStyle w:val="ae"/>
        <w:tabs>
          <w:tab w:val="left" w:pos="1620"/>
        </w:tabs>
        <w:spacing w:line="276" w:lineRule="auto"/>
        <w:jc w:val="right"/>
        <w:rPr>
          <w:rFonts w:ascii="Times New Roman" w:hAnsi="Times New Roman"/>
          <w:bCs/>
        </w:rPr>
      </w:pPr>
    </w:p>
    <w:p w:rsidR="009C3535" w:rsidRDefault="009C3535" w:rsidP="009C3535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535" w:rsidRDefault="009C3535" w:rsidP="009C3535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535" w:rsidRDefault="009C3535" w:rsidP="009C3535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535" w:rsidRPr="00583058" w:rsidRDefault="009C3535" w:rsidP="009C3535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266A" w:rsidRPr="00583058" w:rsidRDefault="00FA266A" w:rsidP="00FA266A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83058">
        <w:rPr>
          <w:rFonts w:ascii="Times New Roman" w:hAnsi="Times New Roman"/>
          <w:sz w:val="28"/>
          <w:szCs w:val="28"/>
        </w:rPr>
        <w:t>ВНЕСЕНИЕ ИЗМЕНЕНИЙ В ГЕНЕРАЛЬНЫЙ ПЛАН</w:t>
      </w:r>
    </w:p>
    <w:p w:rsidR="00FA266A" w:rsidRDefault="00FA266A" w:rsidP="00FA266A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583058">
        <w:rPr>
          <w:rFonts w:ascii="Times New Roman" w:hAnsi="Times New Roman"/>
          <w:sz w:val="28"/>
          <w:szCs w:val="28"/>
          <w:lang w:val="ru-RU"/>
        </w:rPr>
        <w:t xml:space="preserve">МО </w:t>
      </w:r>
      <w:r>
        <w:rPr>
          <w:rFonts w:ascii="Times New Roman" w:hAnsi="Times New Roman"/>
          <w:sz w:val="28"/>
          <w:szCs w:val="28"/>
          <w:lang w:val="ru-RU"/>
        </w:rPr>
        <w:t>СП</w:t>
      </w:r>
      <w:r w:rsidRPr="0058305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«МУЙСКАЯ СЕЛЬСКАЯ АДМИНИСТРАЦИЯ</w:t>
      </w:r>
      <w:r w:rsidRPr="00583058">
        <w:rPr>
          <w:rFonts w:ascii="Times New Roman" w:hAnsi="Times New Roman"/>
          <w:sz w:val="28"/>
          <w:szCs w:val="28"/>
          <w:lang w:val="ru-RU"/>
        </w:rPr>
        <w:t>»</w:t>
      </w:r>
    </w:p>
    <w:p w:rsidR="009C3535" w:rsidRDefault="009C3535" w:rsidP="009C3535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3535" w:rsidRPr="00583058" w:rsidRDefault="009C3535" w:rsidP="009C3535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 о территориальном планировании</w:t>
      </w:r>
    </w:p>
    <w:p w:rsidR="009C3535" w:rsidRPr="00583058" w:rsidRDefault="009C3535" w:rsidP="009C3535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3535" w:rsidRDefault="009C3535" w:rsidP="009C3535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C3535" w:rsidRPr="00583058" w:rsidRDefault="009C3535" w:rsidP="009C3535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C3535" w:rsidRPr="00583058" w:rsidRDefault="009C3535" w:rsidP="009C3535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C3535" w:rsidRPr="00583058" w:rsidRDefault="009C3535" w:rsidP="009C3535">
      <w:pPr>
        <w:pStyle w:val="ae"/>
        <w:tabs>
          <w:tab w:val="left" w:pos="1701"/>
        </w:tabs>
        <w:spacing w:line="360" w:lineRule="auto"/>
        <w:ind w:left="1701" w:hanging="1701"/>
        <w:jc w:val="left"/>
        <w:rPr>
          <w:rFonts w:ascii="Times New Roman" w:hAnsi="Times New Roman"/>
          <w:sz w:val="28"/>
          <w:szCs w:val="28"/>
          <w:lang w:val="ru-RU"/>
        </w:rPr>
      </w:pPr>
      <w:r w:rsidRPr="00583058">
        <w:rPr>
          <w:rFonts w:ascii="Times New Roman" w:hAnsi="Times New Roman"/>
          <w:b/>
          <w:bCs/>
          <w:sz w:val="28"/>
          <w:szCs w:val="28"/>
        </w:rPr>
        <w:t>Заказчик:</w:t>
      </w:r>
      <w:r w:rsidRPr="00583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Администрация МО «Муйский район»</w:t>
      </w:r>
      <w:r w:rsidRPr="0058305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C3535" w:rsidRPr="00BB64F6" w:rsidRDefault="009C3535" w:rsidP="009C3535">
      <w:pPr>
        <w:pStyle w:val="ae"/>
        <w:tabs>
          <w:tab w:val="left" w:pos="1620"/>
        </w:tabs>
        <w:spacing w:line="360" w:lineRule="auto"/>
        <w:ind w:left="1418" w:hanging="1418"/>
        <w:jc w:val="left"/>
        <w:rPr>
          <w:rFonts w:ascii="Times New Roman" w:hAnsi="Times New Roman"/>
          <w:sz w:val="28"/>
          <w:szCs w:val="28"/>
          <w:lang w:val="ru-RU"/>
        </w:rPr>
      </w:pPr>
      <w:r w:rsidRPr="00583058">
        <w:rPr>
          <w:rFonts w:ascii="Times New Roman" w:hAnsi="Times New Roman"/>
          <w:b/>
          <w:bCs/>
          <w:sz w:val="28"/>
          <w:szCs w:val="28"/>
        </w:rPr>
        <w:t>Муниципальный контракт:</w:t>
      </w:r>
      <w:r w:rsidRPr="0058305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Ф.2018.264512 от 20.06.2018 г.</w:t>
      </w:r>
    </w:p>
    <w:p w:rsidR="009C3535" w:rsidRPr="00583058" w:rsidRDefault="009C3535" w:rsidP="009C3535">
      <w:pPr>
        <w:pStyle w:val="ae"/>
        <w:tabs>
          <w:tab w:val="left" w:pos="1620"/>
        </w:tabs>
        <w:spacing w:line="360" w:lineRule="auto"/>
        <w:ind w:left="1418" w:hanging="1418"/>
        <w:jc w:val="left"/>
        <w:rPr>
          <w:rFonts w:ascii="Times New Roman" w:hAnsi="Times New Roman"/>
          <w:sz w:val="28"/>
          <w:szCs w:val="28"/>
        </w:rPr>
      </w:pPr>
      <w:r w:rsidRPr="00583058">
        <w:rPr>
          <w:rFonts w:ascii="Times New Roman" w:hAnsi="Times New Roman"/>
          <w:b/>
          <w:bCs/>
          <w:sz w:val="28"/>
          <w:szCs w:val="28"/>
        </w:rPr>
        <w:t>Исполнитель:</w:t>
      </w:r>
      <w:r w:rsidRPr="00583058">
        <w:rPr>
          <w:rFonts w:ascii="Times New Roman" w:hAnsi="Times New Roman"/>
          <w:sz w:val="28"/>
          <w:szCs w:val="28"/>
        </w:rPr>
        <w:t xml:space="preserve"> ООО «СибПроект»</w:t>
      </w:r>
    </w:p>
    <w:p w:rsidR="009C3535" w:rsidRPr="00583058" w:rsidRDefault="009C3535" w:rsidP="009C3535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C3535" w:rsidRPr="00583058" w:rsidRDefault="009C3535" w:rsidP="009C3535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C3535" w:rsidRPr="00583058" w:rsidRDefault="009C3535" w:rsidP="009C3535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C3535" w:rsidRPr="00583058" w:rsidRDefault="009C3535" w:rsidP="009C3535">
      <w:pPr>
        <w:tabs>
          <w:tab w:val="left" w:pos="5520"/>
          <w:tab w:val="left" w:pos="5640"/>
          <w:tab w:val="left" w:pos="6360"/>
        </w:tabs>
        <w:spacing w:line="360" w:lineRule="auto"/>
        <w:ind w:firstLine="5520"/>
        <w:rPr>
          <w:rFonts w:ascii="Times New Roman" w:hAnsi="Times New Roman" w:cs="Times New Roman"/>
          <w:sz w:val="28"/>
          <w:szCs w:val="28"/>
        </w:rPr>
      </w:pPr>
      <w:r w:rsidRPr="00583058">
        <w:rPr>
          <w:rFonts w:ascii="Times New Roman" w:hAnsi="Times New Roman" w:cs="Times New Roman"/>
          <w:sz w:val="28"/>
          <w:szCs w:val="28"/>
        </w:rPr>
        <w:t xml:space="preserve">     Руководитель проекта:</w:t>
      </w:r>
    </w:p>
    <w:p w:rsidR="009C3535" w:rsidRPr="00583058" w:rsidRDefault="009C3535" w:rsidP="009C3535">
      <w:pPr>
        <w:tabs>
          <w:tab w:val="left" w:pos="5520"/>
          <w:tab w:val="left" w:pos="5640"/>
          <w:tab w:val="left" w:pos="6360"/>
          <w:tab w:val="left" w:pos="696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058">
        <w:rPr>
          <w:rFonts w:ascii="Times New Roman" w:hAnsi="Times New Roman" w:cs="Times New Roman"/>
          <w:sz w:val="28"/>
          <w:szCs w:val="28"/>
        </w:rPr>
        <w:t xml:space="preserve">              _______________ Калачева Л.А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C3535" w:rsidRDefault="009C3535" w:rsidP="009C3535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C3535" w:rsidRPr="00583058" w:rsidRDefault="009C3535" w:rsidP="009C3535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C3535" w:rsidRDefault="009C3535" w:rsidP="009C3535">
      <w:pPr>
        <w:spacing w:before="24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A91BA3" w:rsidRDefault="009C3535" w:rsidP="009C3535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058">
        <w:rPr>
          <w:rFonts w:ascii="Times New Roman" w:hAnsi="Times New Roman"/>
          <w:sz w:val="28"/>
          <w:szCs w:val="28"/>
        </w:rPr>
        <w:t>БАРНАУЛ 2018</w:t>
      </w:r>
    </w:p>
    <w:p w:rsidR="00A91BA3" w:rsidRDefault="00A91BA3" w:rsidP="009C3535">
      <w:pPr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91BA3" w:rsidSect="00AC6DD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535" w:rsidRPr="00BB64F6" w:rsidRDefault="009C3535" w:rsidP="009C3535">
      <w:pPr>
        <w:tabs>
          <w:tab w:val="left" w:pos="162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64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Авторский коллектив:</w:t>
      </w:r>
    </w:p>
    <w:p w:rsidR="009C3535" w:rsidRPr="00BB64F6" w:rsidRDefault="009C3535" w:rsidP="009C3535">
      <w:pPr>
        <w:tabs>
          <w:tab w:val="left" w:pos="0"/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64F6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 проекта</w:t>
      </w:r>
      <w:r w:rsidRPr="00BB64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Л.А. Калачева</w:t>
      </w:r>
    </w:p>
    <w:p w:rsidR="009C3535" w:rsidRPr="00BB64F6" w:rsidRDefault="009C3535" w:rsidP="009C3535">
      <w:pPr>
        <w:tabs>
          <w:tab w:val="left" w:pos="0"/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64F6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Архитектор                                                                                                 М.А. Мищенко</w:t>
      </w:r>
    </w:p>
    <w:p w:rsidR="009C3535" w:rsidRPr="00BB64F6" w:rsidRDefault="009C3535" w:rsidP="009C3535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B64F6">
        <w:rPr>
          <w:rFonts w:ascii="Times New Roman" w:eastAsia="Calibri" w:hAnsi="Times New Roman" w:cs="Times New Roman"/>
          <w:sz w:val="24"/>
          <w:szCs w:val="28"/>
          <w:lang w:val="x-none" w:eastAsia="ru-RU"/>
        </w:rPr>
        <w:t>Инженер по электроснабжению</w:t>
      </w:r>
      <w:r w:rsidRPr="00BB64F6">
        <w:rPr>
          <w:rFonts w:ascii="Times New Roman" w:eastAsia="Calibri" w:hAnsi="Times New Roman" w:cs="Times New Roman"/>
          <w:sz w:val="24"/>
          <w:szCs w:val="28"/>
          <w:lang w:val="x-none" w:eastAsia="ru-RU"/>
        </w:rPr>
        <w:tab/>
        <w:t xml:space="preserve">                                        </w:t>
      </w:r>
      <w:r w:rsidRPr="00BB64F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Н.А. </w:t>
      </w:r>
      <w:proofErr w:type="spellStart"/>
      <w:r w:rsidRPr="00BB64F6">
        <w:rPr>
          <w:rFonts w:ascii="Times New Roman" w:eastAsia="Calibri" w:hAnsi="Times New Roman" w:cs="Times New Roman"/>
          <w:sz w:val="24"/>
          <w:szCs w:val="28"/>
          <w:lang w:eastAsia="ru-RU"/>
        </w:rPr>
        <w:t>Сытдикова</w:t>
      </w:r>
      <w:proofErr w:type="spellEnd"/>
    </w:p>
    <w:p w:rsidR="009C3535" w:rsidRPr="00BB64F6" w:rsidRDefault="009C3535" w:rsidP="009C3535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BB64F6">
        <w:rPr>
          <w:rFonts w:ascii="Times New Roman" w:eastAsia="Calibri" w:hAnsi="Times New Roman" w:cs="Times New Roman"/>
          <w:sz w:val="24"/>
          <w:szCs w:val="28"/>
          <w:lang w:val="x-none" w:eastAsia="ru-RU"/>
        </w:rPr>
        <w:t xml:space="preserve">Инженер по водоснабжению и водоотведению                     </w:t>
      </w:r>
      <w:r w:rsidRPr="00BB64F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Т.П. Леонтьева</w:t>
      </w:r>
    </w:p>
    <w:p w:rsidR="009C3535" w:rsidRPr="00BB64F6" w:rsidRDefault="009C3535" w:rsidP="009C3535">
      <w:pPr>
        <w:tabs>
          <w:tab w:val="left" w:pos="0"/>
          <w:tab w:val="left" w:pos="6720"/>
          <w:tab w:val="left" w:pos="6960"/>
          <w:tab w:val="left" w:pos="720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BB64F6">
        <w:rPr>
          <w:rFonts w:ascii="Times New Roman" w:eastAsia="Calibri" w:hAnsi="Times New Roman" w:cs="Times New Roman"/>
          <w:sz w:val="24"/>
          <w:szCs w:val="28"/>
          <w:lang w:val="x-none" w:eastAsia="ru-RU"/>
        </w:rPr>
        <w:t xml:space="preserve">Инженер по теплоснабжению                                                </w:t>
      </w:r>
      <w:r w:rsidRPr="00BB64F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</w:t>
      </w:r>
      <w:r w:rsidRPr="00BB64F6">
        <w:rPr>
          <w:rFonts w:ascii="Times New Roman" w:eastAsia="Calibri" w:hAnsi="Times New Roman" w:cs="Times New Roman"/>
          <w:sz w:val="24"/>
          <w:szCs w:val="28"/>
          <w:lang w:val="x-none" w:eastAsia="ru-RU"/>
        </w:rPr>
        <w:t xml:space="preserve">  </w:t>
      </w:r>
      <w:r w:rsidRPr="00BB64F6">
        <w:rPr>
          <w:rFonts w:ascii="Times New Roman" w:eastAsia="Calibri" w:hAnsi="Times New Roman" w:cs="Times New Roman"/>
          <w:sz w:val="24"/>
          <w:szCs w:val="28"/>
          <w:lang w:eastAsia="ru-RU"/>
        </w:rPr>
        <w:t>Т.П. Леонтьева</w:t>
      </w:r>
    </w:p>
    <w:p w:rsidR="009C3535" w:rsidRPr="00BB64F6" w:rsidRDefault="009C3535" w:rsidP="009C3535">
      <w:pPr>
        <w:tabs>
          <w:tab w:val="left" w:pos="0"/>
          <w:tab w:val="left" w:pos="6720"/>
          <w:tab w:val="left" w:pos="6960"/>
          <w:tab w:val="left" w:pos="720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</w:p>
    <w:p w:rsidR="009C3535" w:rsidRPr="00BB64F6" w:rsidRDefault="009C3535" w:rsidP="009C3535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</w:p>
    <w:p w:rsidR="009C3535" w:rsidRPr="00BB64F6" w:rsidRDefault="009C3535" w:rsidP="009C3535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</w:p>
    <w:p w:rsidR="009C3535" w:rsidRPr="00BB64F6" w:rsidRDefault="009C3535" w:rsidP="009C3535">
      <w:pPr>
        <w:tabs>
          <w:tab w:val="left" w:pos="16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BB64F6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 xml:space="preserve"> </w:t>
      </w:r>
    </w:p>
    <w:p w:rsidR="009C3535" w:rsidRPr="00BB64F6" w:rsidRDefault="009C3535" w:rsidP="009C3535">
      <w:pPr>
        <w:tabs>
          <w:tab w:val="left" w:pos="779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ГРАФИЧЕСКИХ МАТЕРИАЛОВ ПРОЕКТА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804"/>
        <w:gridCol w:w="1417"/>
      </w:tblGrid>
      <w:tr w:rsidR="009C3535" w:rsidRPr="00BB64F6" w:rsidTr="007C4F7C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535" w:rsidRPr="00BB64F6" w:rsidRDefault="009C3535" w:rsidP="007C4F7C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B64F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535" w:rsidRPr="00BB64F6" w:rsidRDefault="009C3535" w:rsidP="007C4F7C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BB64F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Наименование чертежа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535" w:rsidRPr="00BB64F6" w:rsidRDefault="009C3535" w:rsidP="007C4F7C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B64F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Масштаб</w:t>
            </w:r>
          </w:p>
        </w:tc>
      </w:tr>
      <w:tr w:rsidR="009C3535" w:rsidRPr="00BB64F6" w:rsidTr="007C4F7C">
        <w:trPr>
          <w:trHeight w:val="45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35" w:rsidRPr="00BB64F6" w:rsidRDefault="009C3535" w:rsidP="007C4F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35" w:rsidRPr="00BB64F6" w:rsidRDefault="009C3535" w:rsidP="007C4F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35" w:rsidRPr="00BB64F6" w:rsidRDefault="009C3535" w:rsidP="007C4F7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66A" w:rsidRPr="00BB64F6" w:rsidTr="007C4F7C">
        <w:trPr>
          <w:trHeight w:val="5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современного использования и комплексной оценки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1:5 000</w:t>
            </w:r>
          </w:p>
        </w:tc>
      </w:tr>
      <w:tr w:rsidR="00FA266A" w:rsidRPr="00BB64F6" w:rsidTr="007C4F7C">
        <w:trPr>
          <w:trHeight w:val="5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Утверждаемая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66A" w:rsidRPr="00BB64F6" w:rsidTr="007C4F7C">
        <w:trPr>
          <w:trHeight w:val="5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функциональных зон и планируемого размещения объектов местного значения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1:5 000</w:t>
            </w:r>
          </w:p>
        </w:tc>
      </w:tr>
      <w:tr w:rsidR="00FA266A" w:rsidRPr="00BB64F6" w:rsidTr="007C4F7C">
        <w:trPr>
          <w:trHeight w:val="5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границ населённого пункта и зон с особыми условиями использования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6A" w:rsidRPr="00BB64F6" w:rsidRDefault="00FA266A" w:rsidP="00FA266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1:5 000</w:t>
            </w:r>
          </w:p>
        </w:tc>
      </w:tr>
    </w:tbl>
    <w:p w:rsidR="007042F6" w:rsidRDefault="007042F6" w:rsidP="009C35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2F6" w:rsidRDefault="007042F6" w:rsidP="007042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42F6" w:rsidSect="007C4F7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2F6" w:rsidRDefault="007042F6" w:rsidP="007042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2F6" w:rsidRPr="007042F6" w:rsidRDefault="007042F6" w:rsidP="007042F6">
      <w:pPr>
        <w:tabs>
          <w:tab w:val="left" w:pos="388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sdt>
      <w:sdtPr>
        <w:id w:val="1447880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0221" w:rsidRPr="00BE0221" w:rsidRDefault="007042F6" w:rsidP="00BE0221">
          <w:pPr>
            <w:pStyle w:val="3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042F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7042F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7042F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20795965" w:history="1">
            <w:r w:rsidR="00BE0221" w:rsidRPr="00BE022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Общие положения. Цели и задачи проекта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_Toc520795965 \h </w:instrTex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C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0221" w:rsidRPr="00BE0221" w:rsidRDefault="00AC6FDA" w:rsidP="00BE0221">
          <w:pPr>
            <w:pStyle w:val="3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795966" w:history="1">
            <w:r w:rsidR="00BE0221" w:rsidRPr="00BE022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 Внесение изменений в пункт 2.1 «Земельный фонд. Границы земель различных категорий»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_Toc520795966 \h </w:instrTex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C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0221" w:rsidRPr="00BE0221" w:rsidRDefault="00AC6FDA" w:rsidP="00BE0221">
          <w:pPr>
            <w:pStyle w:val="3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795967" w:history="1">
            <w:r w:rsidR="00BE0221" w:rsidRPr="00BE022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 Внесение изменений в пункт 2.2. «Территориальное зонирование. Численность населения»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_Toc520795967 \h </w:instrTex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C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0221" w:rsidRPr="00BE0221" w:rsidRDefault="00AC6FDA" w:rsidP="00BE0221">
          <w:pPr>
            <w:pStyle w:val="3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795968" w:history="1">
            <w:r w:rsidR="00BE0221" w:rsidRPr="00BE022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 Внесение изменений в пункт 2.4. «Социальная инфраструктура»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_Toc520795968 \h </w:instrTex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C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0221" w:rsidRPr="00BE0221" w:rsidRDefault="00AC6FDA" w:rsidP="00BE0221">
          <w:pPr>
            <w:pStyle w:val="3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795969" w:history="1">
            <w:r w:rsidR="00BE0221" w:rsidRPr="00BE022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4. Внесение изменений в пункт 2.5. «Инженерная инфраструктура» в части «Теплоснабжение»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_Toc520795969 \h </w:instrTex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C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0221" w:rsidRPr="00BE0221" w:rsidRDefault="00AC6FDA" w:rsidP="00BE0221">
          <w:pPr>
            <w:pStyle w:val="3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795970" w:history="1">
            <w:r w:rsidR="00BE0221" w:rsidRPr="00BE022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5. Внесение изменений в пункт 2.5. «Инженерная инфраструктура» в части «Водоснабжение»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_Toc520795970 \h </w:instrTex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C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0221" w:rsidRPr="00BE0221" w:rsidRDefault="00AC6FDA" w:rsidP="00BE0221">
          <w:pPr>
            <w:pStyle w:val="3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795971" w:history="1">
            <w:r w:rsidR="00BE0221" w:rsidRPr="00BE022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6. Внесение изменений в пункт 2.5. «Инженерная инфраструктура» в части «Канализация»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_Toc520795971 \h </w:instrTex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C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0221" w:rsidRPr="00BE0221" w:rsidRDefault="00AC6FDA" w:rsidP="00BE0221">
          <w:pPr>
            <w:pStyle w:val="3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795972" w:history="1">
            <w:r w:rsidR="00BE0221" w:rsidRPr="00BE022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7. Внесение изменений в пункт 2.6. «Транспортная инфраструктура»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_Toc520795972 \h </w:instrTex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C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0221" w:rsidRPr="00BE0221" w:rsidRDefault="00AC6FDA" w:rsidP="00BE0221">
          <w:pPr>
            <w:pStyle w:val="3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795973" w:history="1">
            <w:r w:rsidR="00BE0221" w:rsidRPr="00BE022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8. Внесение изменений в пункт 4. «Перечень планируемых для размещения объектов местного значения»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_Toc520795973 \h </w:instrTex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C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0221" w:rsidRPr="00BE0221" w:rsidRDefault="00AC6FDA" w:rsidP="00BE0221">
          <w:pPr>
            <w:pStyle w:val="3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795974" w:history="1">
            <w:r w:rsidR="00BE0221" w:rsidRPr="00BE022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9. Внесение изменений в пункт 5. «Параметры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объектов местного значения, за исключением линейных объектов»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_Toc520795974 \h </w:instrTex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C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0221" w:rsidRDefault="00AC6FDA" w:rsidP="00BE0221">
          <w:pPr>
            <w:pStyle w:val="31"/>
            <w:ind w:left="0"/>
            <w:rPr>
              <w:rFonts w:eastAsiaTheme="minorEastAsia"/>
              <w:noProof/>
              <w:lang w:eastAsia="ru-RU"/>
            </w:rPr>
          </w:pPr>
          <w:hyperlink w:anchor="_Toc520795975" w:history="1">
            <w:r w:rsidR="00BE0221" w:rsidRPr="00BE022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10.  Внесение изменений Приложение №1 «Описание местоположения границ населенных пунктов МО СП «Муйская сельская администрация» Муйского района Республики Бурятия»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_Toc520795975 \h </w:instrTex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C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E0221" w:rsidRPr="00BE02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42F6" w:rsidRDefault="007042F6" w:rsidP="007042F6">
          <w:pPr>
            <w:jc w:val="both"/>
          </w:pPr>
          <w:r w:rsidRPr="007042F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7042F6" w:rsidRDefault="007042F6" w:rsidP="007042F6">
      <w:pPr>
        <w:tabs>
          <w:tab w:val="left" w:pos="38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535" w:rsidRPr="007042F6" w:rsidRDefault="007042F6" w:rsidP="007042F6">
      <w:pPr>
        <w:tabs>
          <w:tab w:val="left" w:pos="38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3535" w:rsidRPr="007042F6" w:rsidSect="007C4F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3535" w:rsidRPr="00BB64F6" w:rsidRDefault="009C3535" w:rsidP="007042F6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0" w:name="_Toc517705577"/>
      <w:bookmarkStart w:id="1" w:name="_Toc520193267"/>
      <w:bookmarkStart w:id="2" w:name="_Toc520795965"/>
      <w:r w:rsidRPr="00BB64F6">
        <w:rPr>
          <w:sz w:val="28"/>
          <w:szCs w:val="24"/>
        </w:rPr>
        <w:lastRenderedPageBreak/>
        <w:t>Общие положения. Цели и задачи проекта</w:t>
      </w:r>
      <w:bookmarkEnd w:id="0"/>
      <w:bookmarkEnd w:id="1"/>
      <w:bookmarkEnd w:id="2"/>
    </w:p>
    <w:p w:rsidR="009C3535" w:rsidRDefault="009C3535" w:rsidP="009C35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Генеральный план </w:t>
      </w:r>
      <w:r w:rsidR="004D4DA6">
        <w:rPr>
          <w:rFonts w:ascii="Times New Roman" w:eastAsia="Times New Roman" w:hAnsi="Times New Roman" w:cs="Times New Roman"/>
          <w:sz w:val="28"/>
          <w:szCs w:val="24"/>
          <w:lang w:eastAsia="ru-RU"/>
        </w:rPr>
        <w:t>МО СП «Муйская сельская администрация»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 ООО «Бурятгражданпроект-2» в 2009 году </w:t>
      </w:r>
      <w:r w:rsidRP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задания на проектирование, утвержд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енного Главой администрации МО </w:t>
      </w:r>
      <w:r w:rsidRP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>«Муйский район», от 2009 г.</w:t>
      </w:r>
    </w:p>
    <w:p w:rsidR="009C3535" w:rsidRPr="00BB64F6" w:rsidRDefault="009C3535" w:rsidP="009C35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в генеральный план </w:t>
      </w:r>
      <w:r w:rsidR="004D4DA6">
        <w:rPr>
          <w:rFonts w:ascii="Times New Roman" w:eastAsia="Times New Roman" w:hAnsi="Times New Roman" w:cs="Times New Roman"/>
          <w:sz w:val="28"/>
          <w:szCs w:val="24"/>
          <w:lang w:eastAsia="ru-RU"/>
        </w:rPr>
        <w:t>МО СП «Муйская сельская администрация»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 ООО СибПроект г. Барнаул в 2018 г. в соответствии с действующими нормативно-правовыми документами: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Градостроительным кодексом РФ от 29.12.2004 г. № 190-ФЗ (с изменениями);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Земельным Кодексом РФ от 25.10.2001 г. № 136-ФЗ (с изменениями);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Лесным кодексом РФ от 14.12.2006 г. № 200-ФЗ (с изменениями);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Водным кодексом РФ от 03.06.2006 г. № 74-ФЗ (с изменениями);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Федеральным законом Российской Федерации «Об особо охраняемых природных территориях» от 14.03.1995 г. № 33-ФЗ;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Федеральным законом Российской Федерации «Об объектах культурного наследия (памятниках истории и культуры) народов Российской Федерации» от 25.06.2002 г. №73-ФЗ;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Методическими рекомендациями по разработке проектов генеральных планов поселений и городских округов, утвержденными Приказом Министерства регионального развития Российской Федерации от 26 мая 2011 года № 244;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утвержденными Приказом Мин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развития Российской Федерации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C3535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Нормативами градостроительного проектирования Республики Бурятия, утвержденными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Министерства строительства и модернизации жилищно-коммунального комплекса Республики Бурятия № 037-140 от 22 августа 2016 г.</w:t>
      </w:r>
      <w:r w:rsidRP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Местными н</w:t>
      </w:r>
      <w:r w:rsidRP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ормативами градостроительного проектирования Республики Бурятия, утвержденными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Совета депутатов муниципального образования «Муйский район» № 836 от 30 ноября 2017 г.;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СП 42.13330.2016 «СНиП 2.07.01-89* Градостроительство. Планировка и застройка городских и сельских поселений»;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СанПиН 2.2.1/2.1.1.1200–03 «Санитарно – защитные зоны и санитарная классификация предприятий, сооружений и иных объектов»;</w:t>
      </w:r>
    </w:p>
    <w:p w:rsidR="009C3535" w:rsidRPr="00BB64F6" w:rsidRDefault="009C3535" w:rsidP="009C3535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другой нормативной, градостроительной, технической документацией.</w:t>
      </w:r>
    </w:p>
    <w:p w:rsidR="009C3535" w:rsidRDefault="009C3535" w:rsidP="009C35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внесения изменений выполнен на основании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технического задания, выданного администрацией МО «Муйский район».  </w:t>
      </w:r>
    </w:p>
    <w:p w:rsidR="009C3535" w:rsidRPr="00BB64F6" w:rsidRDefault="009C3535" w:rsidP="009C35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разработки проекта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в 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ый план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поселений;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9C3535" w:rsidRPr="00BB64F6" w:rsidRDefault="009C3535" w:rsidP="009C35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Генеральным планом определены следующие сроки реализации:</w:t>
      </w:r>
    </w:p>
    <w:p w:rsidR="009C3535" w:rsidRPr="00BB64F6" w:rsidRDefault="009C3535" w:rsidP="009C35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Расчетный срок строительства –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(в соответствии с ч.11 ст.9 ГрК РФ генеральные планы поселений и городских округов утверждаются на срок не менее чем 20 лет).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3535" w:rsidRPr="00BB64F6" w:rsidRDefault="009C3535" w:rsidP="009C3535">
      <w:pPr>
        <w:tabs>
          <w:tab w:val="left" w:pos="302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3535" w:rsidRPr="00BB64F6" w:rsidSect="007C4F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535" w:rsidRPr="009C3535" w:rsidRDefault="00AC6DD6" w:rsidP="009C3535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3" w:name="_Toc520795966"/>
      <w:r w:rsidRPr="009C3535">
        <w:rPr>
          <w:sz w:val="28"/>
          <w:szCs w:val="24"/>
        </w:rPr>
        <w:lastRenderedPageBreak/>
        <w:t xml:space="preserve">1. </w:t>
      </w:r>
      <w:r w:rsidR="009C3535" w:rsidRPr="009C3535">
        <w:rPr>
          <w:sz w:val="28"/>
          <w:szCs w:val="24"/>
        </w:rPr>
        <w:t>Внесение изменений в пункт 2.1 «Земельный фонд. Границы земель различных категорий»</w:t>
      </w:r>
      <w:bookmarkEnd w:id="3"/>
    </w:p>
    <w:p w:rsidR="00AC6DD6" w:rsidRPr="00AC6DD6" w:rsidRDefault="009C3535" w:rsidP="00AC6DD6">
      <w:pPr>
        <w:shd w:val="clear" w:color="auto" w:fill="DCF0F8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C6DD6"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«Земельный фонд. 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ицы земель различных категорий» </w:t>
      </w:r>
      <w:r w:rsidR="00AC6DD6"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C6DD6" w:rsidRPr="00AC6DD6" w:rsidRDefault="00AC6DD6" w:rsidP="00AC6DD6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AC6DD6">
        <w:rPr>
          <w:rFonts w:ascii="Times New Roman" w:hAnsi="Times New Roman"/>
          <w:b/>
          <w:sz w:val="28"/>
          <w:szCs w:val="28"/>
        </w:rPr>
        <w:t>2.1. Земельный фонд. Границы земель различных категорий</w:t>
      </w:r>
    </w:p>
    <w:p w:rsidR="007C4F7C" w:rsidRPr="007C4F7C" w:rsidRDefault="007C4F7C" w:rsidP="007C4F7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F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Площадь МО СП «Муйская сельская администрация» составляет 95,54 тыс. га. Генеральным планом не предусматривается изменение границ сельского поселения. </w:t>
      </w:r>
    </w:p>
    <w:p w:rsidR="007C4F7C" w:rsidRPr="007C4F7C" w:rsidRDefault="007C4F7C" w:rsidP="007C4F7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F7C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площади населенных пунктов предполагается за счёт земель сельскохозяйствен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назначения, в связи с этим</w:t>
      </w:r>
      <w:r w:rsidRPr="007C4F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площадь категории земель населенных пунктов увеличится с 224,9 га. до 309,1 га.</w:t>
      </w:r>
    </w:p>
    <w:p w:rsidR="007C4F7C" w:rsidRPr="007C4F7C" w:rsidRDefault="007C4F7C" w:rsidP="007C4F7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F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Земли лесного фонда находящиеся на территории поселения относятся к </w:t>
      </w:r>
      <w:proofErr w:type="spellStart"/>
      <w:r w:rsidRPr="007C4F7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Муйскому</w:t>
      </w:r>
      <w:proofErr w:type="spellEnd"/>
      <w:r w:rsidRPr="007C4F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лесничеству.   </w:t>
      </w:r>
    </w:p>
    <w:p w:rsidR="007C4F7C" w:rsidRPr="007C4F7C" w:rsidRDefault="007C4F7C" w:rsidP="007C4F7C">
      <w:pPr>
        <w:tabs>
          <w:tab w:val="left" w:pos="142"/>
        </w:tabs>
        <w:spacing w:before="240" w:line="360" w:lineRule="auto"/>
        <w:ind w:firstLine="720"/>
        <w:jc w:val="center"/>
        <w:rPr>
          <w:rFonts w:ascii="Times New Roman" w:hAnsi="Times New Roman"/>
          <w:b/>
          <w:sz w:val="28"/>
          <w:szCs w:val="24"/>
        </w:rPr>
      </w:pPr>
      <w:r w:rsidRPr="007C4F7C">
        <w:rPr>
          <w:rFonts w:ascii="Times New Roman" w:hAnsi="Times New Roman"/>
          <w:b/>
          <w:sz w:val="28"/>
          <w:szCs w:val="24"/>
        </w:rPr>
        <w:t xml:space="preserve">Земельный фонд в МО СП «Муйская сельская администрация»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048"/>
        <w:gridCol w:w="1198"/>
        <w:gridCol w:w="1671"/>
        <w:gridCol w:w="1582"/>
      </w:tblGrid>
      <w:tr w:rsidR="007C4F7C" w:rsidRPr="007C4F7C" w:rsidTr="007C4F7C">
        <w:trPr>
          <w:jc w:val="center"/>
        </w:trPr>
        <w:tc>
          <w:tcPr>
            <w:tcW w:w="709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048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Категории</w:t>
            </w:r>
          </w:p>
        </w:tc>
        <w:tc>
          <w:tcPr>
            <w:tcW w:w="1198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4F7C">
              <w:rPr>
                <w:rFonts w:ascii="Times New Roman" w:hAnsi="Times New Roman" w:cs="Times New Roman"/>
                <w:color w:val="000000" w:themeColor="text1"/>
              </w:rPr>
              <w:t>Ед.изм</w:t>
            </w:r>
            <w:proofErr w:type="spellEnd"/>
          </w:p>
        </w:tc>
        <w:tc>
          <w:tcPr>
            <w:tcW w:w="1671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Исх. год</w:t>
            </w:r>
          </w:p>
        </w:tc>
        <w:tc>
          <w:tcPr>
            <w:tcW w:w="1582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Расчётный срок (2030 г.)</w:t>
            </w:r>
          </w:p>
        </w:tc>
      </w:tr>
      <w:tr w:rsidR="007C4F7C" w:rsidRPr="007C4F7C" w:rsidTr="007C4F7C">
        <w:trPr>
          <w:jc w:val="center"/>
        </w:trPr>
        <w:tc>
          <w:tcPr>
            <w:tcW w:w="709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48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Земли сельскохозяйственного назначения</w:t>
            </w:r>
          </w:p>
        </w:tc>
        <w:tc>
          <w:tcPr>
            <w:tcW w:w="1198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671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6036</w:t>
            </w:r>
          </w:p>
        </w:tc>
        <w:tc>
          <w:tcPr>
            <w:tcW w:w="1582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5951,8</w:t>
            </w:r>
          </w:p>
        </w:tc>
      </w:tr>
      <w:tr w:rsidR="00BE0221" w:rsidRPr="007C4F7C" w:rsidTr="007C4F7C">
        <w:trPr>
          <w:jc w:val="center"/>
        </w:trPr>
        <w:tc>
          <w:tcPr>
            <w:tcW w:w="709" w:type="dxa"/>
            <w:vAlign w:val="center"/>
          </w:tcPr>
          <w:p w:rsidR="00BE0221" w:rsidRPr="007C4F7C" w:rsidRDefault="00BE0221" w:rsidP="00BE02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48" w:type="dxa"/>
            <w:vAlign w:val="center"/>
          </w:tcPr>
          <w:p w:rsidR="00BE0221" w:rsidRPr="007C4F7C" w:rsidRDefault="00BE0221" w:rsidP="00BE02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Населенных пунктов</w:t>
            </w:r>
          </w:p>
        </w:tc>
        <w:tc>
          <w:tcPr>
            <w:tcW w:w="1198" w:type="dxa"/>
            <w:vAlign w:val="center"/>
          </w:tcPr>
          <w:p w:rsidR="00BE0221" w:rsidRPr="007C4F7C" w:rsidRDefault="00BE0221" w:rsidP="00BE0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671" w:type="dxa"/>
            <w:vAlign w:val="center"/>
          </w:tcPr>
          <w:p w:rsidR="00BE0221" w:rsidRPr="00BE0221" w:rsidRDefault="00BE0221" w:rsidP="00BE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2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421,6713</w:t>
            </w:r>
          </w:p>
        </w:tc>
        <w:tc>
          <w:tcPr>
            <w:tcW w:w="1582" w:type="dxa"/>
            <w:vAlign w:val="center"/>
          </w:tcPr>
          <w:p w:rsidR="00BE0221" w:rsidRPr="00BE0221" w:rsidRDefault="00BE0221" w:rsidP="00BE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22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421,6713</w:t>
            </w:r>
          </w:p>
        </w:tc>
      </w:tr>
      <w:tr w:rsidR="007C4F7C" w:rsidRPr="007C4F7C" w:rsidTr="007C4F7C">
        <w:trPr>
          <w:jc w:val="center"/>
        </w:trPr>
        <w:tc>
          <w:tcPr>
            <w:tcW w:w="709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48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Промышленности, энергетики,</w:t>
            </w:r>
          </w:p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транспорта, связи, радиовещания,</w:t>
            </w:r>
          </w:p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телевидения, информатики,</w:t>
            </w:r>
          </w:p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космического обеспечения, обороны,</w:t>
            </w:r>
          </w:p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безопасности и иного специального</w:t>
            </w:r>
          </w:p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назначения за пределами поселений</w:t>
            </w:r>
          </w:p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</w:t>
            </w:r>
            <w:proofErr w:type="spellStart"/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-железнодорожного транспорта</w:t>
            </w:r>
          </w:p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- промышленности</w:t>
            </w:r>
          </w:p>
        </w:tc>
        <w:tc>
          <w:tcPr>
            <w:tcW w:w="1198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671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249,0</w:t>
            </w: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249,0</w:t>
            </w: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7C4F7C" w:rsidRPr="007C4F7C" w:rsidTr="007C4F7C">
        <w:trPr>
          <w:jc w:val="center"/>
        </w:trPr>
        <w:tc>
          <w:tcPr>
            <w:tcW w:w="709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048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Особо охраняемых территорий и объектов (в составе лесного фонда)</w:t>
            </w:r>
          </w:p>
        </w:tc>
        <w:tc>
          <w:tcPr>
            <w:tcW w:w="1198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671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7820,1</w:t>
            </w:r>
          </w:p>
        </w:tc>
        <w:tc>
          <w:tcPr>
            <w:tcW w:w="1582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7820,1</w:t>
            </w:r>
          </w:p>
        </w:tc>
      </w:tr>
      <w:tr w:rsidR="007C4F7C" w:rsidRPr="007C4F7C" w:rsidTr="007C4F7C">
        <w:trPr>
          <w:jc w:val="center"/>
        </w:trPr>
        <w:tc>
          <w:tcPr>
            <w:tcW w:w="709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048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Земли лесного фонда</w:t>
            </w:r>
          </w:p>
        </w:tc>
        <w:tc>
          <w:tcPr>
            <w:tcW w:w="1198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671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82800,5</w:t>
            </w:r>
          </w:p>
        </w:tc>
        <w:tc>
          <w:tcPr>
            <w:tcW w:w="1582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82800,5</w:t>
            </w:r>
          </w:p>
        </w:tc>
      </w:tr>
      <w:tr w:rsidR="007C4F7C" w:rsidRPr="007C4F7C" w:rsidTr="007C4F7C">
        <w:trPr>
          <w:jc w:val="center"/>
        </w:trPr>
        <w:tc>
          <w:tcPr>
            <w:tcW w:w="709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048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Земли водного фонда</w:t>
            </w:r>
          </w:p>
        </w:tc>
        <w:tc>
          <w:tcPr>
            <w:tcW w:w="1198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671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6235,3</w:t>
            </w:r>
          </w:p>
        </w:tc>
        <w:tc>
          <w:tcPr>
            <w:tcW w:w="1582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6235,3</w:t>
            </w:r>
          </w:p>
        </w:tc>
      </w:tr>
      <w:tr w:rsidR="007C4F7C" w:rsidRPr="007C4F7C" w:rsidTr="007C4F7C">
        <w:trPr>
          <w:jc w:val="center"/>
        </w:trPr>
        <w:tc>
          <w:tcPr>
            <w:tcW w:w="709" w:type="dxa"/>
            <w:vAlign w:val="center"/>
          </w:tcPr>
          <w:p w:rsidR="007C4F7C" w:rsidRPr="007C4F7C" w:rsidRDefault="007C4F7C" w:rsidP="007C4F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048" w:type="dxa"/>
            <w:vAlign w:val="center"/>
          </w:tcPr>
          <w:p w:rsidR="007C4F7C" w:rsidRPr="007C4F7C" w:rsidRDefault="007C4F7C" w:rsidP="007C4F7C">
            <w:pPr>
              <w:pStyle w:val="7"/>
              <w:spacing w:before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Прочие</w:t>
            </w:r>
          </w:p>
        </w:tc>
        <w:tc>
          <w:tcPr>
            <w:tcW w:w="1198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671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7C4F7C" w:rsidRPr="007C4F7C" w:rsidRDefault="007C4F7C" w:rsidP="007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</w:tr>
      <w:tr w:rsidR="00BE0221" w:rsidRPr="007C4F7C" w:rsidTr="007C4F7C">
        <w:trPr>
          <w:jc w:val="center"/>
        </w:trPr>
        <w:tc>
          <w:tcPr>
            <w:tcW w:w="709" w:type="dxa"/>
            <w:vAlign w:val="center"/>
          </w:tcPr>
          <w:p w:rsidR="00BE0221" w:rsidRPr="007C4F7C" w:rsidRDefault="00BE0221" w:rsidP="00BE02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48" w:type="dxa"/>
            <w:vAlign w:val="center"/>
          </w:tcPr>
          <w:p w:rsidR="00BE0221" w:rsidRPr="007C4F7C" w:rsidRDefault="00BE0221" w:rsidP="00BE0221">
            <w:pPr>
              <w:pStyle w:val="7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Общая площадь в границах поселения</w:t>
            </w:r>
          </w:p>
        </w:tc>
        <w:tc>
          <w:tcPr>
            <w:tcW w:w="1198" w:type="dxa"/>
            <w:vAlign w:val="center"/>
          </w:tcPr>
          <w:p w:rsidR="00BE0221" w:rsidRPr="007C4F7C" w:rsidRDefault="00BE0221" w:rsidP="00BE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тыс. </w:t>
            </w:r>
            <w:r w:rsidRPr="007C4F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га</w:t>
            </w:r>
          </w:p>
        </w:tc>
        <w:tc>
          <w:tcPr>
            <w:tcW w:w="1671" w:type="dxa"/>
            <w:vAlign w:val="center"/>
          </w:tcPr>
          <w:p w:rsidR="00BE0221" w:rsidRPr="00BE0221" w:rsidRDefault="00BE0221" w:rsidP="00BE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02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95,5</w:t>
            </w:r>
          </w:p>
        </w:tc>
        <w:tc>
          <w:tcPr>
            <w:tcW w:w="1582" w:type="dxa"/>
            <w:vAlign w:val="center"/>
          </w:tcPr>
          <w:p w:rsidR="00BE0221" w:rsidRPr="00BE0221" w:rsidRDefault="00BE0221" w:rsidP="00BE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02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95,5</w:t>
            </w:r>
          </w:p>
        </w:tc>
      </w:tr>
    </w:tbl>
    <w:p w:rsidR="00AC6DD6" w:rsidRPr="007C4F7C" w:rsidRDefault="007C4F7C" w:rsidP="007C4F7C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F7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Новое жилищное строительство в с. Усть-Муя намечено осуществлять в северо-западном направлении, в с. Муя -  в западном направлении от существующей застройки.</w:t>
      </w:r>
    </w:p>
    <w:p w:rsidR="00AC6DD6" w:rsidRPr="00AC6DD6" w:rsidRDefault="007C4F7C" w:rsidP="00AC6DD6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Баланс функциональных зон, выделенных на территории населенных пунктов, входящих в состав МО СП «Муйская сельская администрация» на расчетный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5566"/>
        <w:gridCol w:w="2901"/>
      </w:tblGrid>
      <w:tr w:rsidR="00AC6DD6" w:rsidRPr="005F3DF9" w:rsidTr="00AC6DD6">
        <w:trPr>
          <w:tblHeader/>
        </w:trPr>
        <w:tc>
          <w:tcPr>
            <w:tcW w:w="470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 в границах населенного пункта, га</w:t>
            </w:r>
          </w:p>
        </w:tc>
      </w:tr>
      <w:tr w:rsidR="005F3DF9" w:rsidRPr="005F3DF9" w:rsidTr="005F3DF9">
        <w:trPr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/>
                <w:lang w:eastAsia="ru-RU"/>
              </w:rPr>
              <w:t>п. Усть-Муя</w:t>
            </w:r>
          </w:p>
        </w:tc>
      </w:tr>
      <w:tr w:rsidR="00AC6DD6" w:rsidRPr="005F3DF9" w:rsidTr="00AC6DD6">
        <w:tc>
          <w:tcPr>
            <w:tcW w:w="470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/>
                <w:lang w:eastAsia="ru-RU"/>
              </w:rPr>
              <w:t>Всего в границах населенного пункта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AC6DD6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/>
                <w:lang w:eastAsia="ru-RU"/>
              </w:rPr>
              <w:t>167,3258</w:t>
            </w:r>
          </w:p>
        </w:tc>
      </w:tr>
      <w:tr w:rsidR="00AC6DD6" w:rsidRPr="005F3DF9" w:rsidTr="00AC6DD6">
        <w:tc>
          <w:tcPr>
            <w:tcW w:w="470" w:type="pct"/>
            <w:shd w:val="clear" w:color="auto" w:fill="auto"/>
            <w:vAlign w:val="center"/>
          </w:tcPr>
          <w:p w:rsidR="00AC6DD6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AC6DD6" w:rsidRPr="005F3DF9" w:rsidRDefault="005F3DF9" w:rsidP="0007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="00073822">
              <w:rPr>
                <w:rFonts w:ascii="Times New Roman" w:eastAsia="Times New Roman" w:hAnsi="Times New Roman" w:cs="Times New Roman"/>
                <w:lang w:eastAsia="ru-RU"/>
              </w:rPr>
              <w:t>3732</w:t>
            </w:r>
          </w:p>
        </w:tc>
      </w:tr>
      <w:tr w:rsidR="00AC6DD6" w:rsidRPr="005F3DF9" w:rsidTr="00AC6DD6">
        <w:tc>
          <w:tcPr>
            <w:tcW w:w="470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AC6DD6" w:rsidRPr="005F3DF9" w:rsidRDefault="00803F0C" w:rsidP="00803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Общественно-деловая зона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AC6DD6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8,8471</w:t>
            </w:r>
          </w:p>
        </w:tc>
      </w:tr>
      <w:tr w:rsidR="00AC6DD6" w:rsidRPr="005F3DF9" w:rsidTr="00AC6DD6">
        <w:tc>
          <w:tcPr>
            <w:tcW w:w="470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инженерной инфраструктуры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AC6DD6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2,8667</w:t>
            </w:r>
          </w:p>
        </w:tc>
      </w:tr>
      <w:tr w:rsidR="00AC6DD6" w:rsidRPr="005F3DF9" w:rsidTr="00AC6DD6">
        <w:tc>
          <w:tcPr>
            <w:tcW w:w="470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транспортной инфраструктуры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AC6DD6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10,3829</w:t>
            </w:r>
          </w:p>
        </w:tc>
      </w:tr>
      <w:tr w:rsidR="00AC6DD6" w:rsidRPr="005F3DF9" w:rsidTr="00AC6DD6">
        <w:tc>
          <w:tcPr>
            <w:tcW w:w="470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зона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AC6DD6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6,7999</w:t>
            </w:r>
          </w:p>
        </w:tc>
      </w:tr>
      <w:tr w:rsidR="00AC6DD6" w:rsidRPr="005F3DF9" w:rsidTr="00AC6DD6">
        <w:tc>
          <w:tcPr>
            <w:tcW w:w="470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AC6DD6" w:rsidRPr="005F3DF9" w:rsidRDefault="00AC6DD6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Рекреационная зона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AC6DD6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28,0886</w:t>
            </w:r>
          </w:p>
        </w:tc>
      </w:tr>
      <w:tr w:rsidR="005F3DF9" w:rsidRPr="005F3DF9" w:rsidTr="00AC6DD6">
        <w:tc>
          <w:tcPr>
            <w:tcW w:w="470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Зона кладбищ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1,9674</w:t>
            </w:r>
          </w:p>
        </w:tc>
      </w:tr>
      <w:tr w:rsidR="005F3DF9" w:rsidRPr="005F3DF9" w:rsidTr="005F3DF9">
        <w:tc>
          <w:tcPr>
            <w:tcW w:w="5000" w:type="pct"/>
            <w:gridSpan w:val="3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/>
                <w:lang w:eastAsia="ru-RU"/>
              </w:rPr>
              <w:t>п. Муя</w:t>
            </w:r>
          </w:p>
        </w:tc>
      </w:tr>
      <w:tr w:rsidR="005F3DF9" w:rsidRPr="005F3DF9" w:rsidTr="00AC6DD6">
        <w:tc>
          <w:tcPr>
            <w:tcW w:w="470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pct"/>
            <w:shd w:val="clear" w:color="auto" w:fill="auto"/>
            <w:vAlign w:val="center"/>
          </w:tcPr>
          <w:p w:rsidR="005F3DF9" w:rsidRPr="005F3DF9" w:rsidRDefault="00073822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/>
                <w:lang w:eastAsia="ru-RU"/>
              </w:rPr>
              <w:t>Всего в границах населенного пункта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5F3DF9" w:rsidRPr="00073822" w:rsidRDefault="00073822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822">
              <w:rPr>
                <w:rFonts w:ascii="Times New Roman" w:eastAsia="Times New Roman" w:hAnsi="Times New Roman" w:cs="Times New Roman"/>
                <w:b/>
                <w:lang w:eastAsia="ru-RU"/>
              </w:rPr>
              <w:t>127,6728</w:t>
            </w:r>
          </w:p>
        </w:tc>
      </w:tr>
      <w:tr w:rsidR="00073822" w:rsidRPr="005F3DF9" w:rsidTr="00AC6DD6">
        <w:tc>
          <w:tcPr>
            <w:tcW w:w="470" w:type="pct"/>
            <w:shd w:val="clear" w:color="auto" w:fill="auto"/>
            <w:vAlign w:val="center"/>
          </w:tcPr>
          <w:p w:rsidR="00073822" w:rsidRPr="005F3DF9" w:rsidRDefault="00073822" w:rsidP="0007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073822" w:rsidRPr="005F3DF9" w:rsidRDefault="00073822" w:rsidP="000738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073822" w:rsidRPr="005F3DF9" w:rsidRDefault="00073822" w:rsidP="0007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61,209</w:t>
            </w:r>
          </w:p>
        </w:tc>
      </w:tr>
      <w:tr w:rsidR="005F3DF9" w:rsidRPr="005F3DF9" w:rsidTr="00AC6DD6">
        <w:tc>
          <w:tcPr>
            <w:tcW w:w="470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5F3DF9" w:rsidRPr="005F3DF9" w:rsidRDefault="00803F0C" w:rsidP="00803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Общественно-деловая зона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2,9067</w:t>
            </w:r>
          </w:p>
        </w:tc>
      </w:tr>
      <w:tr w:rsidR="005F3DF9" w:rsidRPr="005F3DF9" w:rsidTr="00AC6DD6">
        <w:tc>
          <w:tcPr>
            <w:tcW w:w="470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Зона лесопарков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50,1054</w:t>
            </w:r>
          </w:p>
        </w:tc>
      </w:tr>
      <w:tr w:rsidR="005F3DF9" w:rsidRPr="005F3DF9" w:rsidTr="00AC6DD6">
        <w:tc>
          <w:tcPr>
            <w:tcW w:w="470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Зона озеленения специального назначения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3,7888</w:t>
            </w:r>
          </w:p>
        </w:tc>
      </w:tr>
      <w:tr w:rsidR="005F3DF9" w:rsidRPr="005F3DF9" w:rsidTr="00AC6DD6">
        <w:tc>
          <w:tcPr>
            <w:tcW w:w="470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транспортной инфраструктуры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9,1529</w:t>
            </w:r>
          </w:p>
        </w:tc>
      </w:tr>
      <w:tr w:rsidR="005F3DF9" w:rsidRPr="005F3DF9" w:rsidTr="00AC6DD6">
        <w:tc>
          <w:tcPr>
            <w:tcW w:w="470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Зона кладбищ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5F3DF9" w:rsidRPr="005F3DF9" w:rsidRDefault="005F3DF9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</w:tr>
      <w:tr w:rsidR="005F3DF9" w:rsidRPr="005F3DF9" w:rsidTr="005F3DF9">
        <w:tc>
          <w:tcPr>
            <w:tcW w:w="5000" w:type="pct"/>
            <w:gridSpan w:val="3"/>
            <w:shd w:val="clear" w:color="auto" w:fill="auto"/>
            <w:vAlign w:val="center"/>
          </w:tcPr>
          <w:p w:rsidR="005F3DF9" w:rsidRPr="005F3DF9" w:rsidRDefault="00091E9A" w:rsidP="005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5F3DF9" w:rsidRPr="005F3DF9">
              <w:rPr>
                <w:rFonts w:ascii="Times New Roman" w:eastAsia="Times New Roman" w:hAnsi="Times New Roman" w:cs="Times New Roman"/>
                <w:b/>
                <w:lang w:eastAsia="ru-RU"/>
              </w:rPr>
              <w:t>. Баргалино</w:t>
            </w:r>
          </w:p>
        </w:tc>
      </w:tr>
      <w:tr w:rsidR="00CF2ABF" w:rsidRPr="005F3DF9" w:rsidTr="00AC6DD6">
        <w:tc>
          <w:tcPr>
            <w:tcW w:w="470" w:type="pct"/>
            <w:shd w:val="clear" w:color="auto" w:fill="auto"/>
            <w:vAlign w:val="center"/>
          </w:tcPr>
          <w:p w:rsidR="00CF2ABF" w:rsidRPr="005F3DF9" w:rsidRDefault="00CF2ABF" w:rsidP="00CF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8" w:type="pct"/>
            <w:shd w:val="clear" w:color="auto" w:fill="auto"/>
            <w:vAlign w:val="center"/>
          </w:tcPr>
          <w:p w:rsidR="00CF2ABF" w:rsidRPr="005F3DF9" w:rsidRDefault="00CF2ABF" w:rsidP="00CF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552" w:type="pct"/>
            <w:shd w:val="clear" w:color="auto" w:fill="auto"/>
            <w:vAlign w:val="center"/>
          </w:tcPr>
          <w:p w:rsidR="00CF2ABF" w:rsidRPr="005F3DF9" w:rsidRDefault="00CF2ABF" w:rsidP="00CF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126,6727</w:t>
            </w:r>
          </w:p>
        </w:tc>
      </w:tr>
    </w:tbl>
    <w:p w:rsidR="009C3535" w:rsidRPr="009C3535" w:rsidRDefault="009C3535" w:rsidP="009C3535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4" w:name="_Toc520795967"/>
      <w:r w:rsidRPr="009C3535">
        <w:rPr>
          <w:sz w:val="28"/>
          <w:szCs w:val="24"/>
        </w:rPr>
        <w:t>2. Внесение изменений в пункт 2.2. «Территориальное зонирование. Численность населения»</w:t>
      </w:r>
      <w:bookmarkEnd w:id="4"/>
    </w:p>
    <w:p w:rsidR="009C3535" w:rsidRPr="00AC6DD6" w:rsidRDefault="009C3535" w:rsidP="009C3535">
      <w:pPr>
        <w:shd w:val="clear" w:color="auto" w:fill="DCF0F8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«</w:t>
      </w: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зонирование. Численность населения» изложить в следующей редакции:</w:t>
      </w:r>
    </w:p>
    <w:p w:rsidR="00AC6DD6" w:rsidRPr="009C3535" w:rsidRDefault="009C3535" w:rsidP="007042F6">
      <w:pPr>
        <w:spacing w:before="240" w:after="240" w:line="276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2.2. </w:t>
      </w:r>
      <w:r w:rsidR="00AC6DD6" w:rsidRPr="009C3535">
        <w:rPr>
          <w:rFonts w:ascii="Times New Roman" w:hAnsi="Times New Roman"/>
          <w:b/>
          <w:sz w:val="28"/>
          <w:szCs w:val="28"/>
          <w:lang w:bidi="en-US"/>
        </w:rPr>
        <w:t>Территориальное зонирование. Численность населения.</w:t>
      </w:r>
    </w:p>
    <w:p w:rsidR="00AC6DD6" w:rsidRDefault="00AC6DD6" w:rsidP="00AC6DD6">
      <w:pPr>
        <w:spacing w:after="0" w:line="276" w:lineRule="auto"/>
        <w:ind w:firstLine="851"/>
        <w:rPr>
          <w:rFonts w:ascii="Times New Roman" w:hAnsi="Times New Roman"/>
          <w:b/>
          <w:sz w:val="28"/>
          <w:szCs w:val="28"/>
          <w:lang w:bidi="en-US"/>
        </w:rPr>
      </w:pPr>
      <w:r w:rsidRPr="00AC6DD6">
        <w:rPr>
          <w:rFonts w:ascii="Times New Roman" w:hAnsi="Times New Roman"/>
          <w:b/>
          <w:sz w:val="28"/>
          <w:szCs w:val="28"/>
          <w:lang w:bidi="en-US"/>
        </w:rPr>
        <w:t>Зонирование территории:</w:t>
      </w:r>
    </w:p>
    <w:p w:rsidR="005F3DF9" w:rsidRDefault="005F3DF9" w:rsidP="00803F0C">
      <w:pPr>
        <w:spacing w:after="0" w:line="276" w:lineRule="auto"/>
        <w:ind w:left="709" w:firstLine="425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п. Усть-Муя:</w:t>
      </w:r>
    </w:p>
    <w:p w:rsidR="005F3DF9" w:rsidRPr="005F3DF9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5F3DF9">
        <w:rPr>
          <w:rFonts w:ascii="Times New Roman" w:hAnsi="Times New Roman"/>
          <w:sz w:val="28"/>
          <w:szCs w:val="28"/>
          <w:lang w:bidi="en-US"/>
        </w:rPr>
        <w:t>Зона застройки индивидуальными жилыми домами</w:t>
      </w:r>
      <w:r w:rsidR="00803F0C">
        <w:rPr>
          <w:rFonts w:ascii="Times New Roman" w:hAnsi="Times New Roman"/>
          <w:sz w:val="28"/>
          <w:szCs w:val="28"/>
          <w:lang w:bidi="en-US"/>
        </w:rPr>
        <w:t>;</w:t>
      </w:r>
    </w:p>
    <w:p w:rsidR="005F3DF9" w:rsidRPr="005F3DF9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5F3DF9">
        <w:rPr>
          <w:rFonts w:ascii="Times New Roman" w:hAnsi="Times New Roman"/>
          <w:sz w:val="28"/>
          <w:szCs w:val="28"/>
          <w:lang w:bidi="en-US"/>
        </w:rPr>
        <w:t>Общественно-деловая зона</w:t>
      </w:r>
      <w:r w:rsidR="00803F0C">
        <w:rPr>
          <w:rFonts w:ascii="Times New Roman" w:hAnsi="Times New Roman"/>
          <w:sz w:val="28"/>
          <w:szCs w:val="28"/>
          <w:lang w:bidi="en-US"/>
        </w:rPr>
        <w:t>;</w:t>
      </w:r>
    </w:p>
    <w:p w:rsidR="005F3DF9" w:rsidRPr="005F3DF9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5F3DF9">
        <w:rPr>
          <w:rFonts w:ascii="Times New Roman" w:hAnsi="Times New Roman"/>
          <w:sz w:val="28"/>
          <w:szCs w:val="28"/>
          <w:lang w:bidi="en-US"/>
        </w:rPr>
        <w:t>Зона инженерной инфраструктуры</w:t>
      </w:r>
      <w:r w:rsidR="00803F0C">
        <w:rPr>
          <w:rFonts w:ascii="Times New Roman" w:hAnsi="Times New Roman"/>
          <w:sz w:val="28"/>
          <w:szCs w:val="28"/>
          <w:lang w:bidi="en-US"/>
        </w:rPr>
        <w:t>;</w:t>
      </w:r>
    </w:p>
    <w:p w:rsidR="005F3DF9" w:rsidRPr="005F3DF9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5F3DF9">
        <w:rPr>
          <w:rFonts w:ascii="Times New Roman" w:hAnsi="Times New Roman"/>
          <w:sz w:val="28"/>
          <w:szCs w:val="28"/>
          <w:lang w:bidi="en-US"/>
        </w:rPr>
        <w:t>Зона транспортной инфраструктуры</w:t>
      </w:r>
      <w:r w:rsidR="00803F0C">
        <w:rPr>
          <w:rFonts w:ascii="Times New Roman" w:hAnsi="Times New Roman"/>
          <w:sz w:val="28"/>
          <w:szCs w:val="28"/>
          <w:lang w:bidi="en-US"/>
        </w:rPr>
        <w:t>;</w:t>
      </w:r>
    </w:p>
    <w:p w:rsidR="005F3DF9" w:rsidRPr="005F3DF9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5F3DF9">
        <w:rPr>
          <w:rFonts w:ascii="Times New Roman" w:hAnsi="Times New Roman"/>
          <w:sz w:val="28"/>
          <w:szCs w:val="28"/>
          <w:lang w:bidi="en-US"/>
        </w:rPr>
        <w:t>Производственная зона</w:t>
      </w:r>
      <w:r w:rsidR="00803F0C">
        <w:rPr>
          <w:rFonts w:ascii="Times New Roman" w:hAnsi="Times New Roman"/>
          <w:sz w:val="28"/>
          <w:szCs w:val="28"/>
          <w:lang w:bidi="en-US"/>
        </w:rPr>
        <w:t>;</w:t>
      </w:r>
    </w:p>
    <w:p w:rsidR="005F3DF9" w:rsidRPr="005F3DF9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5F3DF9">
        <w:rPr>
          <w:rFonts w:ascii="Times New Roman" w:hAnsi="Times New Roman"/>
          <w:sz w:val="28"/>
          <w:szCs w:val="28"/>
          <w:lang w:bidi="en-US"/>
        </w:rPr>
        <w:t>Рекреационная зона</w:t>
      </w:r>
      <w:r w:rsidR="00803F0C">
        <w:rPr>
          <w:rFonts w:ascii="Times New Roman" w:hAnsi="Times New Roman"/>
          <w:sz w:val="28"/>
          <w:szCs w:val="28"/>
          <w:lang w:bidi="en-US"/>
        </w:rPr>
        <w:t>;</w:t>
      </w:r>
    </w:p>
    <w:p w:rsidR="005F3DF9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5F3DF9">
        <w:rPr>
          <w:rFonts w:ascii="Times New Roman" w:hAnsi="Times New Roman"/>
          <w:sz w:val="28"/>
          <w:szCs w:val="28"/>
          <w:lang w:bidi="en-US"/>
        </w:rPr>
        <w:t>Зона кладбищ</w:t>
      </w:r>
      <w:r w:rsidR="00803F0C">
        <w:rPr>
          <w:rFonts w:ascii="Times New Roman" w:hAnsi="Times New Roman"/>
          <w:sz w:val="28"/>
          <w:szCs w:val="28"/>
          <w:lang w:bidi="en-US"/>
        </w:rPr>
        <w:t>.</w:t>
      </w:r>
    </w:p>
    <w:p w:rsidR="005F3DF9" w:rsidRDefault="005F3DF9" w:rsidP="00803F0C">
      <w:pPr>
        <w:spacing w:after="0" w:line="276" w:lineRule="auto"/>
        <w:ind w:left="709" w:firstLine="425"/>
        <w:rPr>
          <w:rFonts w:ascii="Times New Roman" w:hAnsi="Times New Roman"/>
          <w:b/>
          <w:sz w:val="28"/>
          <w:szCs w:val="28"/>
          <w:lang w:bidi="en-US"/>
        </w:rPr>
      </w:pPr>
      <w:r w:rsidRPr="005F3DF9">
        <w:rPr>
          <w:rFonts w:ascii="Times New Roman" w:hAnsi="Times New Roman"/>
          <w:b/>
          <w:sz w:val="28"/>
          <w:szCs w:val="28"/>
          <w:lang w:bidi="en-US"/>
        </w:rPr>
        <w:t>п. Муя:</w:t>
      </w:r>
    </w:p>
    <w:p w:rsidR="005F3DF9" w:rsidRPr="00803F0C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803F0C">
        <w:rPr>
          <w:rFonts w:ascii="Times New Roman" w:hAnsi="Times New Roman"/>
          <w:sz w:val="28"/>
          <w:szCs w:val="28"/>
          <w:lang w:bidi="en-US"/>
        </w:rPr>
        <w:t>Зона застройки индивидуальными жилыми домами</w:t>
      </w:r>
      <w:r w:rsidR="00803F0C">
        <w:rPr>
          <w:rFonts w:ascii="Times New Roman" w:hAnsi="Times New Roman"/>
          <w:sz w:val="28"/>
          <w:szCs w:val="28"/>
          <w:lang w:bidi="en-US"/>
        </w:rPr>
        <w:t>;</w:t>
      </w:r>
    </w:p>
    <w:p w:rsidR="005F3DF9" w:rsidRPr="00803F0C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803F0C">
        <w:rPr>
          <w:rFonts w:ascii="Times New Roman" w:hAnsi="Times New Roman"/>
          <w:sz w:val="28"/>
          <w:szCs w:val="28"/>
          <w:lang w:bidi="en-US"/>
        </w:rPr>
        <w:t>Общественно-деловая зона</w:t>
      </w:r>
      <w:r w:rsidR="00803F0C">
        <w:rPr>
          <w:rFonts w:ascii="Times New Roman" w:hAnsi="Times New Roman"/>
          <w:sz w:val="28"/>
          <w:szCs w:val="28"/>
          <w:lang w:bidi="en-US"/>
        </w:rPr>
        <w:t>;</w:t>
      </w:r>
    </w:p>
    <w:p w:rsidR="005F3DF9" w:rsidRPr="00803F0C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803F0C">
        <w:rPr>
          <w:rFonts w:ascii="Times New Roman" w:hAnsi="Times New Roman"/>
          <w:sz w:val="28"/>
          <w:szCs w:val="28"/>
          <w:lang w:bidi="en-US"/>
        </w:rPr>
        <w:t>Зона лесопарков</w:t>
      </w:r>
      <w:r w:rsidR="00803F0C">
        <w:rPr>
          <w:rFonts w:ascii="Times New Roman" w:hAnsi="Times New Roman"/>
          <w:sz w:val="28"/>
          <w:szCs w:val="28"/>
          <w:lang w:bidi="en-US"/>
        </w:rPr>
        <w:t>;</w:t>
      </w:r>
    </w:p>
    <w:p w:rsidR="005F3DF9" w:rsidRPr="00803F0C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803F0C">
        <w:rPr>
          <w:rFonts w:ascii="Times New Roman" w:hAnsi="Times New Roman"/>
          <w:sz w:val="28"/>
          <w:szCs w:val="28"/>
          <w:lang w:bidi="en-US"/>
        </w:rPr>
        <w:t>Зона озеленения специального назначения</w:t>
      </w:r>
      <w:r w:rsidR="00803F0C">
        <w:rPr>
          <w:rFonts w:ascii="Times New Roman" w:hAnsi="Times New Roman"/>
          <w:sz w:val="28"/>
          <w:szCs w:val="28"/>
          <w:lang w:bidi="en-US"/>
        </w:rPr>
        <w:t>;</w:t>
      </w:r>
    </w:p>
    <w:p w:rsidR="005F3DF9" w:rsidRPr="00803F0C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803F0C">
        <w:rPr>
          <w:rFonts w:ascii="Times New Roman" w:hAnsi="Times New Roman"/>
          <w:sz w:val="28"/>
          <w:szCs w:val="28"/>
          <w:lang w:bidi="en-US"/>
        </w:rPr>
        <w:t>Зона транспортной инфраструктуры</w:t>
      </w:r>
      <w:r w:rsidR="00803F0C">
        <w:rPr>
          <w:rFonts w:ascii="Times New Roman" w:hAnsi="Times New Roman"/>
          <w:sz w:val="28"/>
          <w:szCs w:val="28"/>
          <w:lang w:bidi="en-US"/>
        </w:rPr>
        <w:t>;</w:t>
      </w:r>
    </w:p>
    <w:p w:rsidR="005F3DF9" w:rsidRDefault="005F3DF9" w:rsidP="00803F0C">
      <w:pPr>
        <w:pStyle w:val="a3"/>
        <w:numPr>
          <w:ilvl w:val="0"/>
          <w:numId w:val="8"/>
        </w:numPr>
        <w:spacing w:after="0" w:line="276" w:lineRule="auto"/>
        <w:ind w:left="709" w:firstLine="425"/>
        <w:rPr>
          <w:rFonts w:ascii="Times New Roman" w:hAnsi="Times New Roman"/>
          <w:sz w:val="28"/>
          <w:szCs w:val="28"/>
          <w:lang w:bidi="en-US"/>
        </w:rPr>
      </w:pPr>
      <w:r w:rsidRPr="00803F0C">
        <w:rPr>
          <w:rFonts w:ascii="Times New Roman" w:hAnsi="Times New Roman"/>
          <w:sz w:val="28"/>
          <w:szCs w:val="28"/>
          <w:lang w:bidi="en-US"/>
        </w:rPr>
        <w:lastRenderedPageBreak/>
        <w:t>Зона кладбищ</w:t>
      </w:r>
      <w:r w:rsidR="00803F0C">
        <w:rPr>
          <w:rFonts w:ascii="Times New Roman" w:hAnsi="Times New Roman"/>
          <w:sz w:val="28"/>
          <w:szCs w:val="28"/>
          <w:lang w:bidi="en-US"/>
        </w:rPr>
        <w:t>.</w:t>
      </w:r>
    </w:p>
    <w:p w:rsidR="00803F0C" w:rsidRDefault="00091E9A" w:rsidP="00803F0C">
      <w:pPr>
        <w:pStyle w:val="a3"/>
        <w:spacing w:after="0" w:line="276" w:lineRule="auto"/>
        <w:ind w:left="1134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п</w:t>
      </w:r>
      <w:r w:rsidR="00803F0C" w:rsidRPr="00803F0C">
        <w:rPr>
          <w:rFonts w:ascii="Times New Roman" w:hAnsi="Times New Roman"/>
          <w:b/>
          <w:sz w:val="28"/>
          <w:szCs w:val="28"/>
          <w:lang w:bidi="en-US"/>
        </w:rPr>
        <w:t>. Баргалино</w:t>
      </w:r>
    </w:p>
    <w:p w:rsidR="00252A0B" w:rsidRPr="00803F0C" w:rsidRDefault="00252A0B" w:rsidP="00803F0C">
      <w:pPr>
        <w:pStyle w:val="a3"/>
        <w:spacing w:after="0" w:line="276" w:lineRule="auto"/>
        <w:ind w:left="1134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– </w:t>
      </w:r>
      <w:r w:rsidRPr="005F3DF9">
        <w:rPr>
          <w:rFonts w:ascii="Times New Roman" w:hAnsi="Times New Roman"/>
          <w:sz w:val="28"/>
          <w:szCs w:val="28"/>
          <w:lang w:bidi="en-US"/>
        </w:rPr>
        <w:t>Зона застройки индивидуальными жилыми домами</w:t>
      </w:r>
      <w:r>
        <w:rPr>
          <w:rFonts w:ascii="Times New Roman" w:hAnsi="Times New Roman"/>
          <w:sz w:val="28"/>
          <w:szCs w:val="28"/>
          <w:lang w:bidi="en-US"/>
        </w:rPr>
        <w:t>.</w:t>
      </w:r>
    </w:p>
    <w:p w:rsidR="007C4F7C" w:rsidRPr="005F3DF9" w:rsidRDefault="007C4F7C" w:rsidP="007C4F7C">
      <w:pPr>
        <w:pStyle w:val="a5"/>
        <w:spacing w:before="240" w:after="240" w:line="276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5F3DF9">
        <w:rPr>
          <w:rFonts w:ascii="Times New Roman" w:hAnsi="Times New Roman"/>
          <w:b/>
          <w:sz w:val="28"/>
          <w:szCs w:val="24"/>
          <w:lang w:val="ru-RU"/>
        </w:rPr>
        <w:t>Существующая и проектируемая численность населения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176"/>
        <w:gridCol w:w="1906"/>
        <w:gridCol w:w="1751"/>
        <w:gridCol w:w="1751"/>
      </w:tblGrid>
      <w:tr w:rsidR="007C4F7C" w:rsidRPr="007C4F7C" w:rsidTr="007C4F7C">
        <w:trPr>
          <w:trHeight w:val="447"/>
          <w:jc w:val="center"/>
        </w:trPr>
        <w:tc>
          <w:tcPr>
            <w:tcW w:w="534" w:type="dxa"/>
            <w:vAlign w:val="center"/>
          </w:tcPr>
          <w:p w:rsidR="007C4F7C" w:rsidRPr="00803F0C" w:rsidRDefault="007C4F7C" w:rsidP="007C4F7C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03F0C">
              <w:rPr>
                <w:rFonts w:ascii="Times New Roman" w:hAnsi="Times New Roman"/>
                <w:b/>
                <w:szCs w:val="24"/>
                <w:lang w:val="ru-RU"/>
              </w:rPr>
              <w:t>№</w:t>
            </w:r>
          </w:p>
        </w:tc>
        <w:tc>
          <w:tcPr>
            <w:tcW w:w="3176" w:type="dxa"/>
            <w:vAlign w:val="center"/>
          </w:tcPr>
          <w:p w:rsidR="007C4F7C" w:rsidRPr="00803F0C" w:rsidRDefault="007C4F7C" w:rsidP="007C4F7C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03F0C">
              <w:rPr>
                <w:rFonts w:ascii="Times New Roman" w:hAnsi="Times New Roman"/>
                <w:b/>
                <w:szCs w:val="24"/>
                <w:lang w:val="ru-RU"/>
              </w:rPr>
              <w:t>Название населенного пункта</w:t>
            </w:r>
          </w:p>
        </w:tc>
        <w:tc>
          <w:tcPr>
            <w:tcW w:w="1906" w:type="dxa"/>
            <w:vAlign w:val="center"/>
          </w:tcPr>
          <w:p w:rsidR="007C4F7C" w:rsidRPr="00803F0C" w:rsidRDefault="007C4F7C" w:rsidP="007C4F7C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03F0C">
              <w:rPr>
                <w:rFonts w:ascii="Times New Roman" w:hAnsi="Times New Roman"/>
                <w:b/>
                <w:szCs w:val="24"/>
                <w:lang w:val="ru-RU"/>
              </w:rPr>
              <w:t>На начало проектирования</w:t>
            </w:r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803F0C">
              <w:rPr>
                <w:rFonts w:ascii="Times New Roman" w:hAnsi="Times New Roman"/>
                <w:b/>
                <w:szCs w:val="24"/>
                <w:lang w:val="ru-RU"/>
              </w:rPr>
              <w:t>Численность на пер</w:t>
            </w:r>
            <w:proofErr w:type="spellStart"/>
            <w:r w:rsidRPr="007C4F7C">
              <w:rPr>
                <w:rFonts w:ascii="Times New Roman" w:hAnsi="Times New Roman"/>
                <w:b/>
                <w:szCs w:val="24"/>
              </w:rPr>
              <w:t>вую</w:t>
            </w:r>
            <w:proofErr w:type="spellEnd"/>
            <w:r w:rsidRPr="007C4F7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C4F7C">
              <w:rPr>
                <w:rFonts w:ascii="Times New Roman" w:hAnsi="Times New Roman"/>
                <w:b/>
                <w:szCs w:val="24"/>
              </w:rPr>
              <w:t>очередь</w:t>
            </w:r>
            <w:proofErr w:type="spellEnd"/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4F7C">
              <w:rPr>
                <w:rFonts w:ascii="Times New Roman" w:hAnsi="Times New Roman"/>
                <w:b/>
                <w:szCs w:val="24"/>
              </w:rPr>
              <w:t>Численность</w:t>
            </w:r>
            <w:proofErr w:type="spellEnd"/>
            <w:r w:rsidRPr="007C4F7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C4F7C">
              <w:rPr>
                <w:rFonts w:ascii="Times New Roman" w:hAnsi="Times New Roman"/>
                <w:b/>
                <w:szCs w:val="24"/>
              </w:rPr>
              <w:t>на</w:t>
            </w:r>
            <w:proofErr w:type="spellEnd"/>
            <w:r w:rsidRPr="007C4F7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C4F7C">
              <w:rPr>
                <w:rFonts w:ascii="Times New Roman" w:hAnsi="Times New Roman"/>
                <w:b/>
                <w:szCs w:val="24"/>
              </w:rPr>
              <w:t>расчетный</w:t>
            </w:r>
            <w:proofErr w:type="spellEnd"/>
            <w:r w:rsidRPr="007C4F7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C4F7C">
              <w:rPr>
                <w:rFonts w:ascii="Times New Roman" w:hAnsi="Times New Roman"/>
                <w:b/>
                <w:szCs w:val="24"/>
              </w:rPr>
              <w:t>срок</w:t>
            </w:r>
            <w:proofErr w:type="spellEnd"/>
          </w:p>
        </w:tc>
      </w:tr>
      <w:tr w:rsidR="007C4F7C" w:rsidRPr="007C4F7C" w:rsidTr="007C4F7C">
        <w:trPr>
          <w:trHeight w:val="447"/>
          <w:jc w:val="center"/>
        </w:trPr>
        <w:tc>
          <w:tcPr>
            <w:tcW w:w="534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76" w:type="dxa"/>
            <w:vAlign w:val="center"/>
          </w:tcPr>
          <w:p w:rsidR="007C4F7C" w:rsidRPr="007C4F7C" w:rsidRDefault="00091E9A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</w:t>
            </w:r>
            <w:r w:rsidR="007C4F7C" w:rsidRPr="007C4F7C">
              <w:rPr>
                <w:rFonts w:ascii="Times New Roman" w:hAnsi="Times New Roman"/>
                <w:szCs w:val="24"/>
              </w:rPr>
              <w:t>. Усть-Муя</w:t>
            </w:r>
          </w:p>
        </w:tc>
        <w:tc>
          <w:tcPr>
            <w:tcW w:w="1906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792</w:t>
            </w:r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820</w:t>
            </w:r>
          </w:p>
        </w:tc>
      </w:tr>
      <w:tr w:rsidR="007C4F7C" w:rsidRPr="007C4F7C" w:rsidTr="007C4F7C">
        <w:trPr>
          <w:trHeight w:val="425"/>
          <w:jc w:val="center"/>
        </w:trPr>
        <w:tc>
          <w:tcPr>
            <w:tcW w:w="534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76" w:type="dxa"/>
            <w:vAlign w:val="center"/>
          </w:tcPr>
          <w:p w:rsidR="007C4F7C" w:rsidRPr="007C4F7C" w:rsidRDefault="00091E9A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</w:t>
            </w:r>
            <w:r w:rsidR="007C4F7C" w:rsidRPr="007C4F7C">
              <w:rPr>
                <w:rFonts w:ascii="Times New Roman" w:hAnsi="Times New Roman"/>
                <w:szCs w:val="24"/>
              </w:rPr>
              <w:t>. Муя</w:t>
            </w:r>
          </w:p>
        </w:tc>
        <w:tc>
          <w:tcPr>
            <w:tcW w:w="1906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217</w:t>
            </w:r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222</w:t>
            </w:r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230</w:t>
            </w:r>
          </w:p>
        </w:tc>
      </w:tr>
      <w:tr w:rsidR="007C4F7C" w:rsidRPr="007C4F7C" w:rsidTr="007C4F7C">
        <w:trPr>
          <w:trHeight w:val="425"/>
          <w:jc w:val="center"/>
        </w:trPr>
        <w:tc>
          <w:tcPr>
            <w:tcW w:w="534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76" w:type="dxa"/>
            <w:vAlign w:val="center"/>
          </w:tcPr>
          <w:p w:rsidR="007C4F7C" w:rsidRPr="007C4F7C" w:rsidRDefault="00091E9A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</w:t>
            </w:r>
            <w:r w:rsidR="007C4F7C" w:rsidRPr="007C4F7C">
              <w:rPr>
                <w:rFonts w:ascii="Times New Roman" w:hAnsi="Times New Roman"/>
                <w:szCs w:val="24"/>
              </w:rPr>
              <w:t>.</w:t>
            </w:r>
            <w:r w:rsidR="007C4F7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7C4F7C" w:rsidRPr="007C4F7C">
              <w:rPr>
                <w:rFonts w:ascii="Times New Roman" w:hAnsi="Times New Roman"/>
                <w:szCs w:val="24"/>
              </w:rPr>
              <w:t>Витим</w:t>
            </w:r>
            <w:proofErr w:type="spellEnd"/>
          </w:p>
        </w:tc>
        <w:tc>
          <w:tcPr>
            <w:tcW w:w="1906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7C4F7C" w:rsidRPr="007C4F7C" w:rsidTr="007C4F7C">
        <w:trPr>
          <w:trHeight w:val="425"/>
          <w:jc w:val="center"/>
        </w:trPr>
        <w:tc>
          <w:tcPr>
            <w:tcW w:w="534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76" w:type="dxa"/>
            <w:vAlign w:val="center"/>
          </w:tcPr>
          <w:p w:rsidR="007C4F7C" w:rsidRPr="007C4F7C" w:rsidRDefault="00091E9A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</w:t>
            </w:r>
            <w:r w:rsidR="007C4F7C" w:rsidRPr="007C4F7C">
              <w:rPr>
                <w:rFonts w:ascii="Times New Roman" w:hAnsi="Times New Roman"/>
                <w:szCs w:val="24"/>
              </w:rPr>
              <w:t>.</w:t>
            </w:r>
            <w:r w:rsidR="007C4F7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7C4F7C" w:rsidRPr="007C4F7C">
              <w:rPr>
                <w:rFonts w:ascii="Times New Roman" w:hAnsi="Times New Roman"/>
                <w:szCs w:val="24"/>
              </w:rPr>
              <w:t>Баргалино</w:t>
            </w:r>
          </w:p>
        </w:tc>
        <w:tc>
          <w:tcPr>
            <w:tcW w:w="1906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7C4F7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7C4F7C" w:rsidRPr="007C4F7C" w:rsidTr="007C4F7C">
        <w:trPr>
          <w:trHeight w:val="417"/>
          <w:jc w:val="center"/>
        </w:trPr>
        <w:tc>
          <w:tcPr>
            <w:tcW w:w="534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C4F7C">
              <w:rPr>
                <w:rFonts w:ascii="Times New Roman" w:hAnsi="Times New Roman"/>
                <w:b/>
                <w:szCs w:val="24"/>
              </w:rPr>
              <w:t>Всего</w:t>
            </w:r>
            <w:proofErr w:type="spellEnd"/>
            <w:r w:rsidRPr="007C4F7C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906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7C4F7C">
              <w:rPr>
                <w:rFonts w:ascii="Times New Roman" w:hAnsi="Times New Roman"/>
                <w:b/>
                <w:szCs w:val="24"/>
              </w:rPr>
              <w:t>1033</w:t>
            </w:r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7C4F7C">
              <w:rPr>
                <w:rFonts w:ascii="Times New Roman" w:hAnsi="Times New Roman"/>
                <w:b/>
                <w:szCs w:val="24"/>
              </w:rPr>
              <w:t>1042</w:t>
            </w:r>
          </w:p>
        </w:tc>
        <w:tc>
          <w:tcPr>
            <w:tcW w:w="1751" w:type="dxa"/>
            <w:vAlign w:val="center"/>
          </w:tcPr>
          <w:p w:rsidR="007C4F7C" w:rsidRPr="007C4F7C" w:rsidRDefault="007C4F7C" w:rsidP="007C4F7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7C4F7C">
              <w:rPr>
                <w:rFonts w:ascii="Times New Roman" w:hAnsi="Times New Roman"/>
                <w:b/>
                <w:szCs w:val="24"/>
              </w:rPr>
              <w:t>1070</w:t>
            </w:r>
          </w:p>
        </w:tc>
      </w:tr>
    </w:tbl>
    <w:p w:rsidR="009C3535" w:rsidRPr="009C3535" w:rsidRDefault="009C3535" w:rsidP="009C3535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5" w:name="_Toc520795968"/>
      <w:r w:rsidRPr="009C3535">
        <w:rPr>
          <w:sz w:val="28"/>
          <w:szCs w:val="24"/>
        </w:rPr>
        <w:t>3</w:t>
      </w:r>
      <w:r w:rsidR="00AC6DD6" w:rsidRPr="009C3535">
        <w:rPr>
          <w:sz w:val="28"/>
          <w:szCs w:val="24"/>
        </w:rPr>
        <w:t>.</w:t>
      </w:r>
      <w:r w:rsidRPr="009C3535">
        <w:rPr>
          <w:sz w:val="28"/>
          <w:szCs w:val="24"/>
        </w:rPr>
        <w:t xml:space="preserve"> Внесение изменений в пункт 2.4. «Социальная инфраструктура»</w:t>
      </w:r>
      <w:bookmarkEnd w:id="5"/>
    </w:p>
    <w:p w:rsidR="00AC6DD6" w:rsidRPr="00AC6DD6" w:rsidRDefault="00AC6DD6" w:rsidP="00AC6DD6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2.4. </w:t>
      </w:r>
      <w:r w:rsidR="009C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инфраструктура» </w:t>
      </w: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следующим текстом:</w:t>
      </w:r>
    </w:p>
    <w:p w:rsidR="007C4F7C" w:rsidRDefault="007C4F7C" w:rsidP="007C4F7C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территориального планирования МО «Муйский район» предусмотрена реализация следующих мероприятий:</w:t>
      </w:r>
    </w:p>
    <w:p w:rsidR="007C4F7C" w:rsidRDefault="007C4F7C" w:rsidP="007C4F7C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ДК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Усть-Муя (взамен сгоревшего)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6DD6" w:rsidRPr="00AC6DD6" w:rsidRDefault="007C4F7C" w:rsidP="007C4F7C">
      <w:pPr>
        <w:numPr>
          <w:ilvl w:val="0"/>
          <w:numId w:val="1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школы на 200 учащихся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535" w:rsidRPr="009C3535" w:rsidRDefault="009C3535" w:rsidP="009C3535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6" w:name="_Toc520795969"/>
      <w:r w:rsidRPr="009C3535">
        <w:rPr>
          <w:sz w:val="28"/>
          <w:szCs w:val="24"/>
        </w:rPr>
        <w:t>4</w:t>
      </w:r>
      <w:r w:rsidR="00AC6DD6" w:rsidRPr="009C3535">
        <w:rPr>
          <w:sz w:val="28"/>
          <w:szCs w:val="24"/>
        </w:rPr>
        <w:t xml:space="preserve">. </w:t>
      </w:r>
      <w:r w:rsidRPr="009C3535">
        <w:rPr>
          <w:sz w:val="28"/>
          <w:szCs w:val="24"/>
        </w:rPr>
        <w:t>Внесение изменений в пункт</w:t>
      </w:r>
      <w:r>
        <w:rPr>
          <w:sz w:val="28"/>
          <w:szCs w:val="24"/>
        </w:rPr>
        <w:t xml:space="preserve"> </w:t>
      </w:r>
      <w:r w:rsidRPr="009C3535">
        <w:rPr>
          <w:sz w:val="28"/>
          <w:szCs w:val="24"/>
        </w:rPr>
        <w:t>2.5. «Инженерная инфраструктура» в части «</w:t>
      </w:r>
      <w:r w:rsidR="007C4F7C">
        <w:rPr>
          <w:sz w:val="28"/>
          <w:szCs w:val="24"/>
          <w:lang w:val="ru-RU"/>
        </w:rPr>
        <w:t>Тепло</w:t>
      </w:r>
      <w:r w:rsidRPr="009C3535">
        <w:rPr>
          <w:sz w:val="28"/>
          <w:szCs w:val="24"/>
        </w:rPr>
        <w:t>снабжение»</w:t>
      </w:r>
      <w:bookmarkEnd w:id="6"/>
    </w:p>
    <w:p w:rsidR="00AC6DD6" w:rsidRPr="00AC6DD6" w:rsidRDefault="00AC6DD6" w:rsidP="00AC6DD6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2.5. </w:t>
      </w:r>
      <w:r w:rsidR="009C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«Инженерная инфраструктура» </w:t>
      </w: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«</w:t>
      </w:r>
      <w:r w:rsidR="007C4F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снабжение» дополнить следующим текстом:</w:t>
      </w:r>
    </w:p>
    <w:p w:rsidR="007C4F7C" w:rsidRDefault="007C4F7C" w:rsidP="007C4F7C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территориального планирования МО «Муйский район» предусмотрена реализация мероприятий в области теплоснабжения:</w:t>
      </w:r>
    </w:p>
    <w:p w:rsidR="007C4F7C" w:rsidRDefault="007C4F7C" w:rsidP="007C4F7C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</w:t>
      </w: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котельной в п. Усть-Муя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(планируемый срок реализации – 2018 г.);</w:t>
      </w:r>
    </w:p>
    <w:p w:rsidR="00AC6DD6" w:rsidRDefault="007C4F7C" w:rsidP="007C4F7C">
      <w:pPr>
        <w:numPr>
          <w:ilvl w:val="0"/>
          <w:numId w:val="1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котельных бюджетной сферы в </w:t>
      </w: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(планируемый срок реализации – 2033 г.).</w:t>
      </w:r>
    </w:p>
    <w:p w:rsidR="007C4F7C" w:rsidRPr="009C3535" w:rsidRDefault="007C4F7C" w:rsidP="007C4F7C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7" w:name="_Toc520795970"/>
      <w:r>
        <w:rPr>
          <w:sz w:val="28"/>
          <w:szCs w:val="24"/>
          <w:lang w:val="ru-RU"/>
        </w:rPr>
        <w:lastRenderedPageBreak/>
        <w:t>5</w:t>
      </w:r>
      <w:r w:rsidRPr="009C3535">
        <w:rPr>
          <w:sz w:val="28"/>
          <w:szCs w:val="24"/>
        </w:rPr>
        <w:t>. Внесение изменений в пункт</w:t>
      </w:r>
      <w:r>
        <w:rPr>
          <w:sz w:val="28"/>
          <w:szCs w:val="24"/>
        </w:rPr>
        <w:t xml:space="preserve"> </w:t>
      </w:r>
      <w:r w:rsidRPr="009C3535">
        <w:rPr>
          <w:sz w:val="28"/>
          <w:szCs w:val="24"/>
        </w:rPr>
        <w:t>2.5. «Инженерная инфраструктура» в части «</w:t>
      </w:r>
      <w:proofErr w:type="spellStart"/>
      <w:r>
        <w:rPr>
          <w:sz w:val="28"/>
          <w:szCs w:val="24"/>
          <w:lang w:val="ru-RU"/>
        </w:rPr>
        <w:t>Водо</w:t>
      </w:r>
      <w:proofErr w:type="spellEnd"/>
      <w:r w:rsidRPr="009C3535">
        <w:rPr>
          <w:sz w:val="28"/>
          <w:szCs w:val="24"/>
        </w:rPr>
        <w:t>снабжение»</w:t>
      </w:r>
      <w:bookmarkEnd w:id="7"/>
    </w:p>
    <w:p w:rsidR="007C4F7C" w:rsidRPr="00AC6DD6" w:rsidRDefault="007C4F7C" w:rsidP="007C4F7C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«Инженерная инфраструктура» </w:t>
      </w: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снабжение» дополнить следующим текстом:</w:t>
      </w:r>
    </w:p>
    <w:p w:rsidR="007C4F7C" w:rsidRDefault="007C4F7C" w:rsidP="007C4F7C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территориального планирования МО «Муйский район» предусмотрена реализация мероприятия в области водоснабжения:</w:t>
      </w:r>
    </w:p>
    <w:p w:rsidR="007C4F7C" w:rsidRDefault="007C4F7C" w:rsidP="007C4F7C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резервной водозаборной скважины</w:t>
      </w: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Усть-Муя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(планируемый срок реализации – 2018 г.);</w:t>
      </w:r>
    </w:p>
    <w:p w:rsidR="007C4F7C" w:rsidRDefault="007C4F7C" w:rsidP="007C4F7C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водозаборных скважин и обустройство зон санитарной охраны в п. 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(планируемый срок реализации – 2018 г.);</w:t>
      </w:r>
    </w:p>
    <w:p w:rsidR="007C4F7C" w:rsidRDefault="007C4F7C" w:rsidP="007C4F7C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 водозаборной скважины</w:t>
      </w: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Витим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(планируемый срок реализации – 2033 г.).</w:t>
      </w:r>
    </w:p>
    <w:p w:rsidR="00CF3FEB" w:rsidRPr="009C3535" w:rsidRDefault="00CF3FEB" w:rsidP="00CF3FEB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8" w:name="_Toc520795971"/>
      <w:r>
        <w:rPr>
          <w:sz w:val="28"/>
          <w:szCs w:val="24"/>
          <w:lang w:val="ru-RU"/>
        </w:rPr>
        <w:t>6</w:t>
      </w:r>
      <w:r w:rsidRPr="009C3535">
        <w:rPr>
          <w:sz w:val="28"/>
          <w:szCs w:val="24"/>
        </w:rPr>
        <w:t>. Внесение изменений в пункт</w:t>
      </w:r>
      <w:r>
        <w:rPr>
          <w:sz w:val="28"/>
          <w:szCs w:val="24"/>
        </w:rPr>
        <w:t xml:space="preserve"> </w:t>
      </w:r>
      <w:r w:rsidRPr="009C3535">
        <w:rPr>
          <w:sz w:val="28"/>
          <w:szCs w:val="24"/>
        </w:rPr>
        <w:t>2.5. «Инженерная инфраструктура» в части «</w:t>
      </w:r>
      <w:r>
        <w:rPr>
          <w:sz w:val="28"/>
          <w:szCs w:val="24"/>
          <w:lang w:val="ru-RU"/>
        </w:rPr>
        <w:t>Канализация</w:t>
      </w:r>
      <w:r w:rsidRPr="009C3535">
        <w:rPr>
          <w:sz w:val="28"/>
          <w:szCs w:val="24"/>
        </w:rPr>
        <w:t>»</w:t>
      </w:r>
      <w:bookmarkEnd w:id="8"/>
    </w:p>
    <w:p w:rsidR="00CF3FEB" w:rsidRPr="00AC6DD6" w:rsidRDefault="00CF3FEB" w:rsidP="00CF3FEB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«Инженерная инфраструктура» </w:t>
      </w: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«</w:t>
      </w:r>
      <w:r w:rsidRPr="00CF3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Канализация</w:t>
      </w: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следующим текстом:</w:t>
      </w:r>
    </w:p>
    <w:p w:rsidR="00CF3FEB" w:rsidRDefault="00CF3FEB" w:rsidP="00CF3FEB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территориального планирования МО «Муйский район» предусмотрена реализация мероприятия в области водоотведения:</w:t>
      </w:r>
    </w:p>
    <w:p w:rsidR="00CF3FEB" w:rsidRDefault="00CF3FEB" w:rsidP="00CF3FEB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очистных сооружений в п. Усть-Муя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(планируемый срок реализации – 2033 г.).</w:t>
      </w:r>
    </w:p>
    <w:p w:rsidR="00CF3FEB" w:rsidRPr="00CF3FEB" w:rsidRDefault="00CF3FEB" w:rsidP="00CF3FEB">
      <w:pPr>
        <w:pStyle w:val="3"/>
        <w:shd w:val="clear" w:color="auto" w:fill="DCF0F8"/>
        <w:spacing w:line="276" w:lineRule="auto"/>
        <w:outlineLvl w:val="2"/>
        <w:rPr>
          <w:sz w:val="28"/>
          <w:szCs w:val="24"/>
          <w:lang w:val="ru-RU"/>
        </w:rPr>
      </w:pPr>
      <w:bookmarkStart w:id="9" w:name="_Toc520795972"/>
      <w:r>
        <w:rPr>
          <w:sz w:val="28"/>
          <w:szCs w:val="24"/>
          <w:lang w:val="ru-RU"/>
        </w:rPr>
        <w:t>7</w:t>
      </w:r>
      <w:r w:rsidRPr="009C3535">
        <w:rPr>
          <w:sz w:val="28"/>
          <w:szCs w:val="24"/>
        </w:rPr>
        <w:t>. Внесение изменений в пункт</w:t>
      </w:r>
      <w:r>
        <w:rPr>
          <w:sz w:val="28"/>
          <w:szCs w:val="24"/>
        </w:rPr>
        <w:t xml:space="preserve"> </w:t>
      </w:r>
      <w:r w:rsidRPr="009C3535">
        <w:rPr>
          <w:sz w:val="28"/>
          <w:szCs w:val="24"/>
        </w:rPr>
        <w:t>2.</w:t>
      </w:r>
      <w:r>
        <w:rPr>
          <w:sz w:val="28"/>
          <w:szCs w:val="24"/>
          <w:lang w:val="ru-RU"/>
        </w:rPr>
        <w:t>6</w:t>
      </w:r>
      <w:r w:rsidRPr="009C3535">
        <w:rPr>
          <w:sz w:val="28"/>
          <w:szCs w:val="24"/>
        </w:rPr>
        <w:t>. «</w:t>
      </w:r>
      <w:r>
        <w:rPr>
          <w:sz w:val="28"/>
          <w:szCs w:val="24"/>
          <w:lang w:val="ru-RU"/>
        </w:rPr>
        <w:t>Транспортная инфраструктура»</w:t>
      </w:r>
      <w:bookmarkEnd w:id="9"/>
    </w:p>
    <w:p w:rsidR="00CF3FEB" w:rsidRPr="00AC6DD6" w:rsidRDefault="00CF3FEB" w:rsidP="00CF3FEB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CF3FE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«Транспортная инфраструктура»</w:t>
      </w: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следующим текстом:</w:t>
      </w:r>
    </w:p>
    <w:p w:rsidR="00CF3FEB" w:rsidRDefault="00CF3FEB" w:rsidP="00CF3FEB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территориального планирования МО «Муйский район» предусмотрена реализация мероприятия в области транспорта:</w:t>
      </w:r>
    </w:p>
    <w:p w:rsidR="00CF3FEB" w:rsidRPr="00AC6DD6" w:rsidRDefault="00CF3FEB" w:rsidP="00CF3FEB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вертолетных площадок, в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>ч. организация современного искусственного покрытия взлетн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 п. </w:t>
      </w: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535" w:rsidRPr="007042F6" w:rsidRDefault="00CF3FEB" w:rsidP="007042F6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10" w:name="_Toc520795973"/>
      <w:r>
        <w:rPr>
          <w:sz w:val="28"/>
          <w:szCs w:val="24"/>
          <w:lang w:val="ru-RU"/>
        </w:rPr>
        <w:t>8</w:t>
      </w:r>
      <w:r w:rsidR="00AC6DD6" w:rsidRPr="007042F6">
        <w:rPr>
          <w:sz w:val="28"/>
          <w:szCs w:val="24"/>
        </w:rPr>
        <w:t xml:space="preserve">. </w:t>
      </w:r>
      <w:r w:rsidR="009C3535" w:rsidRPr="009C3535">
        <w:rPr>
          <w:sz w:val="28"/>
          <w:szCs w:val="24"/>
        </w:rPr>
        <w:t>Внесение изменений в пункт</w:t>
      </w:r>
      <w:r w:rsidR="009C3535">
        <w:rPr>
          <w:sz w:val="28"/>
          <w:szCs w:val="24"/>
        </w:rPr>
        <w:t xml:space="preserve"> </w:t>
      </w:r>
      <w:r w:rsidR="007042F6" w:rsidRPr="007042F6">
        <w:rPr>
          <w:sz w:val="28"/>
          <w:szCs w:val="24"/>
        </w:rPr>
        <w:t>4. «Перечень планируемых для размещения объектов местного значения»</w:t>
      </w:r>
      <w:bookmarkEnd w:id="10"/>
    </w:p>
    <w:p w:rsidR="00AC6DD6" w:rsidRPr="00AC6DD6" w:rsidRDefault="00AC6DD6" w:rsidP="00AC6DD6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текст пояснительной записки пунктом 4. «Перечень планируемых для размещения объектов местного значения»:</w:t>
      </w:r>
    </w:p>
    <w:p w:rsidR="00AC6DD6" w:rsidRPr="00AC6DD6" w:rsidRDefault="00AC6DD6" w:rsidP="00AC6DD6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6DD6" w:rsidRPr="00AC6DD6" w:rsidSect="00AC6D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DD6" w:rsidRPr="007042F6" w:rsidRDefault="00AC6DD6" w:rsidP="007042F6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7042F6">
        <w:rPr>
          <w:rFonts w:ascii="Times New Roman" w:hAnsi="Times New Roman" w:cs="Times New Roman"/>
          <w:b/>
          <w:sz w:val="28"/>
          <w:lang w:eastAsia="ru-RU"/>
        </w:rPr>
        <w:lastRenderedPageBreak/>
        <w:t>4. Перечень планируемых для размещения объектов местного значения*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19"/>
        <w:gridCol w:w="2111"/>
        <w:gridCol w:w="1261"/>
        <w:gridCol w:w="1535"/>
        <w:gridCol w:w="3130"/>
        <w:gridCol w:w="1197"/>
        <w:gridCol w:w="2169"/>
      </w:tblGrid>
      <w:tr w:rsidR="00AC6DD6" w:rsidRPr="00257174" w:rsidTr="00AC6DD6">
        <w:trPr>
          <w:trHeight w:val="555"/>
          <w:tblHeader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 размещения объекта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Параметры объекта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Функциональные</w:t>
            </w:r>
          </w:p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зоны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Зоны с особыми условиями использования территории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Примечание</w:t>
            </w:r>
          </w:p>
        </w:tc>
      </w:tr>
      <w:tr w:rsidR="00AC6DD6" w:rsidRPr="00257174" w:rsidTr="00AC6DD6">
        <w:trPr>
          <w:trHeight w:val="555"/>
          <w:tblHeader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Мощ-ность</w:t>
            </w:r>
            <w:proofErr w:type="spellEnd"/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вмести-</w:t>
            </w:r>
            <w:proofErr w:type="spellStart"/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мость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Размер земельного участка, протяжён-</w:t>
            </w:r>
          </w:p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ность</w:t>
            </w:r>
            <w:proofErr w:type="spellEnd"/>
            <w:r w:rsidRPr="00257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линейного объекта</w:t>
            </w:r>
          </w:p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C6DD6" w:rsidRPr="00AC6DD6" w:rsidRDefault="00AC6DD6" w:rsidP="00AC6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19"/>
        <w:gridCol w:w="2114"/>
        <w:gridCol w:w="1258"/>
        <w:gridCol w:w="1535"/>
        <w:gridCol w:w="1144"/>
        <w:gridCol w:w="1986"/>
        <w:gridCol w:w="1197"/>
        <w:gridCol w:w="2169"/>
      </w:tblGrid>
      <w:tr w:rsidR="00AC6DD6" w:rsidRPr="00257174" w:rsidTr="00257174">
        <w:trPr>
          <w:tblHeader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AC6DD6" w:rsidRPr="00257174" w:rsidTr="00257174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47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Жилая сфера</w:t>
            </w:r>
          </w:p>
        </w:tc>
      </w:tr>
      <w:tr w:rsidR="00AC6DD6" w:rsidRPr="00257174" w:rsidTr="00257174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2571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Жилые дома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D80214" w:rsidP="00D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населенных пунктов МО СП «Муйская сельская администрация»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D80214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32234</w:t>
            </w:r>
            <w:r w:rsidR="00AC6DD6"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AC6DD6" w:rsidRPr="0025717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D80214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  <w:r w:rsidR="00AC6DD6"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га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Жилая зона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Индивидуальная застройка усадебного типа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AC6DD6" w:rsidRPr="00257174" w:rsidTr="00257174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47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Социальная сфера</w:t>
            </w:r>
          </w:p>
        </w:tc>
      </w:tr>
      <w:tr w:rsidR="00257174" w:rsidRPr="00257174" w:rsidTr="00257174">
        <w:trPr>
          <w:trHeight w:val="600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Усть-Муя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Обществен-но-деловая зона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Учреждение образования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600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257174" w:rsidRPr="00257174" w:rsidTr="00257174">
        <w:trPr>
          <w:trHeight w:val="141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Магазин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Усть-Муя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3 объекта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Предприятие розничной торговли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600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257174" w:rsidRPr="00257174" w:rsidTr="00257174">
        <w:trPr>
          <w:trHeight w:val="141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Туристско-визитный центр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Усть-Муя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Учреждение культуры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141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257174" w:rsidRPr="00257174" w:rsidTr="00257174">
        <w:trPr>
          <w:trHeight w:val="591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Общественный микроцентр:</w:t>
            </w:r>
          </w:p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- кафе</w:t>
            </w:r>
          </w:p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- предприятие бытового обслуживания</w:t>
            </w:r>
          </w:p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- отделение банка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Усть-Муя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Предприятие общепита, 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предприятие бытового обслуживания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591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257174" w:rsidRPr="00257174" w:rsidTr="00257174">
        <w:trPr>
          <w:trHeight w:val="518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Социальный приют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Усть-Муя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Социальное учреждение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517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257174" w:rsidRPr="00257174" w:rsidTr="00257174">
        <w:trPr>
          <w:trHeight w:val="368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Бальнеологический комплекс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Усть-Муя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Учреждение здравоохранения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367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257174" w:rsidRPr="00257174" w:rsidTr="00257174">
        <w:trPr>
          <w:trHeight w:val="989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Спортивные и детские площадки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Усть-Муя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Спортивные сооружения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15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257174" w:rsidRPr="00257174" w:rsidTr="00257174">
        <w:trPr>
          <w:trHeight w:val="518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Церковь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Муя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Религиозная организация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517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257174" w:rsidRPr="00257174" w:rsidTr="00257174">
        <w:trPr>
          <w:trHeight w:val="863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Спортивный зал, детские игровые площадки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Муя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Физкультурно-спортивная организация, спортивные сооружения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20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257174" w:rsidRPr="00257174" w:rsidTr="00257174">
        <w:trPr>
          <w:trHeight w:val="345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Общественный микроцентр:</w:t>
            </w:r>
          </w:p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- кафе</w:t>
            </w:r>
          </w:p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- предприятие бытового обслуживания</w:t>
            </w:r>
          </w:p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- магазин товаров повседневного спроса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Муя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Предприятие общепита, 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предприятие бытового обслуживания,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предприятие розничной торговли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hAnsi="Times New Roman" w:cs="Times New Roman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345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257174" w:rsidRPr="00257174" w:rsidTr="00257174">
        <w:trPr>
          <w:trHeight w:val="497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Магазин товаров повседневного спроса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Витим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Предприятие розничной торговли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497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257174" w:rsidRPr="00257174" w:rsidTr="00257174">
        <w:trPr>
          <w:trHeight w:val="331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Фельдшерский пункт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Витим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Учреждение здравоохранения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331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FD6ECE" w:rsidRPr="00257174" w:rsidTr="00257174">
        <w:trPr>
          <w:trHeight w:val="345"/>
          <w:jc w:val="center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CE" w:rsidRPr="00257174" w:rsidRDefault="00257174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</w:t>
            </w:r>
          </w:p>
        </w:tc>
        <w:tc>
          <w:tcPr>
            <w:tcW w:w="4781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CE" w:rsidRPr="00257174" w:rsidRDefault="00FD6ECE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Производственная сфера</w:t>
            </w:r>
          </w:p>
        </w:tc>
      </w:tr>
      <w:tr w:rsidR="00257174" w:rsidRPr="00257174" w:rsidTr="005F3DF9">
        <w:trPr>
          <w:trHeight w:val="303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Цех по переработке древесины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Усть-Муя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302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AC6DD6" w:rsidRPr="00257174" w:rsidTr="00257174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257174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</w:t>
            </w:r>
          </w:p>
        </w:tc>
        <w:tc>
          <w:tcPr>
            <w:tcW w:w="47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D6" w:rsidRPr="00257174" w:rsidRDefault="00AC6DD6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Сфера транспорта</w:t>
            </w:r>
          </w:p>
        </w:tc>
      </w:tr>
      <w:tr w:rsidR="00257174" w:rsidRPr="00257174" w:rsidTr="00257174">
        <w:trPr>
          <w:trHeight w:val="600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АЗС, СТО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Усть-Муя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07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70"/>
          <w:jc w:val="center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  <w:tr w:rsidR="00FD6ECE" w:rsidRPr="00257174" w:rsidTr="00257174">
        <w:trPr>
          <w:trHeight w:val="70"/>
          <w:jc w:val="center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CE" w:rsidRPr="00257174" w:rsidRDefault="00257174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5.</w:t>
            </w:r>
          </w:p>
        </w:tc>
        <w:tc>
          <w:tcPr>
            <w:tcW w:w="4781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CE" w:rsidRPr="00257174" w:rsidRDefault="00FD6ECE" w:rsidP="00AC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Инженерная сфера</w:t>
            </w:r>
          </w:p>
        </w:tc>
      </w:tr>
      <w:tr w:rsidR="00257174" w:rsidRPr="00257174" w:rsidTr="00257174">
        <w:trPr>
          <w:trHeight w:val="303"/>
          <w:jc w:val="center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8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Водовод, колонки, скважины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В границах с. Усть-Муя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(расчетный срок)</w:t>
            </w:r>
          </w:p>
        </w:tc>
      </w:tr>
      <w:tr w:rsidR="00257174" w:rsidRPr="00257174" w:rsidTr="00257174">
        <w:trPr>
          <w:trHeight w:val="302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  <w:p w:rsidR="00257174" w:rsidRPr="00257174" w:rsidRDefault="00257174" w:rsidP="0025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174">
              <w:rPr>
                <w:rFonts w:ascii="Times New Roman" w:eastAsia="Times New Roman" w:hAnsi="Times New Roman" w:cs="Times New Roman"/>
                <w:lang w:eastAsia="ru-RU"/>
              </w:rPr>
              <w:t xml:space="preserve"> (расчетный срок)</w:t>
            </w:r>
          </w:p>
        </w:tc>
      </w:tr>
    </w:tbl>
    <w:p w:rsidR="00AC6DD6" w:rsidRPr="00AC6DD6" w:rsidRDefault="00AC6DD6" w:rsidP="00AC6DD6">
      <w:pPr>
        <w:tabs>
          <w:tab w:val="left" w:pos="162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AC6D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C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 14, 15 гл.3 ФЗ «Об общих принципах организации местного самоуправления в Российской Федерации» к вопросам местного значения (наряду с основными) относятся вопросы по созданию условий для обеспечения жителей села услугами в сфере торговли, общественного питания, бытового обслуживания, коммунального хозяйства, пассажирского транспорта и т. п.</w:t>
      </w:r>
    </w:p>
    <w:p w:rsidR="00AC6DD6" w:rsidRPr="00AC6DD6" w:rsidRDefault="00AC6DD6" w:rsidP="00AC6DD6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объектов местного значения, необходимых для осуществления полномочий органов местного самоуправления в указанных сферах деятельности, планируется в основном с привлечением средств малого и среднего бизнеса.</w:t>
      </w:r>
    </w:p>
    <w:p w:rsidR="00AC6DD6" w:rsidRPr="00AC6DD6" w:rsidRDefault="00AC6DD6" w:rsidP="00AC6DD6">
      <w:pPr>
        <w:keepNext/>
        <w:tabs>
          <w:tab w:val="num" w:pos="0"/>
          <w:tab w:val="right" w:leader="dot" w:pos="9540"/>
        </w:tabs>
        <w:spacing w:before="100" w:beforeAutospacing="1" w:after="100" w:afterAutospacing="1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0"/>
          <w:lang w:eastAsia="ru-RU"/>
        </w:rPr>
        <w:sectPr w:rsidR="00AC6DD6" w:rsidRPr="00AC6DD6" w:rsidSect="00AC6DD6">
          <w:footerReference w:type="default" r:id="rId11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7042F6" w:rsidRPr="007042F6" w:rsidRDefault="00CF3FEB" w:rsidP="007042F6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11" w:name="_Toc520795974"/>
      <w:r>
        <w:rPr>
          <w:sz w:val="28"/>
          <w:szCs w:val="24"/>
          <w:lang w:val="ru-RU"/>
        </w:rPr>
        <w:lastRenderedPageBreak/>
        <w:t>9</w:t>
      </w:r>
      <w:r w:rsidR="00AC6DD6" w:rsidRPr="007042F6">
        <w:rPr>
          <w:sz w:val="28"/>
          <w:szCs w:val="24"/>
        </w:rPr>
        <w:t>.</w:t>
      </w:r>
      <w:r w:rsidR="007042F6" w:rsidRPr="007042F6">
        <w:rPr>
          <w:sz w:val="28"/>
          <w:szCs w:val="24"/>
        </w:rPr>
        <w:t xml:space="preserve"> </w:t>
      </w:r>
      <w:r w:rsidR="007042F6" w:rsidRPr="009C3535">
        <w:rPr>
          <w:sz w:val="28"/>
          <w:szCs w:val="24"/>
        </w:rPr>
        <w:t>Внесение изменений в пункт</w:t>
      </w:r>
      <w:r w:rsidR="00AC6DD6" w:rsidRPr="007042F6">
        <w:rPr>
          <w:sz w:val="28"/>
          <w:szCs w:val="24"/>
        </w:rPr>
        <w:t xml:space="preserve"> </w:t>
      </w:r>
      <w:r w:rsidR="007042F6" w:rsidRPr="007042F6">
        <w:rPr>
          <w:sz w:val="28"/>
          <w:szCs w:val="24"/>
        </w:rPr>
        <w:t>5. «Параметры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объектов местного значения, за исключением линейных объектов»</w:t>
      </w:r>
      <w:bookmarkEnd w:id="11"/>
    </w:p>
    <w:p w:rsidR="00AC6DD6" w:rsidRPr="00AC6DD6" w:rsidRDefault="00AC6DD6" w:rsidP="00AC6DD6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текст пояснительной записки пунктом 5. «Параметры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объектов местного значения, за исключением линейных объектов»:</w:t>
      </w:r>
    </w:p>
    <w:p w:rsidR="00AC6DD6" w:rsidRPr="00AC6DD6" w:rsidRDefault="00AC6DD6" w:rsidP="00AC6DD6">
      <w:pPr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D6" w:rsidRPr="00AC6DD6" w:rsidRDefault="00AC6DD6" w:rsidP="00AC6DD6">
      <w:pPr>
        <w:spacing w:before="240" w:line="276" w:lineRule="auto"/>
        <w:ind w:firstLine="851"/>
        <w:jc w:val="both"/>
        <w:rPr>
          <w:lang w:eastAsia="ru-RU"/>
        </w:rPr>
        <w:sectPr w:rsidR="00AC6DD6" w:rsidRPr="00AC6DD6" w:rsidSect="00AC6DD6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DD6" w:rsidRPr="007042F6" w:rsidRDefault="00AC6DD6" w:rsidP="007042F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2F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объектов местного значения, за исключением линейных объектов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2257"/>
        <w:gridCol w:w="1273"/>
        <w:gridCol w:w="1349"/>
        <w:gridCol w:w="1719"/>
        <w:gridCol w:w="1445"/>
        <w:gridCol w:w="1631"/>
        <w:gridCol w:w="1708"/>
        <w:gridCol w:w="2038"/>
      </w:tblGrid>
      <w:tr w:rsidR="00AC6DD6" w:rsidRPr="00AC6DD6" w:rsidTr="00CF2ABF">
        <w:trPr>
          <w:trHeight w:val="502"/>
          <w:jc w:val="center"/>
        </w:trPr>
        <w:tc>
          <w:tcPr>
            <w:tcW w:w="1140" w:type="dxa"/>
            <w:vMerge w:val="restart"/>
            <w:vAlign w:val="center"/>
          </w:tcPr>
          <w:p w:rsidR="00AC6DD6" w:rsidRPr="00AC6DD6" w:rsidRDefault="00AC6DD6" w:rsidP="00AC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6D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043" w:type="dxa"/>
            <w:gridSpan w:val="5"/>
            <w:vAlign w:val="center"/>
          </w:tcPr>
          <w:p w:rsidR="00AC6DD6" w:rsidRPr="00AC6DD6" w:rsidRDefault="00AC6DD6" w:rsidP="00AC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6DD6">
              <w:rPr>
                <w:rFonts w:ascii="Times New Roman" w:hAnsi="Times New Roman" w:cs="Times New Roman"/>
                <w:b/>
              </w:rPr>
              <w:t>Функциональные зоны и их параметры</w:t>
            </w:r>
          </w:p>
        </w:tc>
        <w:tc>
          <w:tcPr>
            <w:tcW w:w="5377" w:type="dxa"/>
            <w:gridSpan w:val="3"/>
            <w:vAlign w:val="center"/>
          </w:tcPr>
          <w:p w:rsidR="00AC6DD6" w:rsidRPr="00AC6DD6" w:rsidRDefault="00AC6DD6" w:rsidP="00AC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6DD6">
              <w:rPr>
                <w:rFonts w:ascii="Times New Roman" w:hAnsi="Times New Roman" w:cs="Times New Roman"/>
                <w:b/>
              </w:rPr>
              <w:t>Планируемые для размещения объекты</w:t>
            </w:r>
          </w:p>
          <w:p w:rsidR="00AC6DD6" w:rsidRPr="00AC6DD6" w:rsidRDefault="00AC6DD6" w:rsidP="00AC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6DD6">
              <w:rPr>
                <w:rFonts w:ascii="Times New Roman" w:hAnsi="Times New Roman" w:cs="Times New Roman"/>
                <w:b/>
              </w:rPr>
              <w:t>(за исключением линейных объектов)</w:t>
            </w:r>
          </w:p>
        </w:tc>
      </w:tr>
      <w:tr w:rsidR="00AC6DD6" w:rsidRPr="00AC6DD6" w:rsidTr="00CF2ABF">
        <w:trPr>
          <w:jc w:val="center"/>
        </w:trPr>
        <w:tc>
          <w:tcPr>
            <w:tcW w:w="1140" w:type="dxa"/>
            <w:vMerge/>
            <w:vAlign w:val="center"/>
          </w:tcPr>
          <w:p w:rsidR="00AC6DD6" w:rsidRPr="00AC6DD6" w:rsidRDefault="00AC6DD6" w:rsidP="00AC6DD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57" w:type="dxa"/>
            <w:vMerge w:val="restart"/>
            <w:vAlign w:val="center"/>
          </w:tcPr>
          <w:p w:rsidR="00AC6DD6" w:rsidRPr="00AC6DD6" w:rsidRDefault="00AC6DD6" w:rsidP="00AC6DD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AC6DD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22" w:type="dxa"/>
            <w:gridSpan w:val="2"/>
            <w:vAlign w:val="center"/>
          </w:tcPr>
          <w:p w:rsidR="00AC6DD6" w:rsidRPr="00AC6DD6" w:rsidRDefault="00AC6DD6" w:rsidP="00AC6DD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AC6DD6"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1719" w:type="dxa"/>
            <w:vMerge w:val="restart"/>
            <w:vAlign w:val="center"/>
          </w:tcPr>
          <w:p w:rsidR="00AC6DD6" w:rsidRPr="00AC6DD6" w:rsidRDefault="00AC6DD6" w:rsidP="00AC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6DD6">
              <w:rPr>
                <w:rFonts w:ascii="Times New Roman" w:hAnsi="Times New Roman" w:cs="Times New Roman"/>
                <w:b/>
              </w:rPr>
              <w:t>Максимальное количество этажей (высота здания)</w:t>
            </w:r>
          </w:p>
        </w:tc>
        <w:tc>
          <w:tcPr>
            <w:tcW w:w="1445" w:type="dxa"/>
            <w:vMerge w:val="restart"/>
            <w:vAlign w:val="center"/>
          </w:tcPr>
          <w:p w:rsidR="00AC6DD6" w:rsidRPr="00AC6DD6" w:rsidRDefault="00AC6DD6" w:rsidP="00AC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6DD6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AC6DD6">
              <w:rPr>
                <w:rFonts w:ascii="Times New Roman" w:hAnsi="Times New Roman" w:cs="Times New Roman"/>
                <w:b/>
              </w:rPr>
              <w:t xml:space="preserve"> % застройки </w:t>
            </w:r>
            <w:proofErr w:type="spellStart"/>
            <w:r w:rsidRPr="00AC6DD6">
              <w:rPr>
                <w:rFonts w:ascii="Times New Roman" w:hAnsi="Times New Roman" w:cs="Times New Roman"/>
                <w:b/>
              </w:rPr>
              <w:t>зем</w:t>
            </w:r>
            <w:proofErr w:type="spellEnd"/>
            <w:r w:rsidRPr="00AC6DD6">
              <w:rPr>
                <w:rFonts w:ascii="Times New Roman" w:hAnsi="Times New Roman" w:cs="Times New Roman"/>
                <w:b/>
              </w:rPr>
              <w:t>. уч.</w:t>
            </w:r>
          </w:p>
        </w:tc>
        <w:tc>
          <w:tcPr>
            <w:tcW w:w="1631" w:type="dxa"/>
            <w:vMerge w:val="restart"/>
            <w:vAlign w:val="center"/>
          </w:tcPr>
          <w:p w:rsidR="00AC6DD6" w:rsidRPr="00AC6DD6" w:rsidRDefault="00AC6DD6" w:rsidP="00AC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6DD6">
              <w:rPr>
                <w:rFonts w:ascii="Times New Roman" w:hAnsi="Times New Roman" w:cs="Times New Roman"/>
                <w:b/>
              </w:rPr>
              <w:t>Федерального значения</w:t>
            </w:r>
          </w:p>
        </w:tc>
        <w:tc>
          <w:tcPr>
            <w:tcW w:w="1708" w:type="dxa"/>
            <w:vMerge w:val="restart"/>
            <w:vAlign w:val="center"/>
          </w:tcPr>
          <w:p w:rsidR="00AC6DD6" w:rsidRPr="00AC6DD6" w:rsidRDefault="00AC6DD6" w:rsidP="00AC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6DD6">
              <w:rPr>
                <w:rFonts w:ascii="Times New Roman" w:hAnsi="Times New Roman" w:cs="Times New Roman"/>
                <w:b/>
              </w:rPr>
              <w:t>Регионального значения</w:t>
            </w:r>
          </w:p>
        </w:tc>
        <w:tc>
          <w:tcPr>
            <w:tcW w:w="2038" w:type="dxa"/>
            <w:vMerge w:val="restart"/>
            <w:vAlign w:val="center"/>
          </w:tcPr>
          <w:p w:rsidR="00AC6DD6" w:rsidRPr="00AC6DD6" w:rsidRDefault="00AC6DD6" w:rsidP="00AC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6DD6">
              <w:rPr>
                <w:rFonts w:ascii="Times New Roman" w:hAnsi="Times New Roman" w:cs="Times New Roman"/>
                <w:b/>
              </w:rPr>
              <w:t>Местного значения</w:t>
            </w:r>
          </w:p>
        </w:tc>
      </w:tr>
      <w:tr w:rsidR="00AC6DD6" w:rsidRPr="00AC6DD6" w:rsidTr="00CF2ABF">
        <w:trPr>
          <w:jc w:val="center"/>
        </w:trPr>
        <w:tc>
          <w:tcPr>
            <w:tcW w:w="1140" w:type="dxa"/>
            <w:vMerge/>
            <w:vAlign w:val="center"/>
          </w:tcPr>
          <w:p w:rsidR="00AC6DD6" w:rsidRPr="00AC6DD6" w:rsidRDefault="00AC6DD6" w:rsidP="00AC6DD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57" w:type="dxa"/>
            <w:vMerge/>
            <w:vAlign w:val="center"/>
          </w:tcPr>
          <w:p w:rsidR="00AC6DD6" w:rsidRPr="00AC6DD6" w:rsidRDefault="00AC6DD6" w:rsidP="00AC6DD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AC6DD6" w:rsidRPr="00AC6DD6" w:rsidRDefault="00AC6DD6" w:rsidP="00AC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C6DD6">
              <w:rPr>
                <w:rFonts w:ascii="Times New Roman" w:hAnsi="Times New Roman" w:cs="Times New Roman"/>
                <w:b/>
              </w:rPr>
              <w:t>сущ.</w:t>
            </w:r>
          </w:p>
        </w:tc>
        <w:tc>
          <w:tcPr>
            <w:tcW w:w="1349" w:type="dxa"/>
            <w:vAlign w:val="center"/>
          </w:tcPr>
          <w:p w:rsidR="00AC6DD6" w:rsidRPr="00AC6DD6" w:rsidRDefault="00AC6DD6" w:rsidP="00AC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6DD6"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 w:rsidRPr="00AC6D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19" w:type="dxa"/>
            <w:vMerge/>
            <w:vAlign w:val="center"/>
          </w:tcPr>
          <w:p w:rsidR="00AC6DD6" w:rsidRPr="00AC6DD6" w:rsidRDefault="00AC6DD6" w:rsidP="00AC6DD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:rsidR="00AC6DD6" w:rsidRPr="00AC6DD6" w:rsidRDefault="00AC6DD6" w:rsidP="00AC6DD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31" w:type="dxa"/>
            <w:vMerge/>
            <w:vAlign w:val="center"/>
          </w:tcPr>
          <w:p w:rsidR="00AC6DD6" w:rsidRPr="00AC6DD6" w:rsidRDefault="00AC6DD6" w:rsidP="00AC6DD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8" w:type="dxa"/>
            <w:vMerge/>
            <w:vAlign w:val="center"/>
          </w:tcPr>
          <w:p w:rsidR="00AC6DD6" w:rsidRPr="00AC6DD6" w:rsidRDefault="00AC6DD6" w:rsidP="00AC6DD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38" w:type="dxa"/>
            <w:vMerge/>
            <w:vAlign w:val="center"/>
          </w:tcPr>
          <w:p w:rsidR="00AC6DD6" w:rsidRPr="00AC6DD6" w:rsidRDefault="00AC6DD6" w:rsidP="00AC6DD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03F0C" w:rsidRPr="00803F0C" w:rsidTr="00CF2ABF">
        <w:trPr>
          <w:jc w:val="center"/>
        </w:trPr>
        <w:tc>
          <w:tcPr>
            <w:tcW w:w="1140" w:type="dxa"/>
            <w:vAlign w:val="center"/>
          </w:tcPr>
          <w:p w:rsidR="00803F0C" w:rsidRPr="00803F0C" w:rsidRDefault="00803F0C" w:rsidP="00803F0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03F0C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420" w:type="dxa"/>
            <w:gridSpan w:val="8"/>
            <w:vAlign w:val="center"/>
          </w:tcPr>
          <w:p w:rsidR="00803F0C" w:rsidRPr="00803F0C" w:rsidRDefault="00803F0C" w:rsidP="00803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03F0C">
              <w:rPr>
                <w:rFonts w:ascii="Times New Roman" w:hAnsi="Times New Roman" w:cs="Times New Roman"/>
                <w:b/>
                <w:lang w:eastAsia="ru-RU"/>
              </w:rPr>
              <w:t>п. Усть-Муя</w:t>
            </w:r>
          </w:p>
        </w:tc>
      </w:tr>
      <w:tr w:rsidR="00073822" w:rsidRPr="00AC6DD6" w:rsidTr="00CF2ABF">
        <w:trPr>
          <w:jc w:val="center"/>
        </w:trPr>
        <w:tc>
          <w:tcPr>
            <w:tcW w:w="1140" w:type="dxa"/>
            <w:vAlign w:val="center"/>
          </w:tcPr>
          <w:p w:rsidR="00073822" w:rsidRPr="00803F0C" w:rsidRDefault="00073822" w:rsidP="000738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2257" w:type="dxa"/>
            <w:vAlign w:val="center"/>
          </w:tcPr>
          <w:p w:rsidR="00073822" w:rsidRPr="005F3DF9" w:rsidRDefault="00073822" w:rsidP="000738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273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3732</w:t>
            </w:r>
          </w:p>
        </w:tc>
        <w:tc>
          <w:tcPr>
            <w:tcW w:w="1349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3732</w:t>
            </w:r>
          </w:p>
        </w:tc>
        <w:tc>
          <w:tcPr>
            <w:tcW w:w="1719" w:type="dxa"/>
            <w:vAlign w:val="center"/>
          </w:tcPr>
          <w:p w:rsidR="00073822" w:rsidRPr="00AC6DD6" w:rsidRDefault="005E3FE0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45" w:type="dxa"/>
            <w:vAlign w:val="center"/>
          </w:tcPr>
          <w:p w:rsidR="00073822" w:rsidRPr="00AC6DD6" w:rsidRDefault="005E3FE0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1631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073822" w:rsidRPr="00AC6DD6" w:rsidRDefault="00073822" w:rsidP="00FA03C4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AC6DD6">
              <w:rPr>
                <w:rFonts w:ascii="Times New Roman" w:hAnsi="Times New Roman" w:cs="Times New Roman"/>
                <w:lang w:eastAsia="ru-RU"/>
              </w:rPr>
              <w:t>Жилые дома усадебного типа</w:t>
            </w:r>
          </w:p>
        </w:tc>
      </w:tr>
      <w:tr w:rsidR="00573F69" w:rsidRPr="00AC6DD6" w:rsidTr="00CF2ABF">
        <w:trPr>
          <w:jc w:val="center"/>
        </w:trPr>
        <w:tc>
          <w:tcPr>
            <w:tcW w:w="1140" w:type="dxa"/>
            <w:vAlign w:val="center"/>
          </w:tcPr>
          <w:p w:rsidR="00573F69" w:rsidRPr="00803F0C" w:rsidRDefault="00573F69" w:rsidP="00573F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1.2</w:t>
            </w:r>
          </w:p>
        </w:tc>
        <w:tc>
          <w:tcPr>
            <w:tcW w:w="2257" w:type="dxa"/>
            <w:vAlign w:val="center"/>
          </w:tcPr>
          <w:p w:rsidR="00573F69" w:rsidRPr="005F3DF9" w:rsidRDefault="00573F69" w:rsidP="00573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Общественно-деловая зона</w:t>
            </w:r>
          </w:p>
        </w:tc>
        <w:tc>
          <w:tcPr>
            <w:tcW w:w="1273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8,3045</w:t>
            </w:r>
          </w:p>
        </w:tc>
        <w:tc>
          <w:tcPr>
            <w:tcW w:w="1349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8,8471</w:t>
            </w:r>
          </w:p>
        </w:tc>
        <w:tc>
          <w:tcPr>
            <w:tcW w:w="1719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445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631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573F69" w:rsidRPr="00AC6DD6" w:rsidRDefault="00573F69" w:rsidP="00FA03C4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Школа, магазины, туристско-визитный центр, общественный микроцентр, социальный приют, бальнеологический комплекс, </w:t>
            </w:r>
            <w:r w:rsidR="00FA03C4">
              <w:rPr>
                <w:rFonts w:ascii="Times New Roman" w:hAnsi="Times New Roman" w:cs="Times New Roman"/>
                <w:lang w:eastAsia="ru-RU"/>
              </w:rPr>
              <w:t>спортивные и детские площадки</w:t>
            </w:r>
          </w:p>
        </w:tc>
      </w:tr>
      <w:tr w:rsidR="00073822" w:rsidRPr="00AC6DD6" w:rsidTr="00CF2ABF">
        <w:trPr>
          <w:jc w:val="center"/>
        </w:trPr>
        <w:tc>
          <w:tcPr>
            <w:tcW w:w="1140" w:type="dxa"/>
            <w:vAlign w:val="center"/>
          </w:tcPr>
          <w:p w:rsidR="00073822" w:rsidRPr="00803F0C" w:rsidRDefault="00073822" w:rsidP="000738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1.3</w:t>
            </w:r>
          </w:p>
        </w:tc>
        <w:tc>
          <w:tcPr>
            <w:tcW w:w="2257" w:type="dxa"/>
            <w:vAlign w:val="center"/>
          </w:tcPr>
          <w:p w:rsidR="00073822" w:rsidRPr="005F3DF9" w:rsidRDefault="00073822" w:rsidP="000738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инженерной инфраструктуры</w:t>
            </w:r>
          </w:p>
        </w:tc>
        <w:tc>
          <w:tcPr>
            <w:tcW w:w="1273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2,8667</w:t>
            </w:r>
          </w:p>
        </w:tc>
        <w:tc>
          <w:tcPr>
            <w:tcW w:w="1349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2,8667</w:t>
            </w:r>
          </w:p>
        </w:tc>
        <w:tc>
          <w:tcPr>
            <w:tcW w:w="1719" w:type="dxa"/>
            <w:vAlign w:val="center"/>
          </w:tcPr>
          <w:p w:rsidR="00073822" w:rsidRPr="00AC6DD6" w:rsidRDefault="005E3FE0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45" w:type="dxa"/>
            <w:vAlign w:val="center"/>
          </w:tcPr>
          <w:p w:rsidR="00073822" w:rsidRPr="00AC6DD6" w:rsidRDefault="005E3FE0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631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073822" w:rsidRPr="00AC6DD6" w:rsidRDefault="00073822" w:rsidP="00FA03C4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73822" w:rsidRPr="00AC6DD6" w:rsidTr="00CF2ABF">
        <w:trPr>
          <w:jc w:val="center"/>
        </w:trPr>
        <w:tc>
          <w:tcPr>
            <w:tcW w:w="1140" w:type="dxa"/>
            <w:vAlign w:val="center"/>
          </w:tcPr>
          <w:p w:rsidR="00073822" w:rsidRPr="00803F0C" w:rsidRDefault="00073822" w:rsidP="000738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1.4</w:t>
            </w:r>
          </w:p>
        </w:tc>
        <w:tc>
          <w:tcPr>
            <w:tcW w:w="2257" w:type="dxa"/>
            <w:vAlign w:val="center"/>
          </w:tcPr>
          <w:p w:rsidR="00073822" w:rsidRPr="005F3DF9" w:rsidRDefault="00073822" w:rsidP="000738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транспортной инфраструктуры</w:t>
            </w:r>
          </w:p>
        </w:tc>
        <w:tc>
          <w:tcPr>
            <w:tcW w:w="1273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10,3829</w:t>
            </w:r>
          </w:p>
        </w:tc>
        <w:tc>
          <w:tcPr>
            <w:tcW w:w="1349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10,3829</w:t>
            </w:r>
          </w:p>
        </w:tc>
        <w:tc>
          <w:tcPr>
            <w:tcW w:w="1719" w:type="dxa"/>
            <w:vAlign w:val="center"/>
          </w:tcPr>
          <w:p w:rsidR="00073822" w:rsidRPr="00AC6DD6" w:rsidRDefault="005E3FE0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45" w:type="dxa"/>
            <w:vAlign w:val="center"/>
          </w:tcPr>
          <w:p w:rsidR="00073822" w:rsidRPr="00AC6DD6" w:rsidRDefault="005E3FE0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631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073822" w:rsidRPr="00FA03C4" w:rsidRDefault="00573F69" w:rsidP="00FA03C4">
            <w:pPr>
              <w:rPr>
                <w:rFonts w:ascii="Times New Roman" w:hAnsi="Times New Roman" w:cs="Times New Roman"/>
                <w:lang w:eastAsia="ru-RU"/>
              </w:rPr>
            </w:pPr>
            <w:r w:rsidRPr="00FA03C4">
              <w:rPr>
                <w:rFonts w:ascii="Times New Roman" w:hAnsi="Times New Roman" w:cs="Times New Roman"/>
                <w:lang w:eastAsia="ru-RU"/>
              </w:rPr>
              <w:t>АЗС, СТО</w:t>
            </w:r>
          </w:p>
        </w:tc>
      </w:tr>
      <w:tr w:rsidR="00073822" w:rsidRPr="00AC6DD6" w:rsidTr="00CF2ABF">
        <w:trPr>
          <w:jc w:val="center"/>
        </w:trPr>
        <w:tc>
          <w:tcPr>
            <w:tcW w:w="1140" w:type="dxa"/>
            <w:vAlign w:val="center"/>
          </w:tcPr>
          <w:p w:rsidR="00073822" w:rsidRPr="00803F0C" w:rsidRDefault="00073822" w:rsidP="000738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2257" w:type="dxa"/>
            <w:vAlign w:val="center"/>
          </w:tcPr>
          <w:p w:rsidR="00073822" w:rsidRPr="005F3DF9" w:rsidRDefault="00073822" w:rsidP="000738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зона</w:t>
            </w:r>
          </w:p>
        </w:tc>
        <w:tc>
          <w:tcPr>
            <w:tcW w:w="1273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2,3318</w:t>
            </w:r>
          </w:p>
        </w:tc>
        <w:tc>
          <w:tcPr>
            <w:tcW w:w="1349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6,7999</w:t>
            </w:r>
          </w:p>
        </w:tc>
        <w:tc>
          <w:tcPr>
            <w:tcW w:w="1719" w:type="dxa"/>
            <w:vAlign w:val="center"/>
          </w:tcPr>
          <w:p w:rsidR="00073822" w:rsidRPr="00AC6DD6" w:rsidRDefault="005E3FE0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 м.</w:t>
            </w:r>
          </w:p>
        </w:tc>
        <w:tc>
          <w:tcPr>
            <w:tcW w:w="1445" w:type="dxa"/>
            <w:vAlign w:val="center"/>
          </w:tcPr>
          <w:p w:rsidR="00073822" w:rsidRPr="00AC6DD6" w:rsidRDefault="005E3FE0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631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073822" w:rsidRPr="00FA03C4" w:rsidRDefault="00FA03C4" w:rsidP="00FA03C4">
            <w:pPr>
              <w:rPr>
                <w:rFonts w:ascii="Times New Roman" w:hAnsi="Times New Roman" w:cs="Times New Roman"/>
                <w:lang w:eastAsia="ru-RU"/>
              </w:rPr>
            </w:pPr>
            <w:r w:rsidRPr="00FA03C4">
              <w:rPr>
                <w:rFonts w:ascii="Times New Roman" w:hAnsi="Times New Roman" w:cs="Times New Roman"/>
                <w:lang w:eastAsia="ru-RU"/>
              </w:rPr>
              <w:t>Цех по переработке древесины</w:t>
            </w:r>
          </w:p>
        </w:tc>
      </w:tr>
      <w:tr w:rsidR="00073822" w:rsidRPr="00AC6DD6" w:rsidTr="00CF2ABF">
        <w:trPr>
          <w:jc w:val="center"/>
        </w:trPr>
        <w:tc>
          <w:tcPr>
            <w:tcW w:w="1140" w:type="dxa"/>
            <w:vAlign w:val="center"/>
          </w:tcPr>
          <w:p w:rsidR="00073822" w:rsidRPr="00803F0C" w:rsidRDefault="00073822" w:rsidP="000738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1.6</w:t>
            </w:r>
          </w:p>
        </w:tc>
        <w:tc>
          <w:tcPr>
            <w:tcW w:w="2257" w:type="dxa"/>
            <w:vAlign w:val="center"/>
          </w:tcPr>
          <w:p w:rsidR="00073822" w:rsidRPr="005F3DF9" w:rsidRDefault="00073822" w:rsidP="000738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Рекреационная зона</w:t>
            </w:r>
          </w:p>
        </w:tc>
        <w:tc>
          <w:tcPr>
            <w:tcW w:w="1273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33,0993</w:t>
            </w:r>
          </w:p>
        </w:tc>
        <w:tc>
          <w:tcPr>
            <w:tcW w:w="1349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28,0886</w:t>
            </w:r>
          </w:p>
        </w:tc>
        <w:tc>
          <w:tcPr>
            <w:tcW w:w="1719" w:type="dxa"/>
            <w:vAlign w:val="center"/>
          </w:tcPr>
          <w:p w:rsidR="00073822" w:rsidRPr="00AC6DD6" w:rsidRDefault="00573F69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445" w:type="dxa"/>
            <w:vAlign w:val="center"/>
          </w:tcPr>
          <w:p w:rsidR="00073822" w:rsidRPr="00AC6DD6" w:rsidRDefault="00573F69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631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073822" w:rsidRPr="00AC6DD6" w:rsidRDefault="00073822" w:rsidP="00073822">
            <w:pPr>
              <w:jc w:val="center"/>
            </w:pPr>
          </w:p>
        </w:tc>
      </w:tr>
      <w:tr w:rsidR="00073822" w:rsidRPr="00AC6DD6" w:rsidTr="00CF2ABF">
        <w:trPr>
          <w:jc w:val="center"/>
        </w:trPr>
        <w:tc>
          <w:tcPr>
            <w:tcW w:w="1140" w:type="dxa"/>
            <w:vAlign w:val="center"/>
          </w:tcPr>
          <w:p w:rsidR="00073822" w:rsidRPr="00803F0C" w:rsidRDefault="00073822" w:rsidP="000738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1.7</w:t>
            </w:r>
          </w:p>
        </w:tc>
        <w:tc>
          <w:tcPr>
            <w:tcW w:w="2257" w:type="dxa"/>
            <w:vAlign w:val="center"/>
          </w:tcPr>
          <w:p w:rsidR="00073822" w:rsidRPr="005F3DF9" w:rsidRDefault="00073822" w:rsidP="000738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Зона кладбищ</w:t>
            </w:r>
          </w:p>
        </w:tc>
        <w:tc>
          <w:tcPr>
            <w:tcW w:w="1273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1,9674</w:t>
            </w:r>
          </w:p>
        </w:tc>
        <w:tc>
          <w:tcPr>
            <w:tcW w:w="1349" w:type="dxa"/>
            <w:vAlign w:val="center"/>
          </w:tcPr>
          <w:p w:rsidR="00073822" w:rsidRPr="005F3DF9" w:rsidRDefault="00073822" w:rsidP="000738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1,9674</w:t>
            </w:r>
          </w:p>
        </w:tc>
        <w:tc>
          <w:tcPr>
            <w:tcW w:w="1719" w:type="dxa"/>
            <w:vAlign w:val="center"/>
          </w:tcPr>
          <w:p w:rsidR="00073822" w:rsidRPr="00AC6DD6" w:rsidRDefault="005E3FE0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445" w:type="dxa"/>
            <w:vAlign w:val="center"/>
          </w:tcPr>
          <w:p w:rsidR="00073822" w:rsidRPr="00AC6DD6" w:rsidRDefault="005E3FE0" w:rsidP="0007382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631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073822" w:rsidRPr="00AC6DD6" w:rsidRDefault="00073822" w:rsidP="00073822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073822" w:rsidRPr="00AC6DD6" w:rsidRDefault="00073822" w:rsidP="00073822">
            <w:pPr>
              <w:jc w:val="center"/>
            </w:pPr>
          </w:p>
        </w:tc>
      </w:tr>
      <w:tr w:rsidR="00803F0C" w:rsidRPr="00AC6DD6" w:rsidTr="00CF2ABF">
        <w:trPr>
          <w:jc w:val="center"/>
        </w:trPr>
        <w:tc>
          <w:tcPr>
            <w:tcW w:w="1140" w:type="dxa"/>
            <w:vAlign w:val="center"/>
          </w:tcPr>
          <w:p w:rsidR="00803F0C" w:rsidRDefault="00803F0C" w:rsidP="00803F0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420" w:type="dxa"/>
            <w:gridSpan w:val="8"/>
            <w:vAlign w:val="center"/>
          </w:tcPr>
          <w:p w:rsidR="00803F0C" w:rsidRPr="00AC6DD6" w:rsidRDefault="00803F0C" w:rsidP="00803F0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п. Муя</w:t>
            </w:r>
          </w:p>
        </w:tc>
      </w:tr>
      <w:tr w:rsidR="00573F69" w:rsidRPr="00AC6DD6" w:rsidTr="00CF2ABF">
        <w:trPr>
          <w:jc w:val="center"/>
        </w:trPr>
        <w:tc>
          <w:tcPr>
            <w:tcW w:w="1140" w:type="dxa"/>
            <w:vAlign w:val="center"/>
          </w:tcPr>
          <w:p w:rsidR="00573F69" w:rsidRPr="00803F0C" w:rsidRDefault="00573F69" w:rsidP="00573F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tcW w:w="2257" w:type="dxa"/>
            <w:vAlign w:val="center"/>
          </w:tcPr>
          <w:p w:rsidR="00573F69" w:rsidRPr="005F3DF9" w:rsidRDefault="00573F69" w:rsidP="00573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273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56,0252</w:t>
            </w:r>
          </w:p>
        </w:tc>
        <w:tc>
          <w:tcPr>
            <w:tcW w:w="1349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61,288</w:t>
            </w:r>
          </w:p>
        </w:tc>
        <w:tc>
          <w:tcPr>
            <w:tcW w:w="1719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45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1631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573F69" w:rsidRPr="00AC6DD6" w:rsidRDefault="00573F69" w:rsidP="00573F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73F69" w:rsidRPr="00AC6DD6" w:rsidTr="00CF2ABF">
        <w:trPr>
          <w:jc w:val="center"/>
        </w:trPr>
        <w:tc>
          <w:tcPr>
            <w:tcW w:w="1140" w:type="dxa"/>
            <w:vAlign w:val="center"/>
          </w:tcPr>
          <w:p w:rsidR="00573F69" w:rsidRPr="00803F0C" w:rsidRDefault="00573F69" w:rsidP="00573F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2.2</w:t>
            </w:r>
          </w:p>
        </w:tc>
        <w:tc>
          <w:tcPr>
            <w:tcW w:w="2257" w:type="dxa"/>
            <w:vAlign w:val="center"/>
          </w:tcPr>
          <w:p w:rsidR="00573F69" w:rsidRPr="005F3DF9" w:rsidRDefault="00573F69" w:rsidP="00573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Общественно-деловая зона</w:t>
            </w:r>
          </w:p>
        </w:tc>
        <w:tc>
          <w:tcPr>
            <w:tcW w:w="1273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2,5044</w:t>
            </w:r>
          </w:p>
        </w:tc>
        <w:tc>
          <w:tcPr>
            <w:tcW w:w="1349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2,9067</w:t>
            </w:r>
          </w:p>
        </w:tc>
        <w:tc>
          <w:tcPr>
            <w:tcW w:w="1719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445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631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573F69" w:rsidRPr="00AC6DD6" w:rsidRDefault="00FA03C4" w:rsidP="00FA03C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A03C4">
              <w:rPr>
                <w:rFonts w:ascii="Times New Roman" w:hAnsi="Times New Roman" w:cs="Times New Roman"/>
                <w:lang w:eastAsia="ru-RU"/>
              </w:rPr>
              <w:t>Церковь, спортивн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  <w:r w:rsidRPr="00FA03C4">
              <w:rPr>
                <w:rFonts w:ascii="Times New Roman" w:hAnsi="Times New Roman" w:cs="Times New Roman"/>
                <w:lang w:eastAsia="ru-RU"/>
              </w:rPr>
              <w:t>й зал, детские игровые площадки, общественный микроцентр</w:t>
            </w:r>
          </w:p>
        </w:tc>
      </w:tr>
      <w:tr w:rsidR="00573F69" w:rsidRPr="00AC6DD6" w:rsidTr="00CF2ABF">
        <w:trPr>
          <w:jc w:val="center"/>
        </w:trPr>
        <w:tc>
          <w:tcPr>
            <w:tcW w:w="1140" w:type="dxa"/>
            <w:vAlign w:val="center"/>
          </w:tcPr>
          <w:p w:rsidR="00573F69" w:rsidRPr="00803F0C" w:rsidRDefault="00573F69" w:rsidP="00573F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tcW w:w="2257" w:type="dxa"/>
            <w:vAlign w:val="center"/>
          </w:tcPr>
          <w:p w:rsidR="00573F69" w:rsidRPr="005F3DF9" w:rsidRDefault="00573F69" w:rsidP="00573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Зона лесопарков</w:t>
            </w:r>
          </w:p>
        </w:tc>
        <w:tc>
          <w:tcPr>
            <w:tcW w:w="1273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55,6915</w:t>
            </w:r>
          </w:p>
        </w:tc>
        <w:tc>
          <w:tcPr>
            <w:tcW w:w="1349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50,1054</w:t>
            </w:r>
          </w:p>
        </w:tc>
        <w:tc>
          <w:tcPr>
            <w:tcW w:w="1719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445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631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573F69" w:rsidRPr="00AC6DD6" w:rsidRDefault="00573F69" w:rsidP="00573F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73F69" w:rsidRPr="00AC6DD6" w:rsidTr="00CF2ABF">
        <w:trPr>
          <w:jc w:val="center"/>
        </w:trPr>
        <w:tc>
          <w:tcPr>
            <w:tcW w:w="1140" w:type="dxa"/>
            <w:vAlign w:val="center"/>
          </w:tcPr>
          <w:p w:rsidR="00573F69" w:rsidRPr="00803F0C" w:rsidRDefault="00573F69" w:rsidP="00573F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2.4</w:t>
            </w:r>
          </w:p>
        </w:tc>
        <w:tc>
          <w:tcPr>
            <w:tcW w:w="2257" w:type="dxa"/>
            <w:vAlign w:val="center"/>
          </w:tcPr>
          <w:p w:rsidR="00573F69" w:rsidRPr="005F3DF9" w:rsidRDefault="00573F69" w:rsidP="00573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Зона озеленения специального назначения</w:t>
            </w:r>
          </w:p>
        </w:tc>
        <w:tc>
          <w:tcPr>
            <w:tcW w:w="1273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3,7888</w:t>
            </w:r>
          </w:p>
        </w:tc>
        <w:tc>
          <w:tcPr>
            <w:tcW w:w="1349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3,7888</w:t>
            </w:r>
          </w:p>
        </w:tc>
        <w:tc>
          <w:tcPr>
            <w:tcW w:w="1719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445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631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573F69" w:rsidRPr="00AC6DD6" w:rsidRDefault="00573F69" w:rsidP="00573F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73F69" w:rsidRPr="00AC6DD6" w:rsidTr="00CF2ABF">
        <w:trPr>
          <w:jc w:val="center"/>
        </w:trPr>
        <w:tc>
          <w:tcPr>
            <w:tcW w:w="1140" w:type="dxa"/>
            <w:vAlign w:val="center"/>
          </w:tcPr>
          <w:p w:rsidR="00573F69" w:rsidRPr="00803F0C" w:rsidRDefault="00573F69" w:rsidP="00573F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2.5</w:t>
            </w:r>
          </w:p>
        </w:tc>
        <w:tc>
          <w:tcPr>
            <w:tcW w:w="2257" w:type="dxa"/>
            <w:vAlign w:val="center"/>
          </w:tcPr>
          <w:p w:rsidR="00573F69" w:rsidRPr="005F3DF9" w:rsidRDefault="00573F69" w:rsidP="00573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транспортной инфраструктуры</w:t>
            </w:r>
          </w:p>
        </w:tc>
        <w:tc>
          <w:tcPr>
            <w:tcW w:w="1273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9,1529</w:t>
            </w:r>
          </w:p>
        </w:tc>
        <w:tc>
          <w:tcPr>
            <w:tcW w:w="1349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9,1529</w:t>
            </w:r>
          </w:p>
        </w:tc>
        <w:tc>
          <w:tcPr>
            <w:tcW w:w="1719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45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631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573F69" w:rsidRPr="00AC6DD6" w:rsidRDefault="00573F69" w:rsidP="00573F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73F69" w:rsidRPr="00AC6DD6" w:rsidTr="00CF2ABF">
        <w:trPr>
          <w:jc w:val="center"/>
        </w:trPr>
        <w:tc>
          <w:tcPr>
            <w:tcW w:w="1140" w:type="dxa"/>
            <w:vAlign w:val="center"/>
          </w:tcPr>
          <w:p w:rsidR="00573F69" w:rsidRPr="00803F0C" w:rsidRDefault="00573F69" w:rsidP="00573F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3F0C">
              <w:rPr>
                <w:rFonts w:ascii="Times New Roman" w:hAnsi="Times New Roman" w:cs="Times New Roman"/>
                <w:lang w:eastAsia="ru-RU"/>
              </w:rPr>
              <w:t>2.6</w:t>
            </w:r>
          </w:p>
        </w:tc>
        <w:tc>
          <w:tcPr>
            <w:tcW w:w="2257" w:type="dxa"/>
            <w:vAlign w:val="center"/>
          </w:tcPr>
          <w:p w:rsidR="00573F69" w:rsidRPr="005F3DF9" w:rsidRDefault="00573F69" w:rsidP="00573F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lang w:eastAsia="ru-RU"/>
              </w:rPr>
              <w:t>Зона кладбищ</w:t>
            </w:r>
          </w:p>
        </w:tc>
        <w:tc>
          <w:tcPr>
            <w:tcW w:w="1273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349" w:type="dxa"/>
            <w:vAlign w:val="center"/>
          </w:tcPr>
          <w:p w:rsidR="00573F69" w:rsidRPr="005F3DF9" w:rsidRDefault="00573F69" w:rsidP="00573F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719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445" w:type="dxa"/>
            <w:vAlign w:val="center"/>
          </w:tcPr>
          <w:p w:rsidR="00573F69" w:rsidRPr="00AC6DD6" w:rsidRDefault="00573F69" w:rsidP="00573F6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–</w:t>
            </w:r>
          </w:p>
        </w:tc>
        <w:tc>
          <w:tcPr>
            <w:tcW w:w="1631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573F69" w:rsidRPr="00AC6DD6" w:rsidRDefault="00573F69" w:rsidP="00573F69">
            <w:pPr>
              <w:jc w:val="center"/>
            </w:pPr>
            <w:r w:rsidRPr="00AC6DD6"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573F69" w:rsidRPr="00AC6DD6" w:rsidRDefault="00573F69" w:rsidP="00573F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F2ABF" w:rsidRPr="00CF2ABF" w:rsidTr="00CF2ABF">
        <w:trPr>
          <w:jc w:val="center"/>
        </w:trPr>
        <w:tc>
          <w:tcPr>
            <w:tcW w:w="1140" w:type="dxa"/>
            <w:vAlign w:val="center"/>
          </w:tcPr>
          <w:p w:rsidR="00CF2ABF" w:rsidRPr="00CF2ABF" w:rsidRDefault="00CF2ABF" w:rsidP="00573F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F2ABF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420" w:type="dxa"/>
            <w:gridSpan w:val="8"/>
            <w:vAlign w:val="center"/>
          </w:tcPr>
          <w:p w:rsidR="00CF2ABF" w:rsidRPr="00CF2ABF" w:rsidRDefault="00091E9A" w:rsidP="00573F6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r w:rsidR="00CF2ABF" w:rsidRPr="00CF2ABF">
              <w:rPr>
                <w:rFonts w:ascii="Times New Roman" w:hAnsi="Times New Roman" w:cs="Times New Roman"/>
                <w:b/>
                <w:lang w:eastAsia="ru-RU"/>
              </w:rPr>
              <w:t>. Баргалино</w:t>
            </w:r>
          </w:p>
        </w:tc>
      </w:tr>
      <w:tr w:rsidR="00CF2ABF" w:rsidRPr="00AC6DD6" w:rsidTr="00CF2ABF">
        <w:trPr>
          <w:jc w:val="center"/>
        </w:trPr>
        <w:tc>
          <w:tcPr>
            <w:tcW w:w="1140" w:type="dxa"/>
            <w:vAlign w:val="center"/>
          </w:tcPr>
          <w:p w:rsidR="00CF2ABF" w:rsidRPr="00803F0C" w:rsidRDefault="00CF2ABF" w:rsidP="00CF2A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</w:t>
            </w:r>
          </w:p>
        </w:tc>
        <w:tc>
          <w:tcPr>
            <w:tcW w:w="2257" w:type="dxa"/>
            <w:vAlign w:val="center"/>
          </w:tcPr>
          <w:p w:rsidR="00CF2ABF" w:rsidRPr="005F3DF9" w:rsidRDefault="00CF2ABF" w:rsidP="00CF2A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3DF9">
              <w:rPr>
                <w:rFonts w:ascii="Times New Roman" w:eastAsia="Times New Roman" w:hAnsi="Times New Roman" w:cs="Times New Roman"/>
                <w:bCs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273" w:type="dxa"/>
            <w:vAlign w:val="center"/>
          </w:tcPr>
          <w:p w:rsidR="00CF2ABF" w:rsidRDefault="00CF2ABF" w:rsidP="00CF2A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126,6727</w:t>
            </w:r>
          </w:p>
        </w:tc>
        <w:tc>
          <w:tcPr>
            <w:tcW w:w="1349" w:type="dxa"/>
            <w:vAlign w:val="center"/>
          </w:tcPr>
          <w:p w:rsidR="00CF2ABF" w:rsidRDefault="00CF2ABF" w:rsidP="00CF2A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126,6727</w:t>
            </w:r>
          </w:p>
        </w:tc>
        <w:tc>
          <w:tcPr>
            <w:tcW w:w="1719" w:type="dxa"/>
            <w:vAlign w:val="center"/>
          </w:tcPr>
          <w:p w:rsidR="00CF2ABF" w:rsidRPr="00AC6DD6" w:rsidRDefault="00CF2ABF" w:rsidP="00CF2A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45" w:type="dxa"/>
            <w:vAlign w:val="center"/>
          </w:tcPr>
          <w:p w:rsidR="00CF2ABF" w:rsidRPr="00AC6DD6" w:rsidRDefault="00CF2ABF" w:rsidP="00CF2A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1631" w:type="dxa"/>
            <w:vAlign w:val="center"/>
          </w:tcPr>
          <w:p w:rsidR="00CF2ABF" w:rsidRPr="00AC6DD6" w:rsidRDefault="00CF2ABF" w:rsidP="00CF2AB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1708" w:type="dxa"/>
            <w:vAlign w:val="center"/>
          </w:tcPr>
          <w:p w:rsidR="00CF2ABF" w:rsidRPr="00AC6DD6" w:rsidRDefault="00CF2ABF" w:rsidP="00CF2AB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2038" w:type="dxa"/>
            <w:vAlign w:val="center"/>
          </w:tcPr>
          <w:p w:rsidR="00CF2ABF" w:rsidRPr="00AC6DD6" w:rsidRDefault="00CF2ABF" w:rsidP="00CF2AB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–</w:t>
            </w:r>
          </w:p>
        </w:tc>
      </w:tr>
    </w:tbl>
    <w:p w:rsidR="00AC6DD6" w:rsidRPr="00AC6DD6" w:rsidRDefault="00AC6DD6" w:rsidP="00AC6DD6">
      <w:pPr>
        <w:spacing w:before="240" w:line="276" w:lineRule="auto"/>
        <w:ind w:firstLine="851"/>
        <w:jc w:val="both"/>
        <w:rPr>
          <w:lang w:eastAsia="ru-RU"/>
        </w:rPr>
        <w:sectPr w:rsidR="00AC6DD6" w:rsidRPr="00AC6DD6" w:rsidSect="00AC6DD6">
          <w:footerReference w:type="defaul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42F6" w:rsidRPr="007042F6" w:rsidRDefault="00CF3FEB" w:rsidP="007042F6">
      <w:pPr>
        <w:pStyle w:val="3"/>
        <w:shd w:val="clear" w:color="auto" w:fill="DCF0F8"/>
        <w:spacing w:line="276" w:lineRule="auto"/>
        <w:outlineLvl w:val="2"/>
        <w:rPr>
          <w:sz w:val="28"/>
          <w:szCs w:val="24"/>
          <w:lang w:val="ru-RU"/>
        </w:rPr>
      </w:pPr>
      <w:bookmarkStart w:id="12" w:name="_Toc520795975"/>
      <w:r>
        <w:rPr>
          <w:sz w:val="28"/>
          <w:szCs w:val="24"/>
          <w:lang w:val="ru-RU"/>
        </w:rPr>
        <w:lastRenderedPageBreak/>
        <w:t>10</w:t>
      </w:r>
      <w:r w:rsidR="00AC6DD6" w:rsidRPr="007042F6">
        <w:rPr>
          <w:sz w:val="28"/>
          <w:szCs w:val="24"/>
        </w:rPr>
        <w:t>.</w:t>
      </w:r>
      <w:r w:rsidR="007042F6" w:rsidRPr="007042F6">
        <w:rPr>
          <w:sz w:val="28"/>
          <w:szCs w:val="24"/>
        </w:rPr>
        <w:t xml:space="preserve"> </w:t>
      </w:r>
      <w:r w:rsidR="00AC6DD6" w:rsidRPr="007042F6">
        <w:rPr>
          <w:sz w:val="28"/>
          <w:szCs w:val="24"/>
        </w:rPr>
        <w:t xml:space="preserve"> </w:t>
      </w:r>
      <w:r w:rsidR="007042F6" w:rsidRPr="009C3535">
        <w:rPr>
          <w:sz w:val="28"/>
          <w:szCs w:val="24"/>
        </w:rPr>
        <w:t>В</w:t>
      </w:r>
      <w:r w:rsidR="007042F6">
        <w:rPr>
          <w:sz w:val="28"/>
          <w:szCs w:val="24"/>
        </w:rPr>
        <w:t xml:space="preserve">несение изменений Приложение №1 «Описание </w:t>
      </w:r>
      <w:r>
        <w:rPr>
          <w:sz w:val="28"/>
          <w:szCs w:val="24"/>
        </w:rPr>
        <w:t>местоположения границ населенных</w:t>
      </w:r>
      <w:r w:rsidR="007042F6">
        <w:rPr>
          <w:sz w:val="28"/>
          <w:szCs w:val="24"/>
        </w:rPr>
        <w:t xml:space="preserve"> пункт</w:t>
      </w:r>
      <w:r>
        <w:rPr>
          <w:sz w:val="28"/>
          <w:szCs w:val="24"/>
          <w:lang w:val="ru-RU"/>
        </w:rPr>
        <w:t>ов</w:t>
      </w:r>
      <w:r w:rsidR="007042F6">
        <w:rPr>
          <w:sz w:val="28"/>
          <w:szCs w:val="24"/>
        </w:rPr>
        <w:t xml:space="preserve"> </w:t>
      </w:r>
      <w:r>
        <w:rPr>
          <w:sz w:val="28"/>
          <w:szCs w:val="24"/>
          <w:lang w:val="ru-RU"/>
        </w:rPr>
        <w:t>МО СП «Муйская сельская администрация»</w:t>
      </w:r>
      <w:r w:rsidR="007042F6">
        <w:rPr>
          <w:sz w:val="28"/>
          <w:szCs w:val="24"/>
        </w:rPr>
        <w:t xml:space="preserve"> </w:t>
      </w:r>
      <w:proofErr w:type="spellStart"/>
      <w:r w:rsidR="007042F6">
        <w:rPr>
          <w:sz w:val="28"/>
          <w:szCs w:val="24"/>
        </w:rPr>
        <w:t>Муйского</w:t>
      </w:r>
      <w:proofErr w:type="spellEnd"/>
      <w:r w:rsidR="007042F6">
        <w:rPr>
          <w:sz w:val="28"/>
          <w:szCs w:val="24"/>
        </w:rPr>
        <w:t xml:space="preserve"> района Республики Бурятия</w:t>
      </w:r>
      <w:r w:rsidR="007042F6">
        <w:rPr>
          <w:sz w:val="28"/>
          <w:szCs w:val="24"/>
          <w:lang w:val="ru-RU"/>
        </w:rPr>
        <w:t>»</w:t>
      </w:r>
      <w:bookmarkEnd w:id="12"/>
    </w:p>
    <w:p w:rsidR="00AC6DD6" w:rsidRPr="00AC6DD6" w:rsidRDefault="00AC6DD6" w:rsidP="00AC6DD6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текст пояснительной записки Приложением №1</w:t>
      </w:r>
      <w:r w:rsidR="0070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2F6" w:rsidRPr="007042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3FEB" w:rsidRPr="00CF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местоположения границ населенных пунктов МО СП «Муйская сельская администрация» </w:t>
      </w:r>
      <w:proofErr w:type="spellStart"/>
      <w:r w:rsidR="00CF3FEB" w:rsidRPr="00CF3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Муйского</w:t>
      </w:r>
      <w:proofErr w:type="spellEnd"/>
      <w:r w:rsidR="00CF3FEB" w:rsidRPr="00CF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Бурятия</w:t>
      </w:r>
      <w:r w:rsidR="007042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6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9C4" w:rsidRPr="00BC5F33" w:rsidRDefault="005B69C4" w:rsidP="005B69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05455" w:rsidRPr="00BC5F33" w:rsidRDefault="00905455" w:rsidP="009054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A4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753A947" wp14:editId="6F91EBC5">
            <wp:simplePos x="0" y="0"/>
            <wp:positionH relativeFrom="column">
              <wp:posOffset>427355</wp:posOffset>
            </wp:positionH>
            <wp:positionV relativeFrom="paragraph">
              <wp:posOffset>412750</wp:posOffset>
            </wp:positionV>
            <wp:extent cx="4970780" cy="3732530"/>
            <wp:effectExtent l="0" t="0" r="1270" b="1270"/>
            <wp:wrapTopAndBottom/>
            <wp:docPr id="3" name="Рисунок 3" descr="G:\Описание границ Муя\граница Му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писание границ Муя\граница Му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78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F33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НАСЕЛЕННОГО ПУНКТА </w:t>
      </w:r>
      <w:r w:rsidR="00091E9A">
        <w:rPr>
          <w:rFonts w:ascii="Times New Roman" w:hAnsi="Times New Roman" w:cs="Times New Roman"/>
          <w:sz w:val="24"/>
          <w:szCs w:val="24"/>
        </w:rPr>
        <w:t>ПОСЕЛОК</w:t>
      </w:r>
      <w:r w:rsidR="00091E9A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GoBack"/>
      <w:bookmarkEnd w:id="13"/>
      <w:r>
        <w:rPr>
          <w:rFonts w:ascii="Times New Roman" w:hAnsi="Times New Roman" w:cs="Times New Roman"/>
          <w:sz w:val="24"/>
          <w:szCs w:val="24"/>
        </w:rPr>
        <w:t>МУЯ</w:t>
      </w:r>
      <w:r w:rsidRPr="00BC5F33">
        <w:rPr>
          <w:rFonts w:ascii="Times New Roman" w:hAnsi="Times New Roman" w:cs="Times New Roman"/>
          <w:sz w:val="24"/>
          <w:szCs w:val="24"/>
        </w:rPr>
        <w:t xml:space="preserve"> МУЙСКОГО РАЙОНА РЕСПУБЛИКИ БУРЯТИЯ</w:t>
      </w:r>
    </w:p>
    <w:p w:rsidR="00905455" w:rsidRPr="00CB11D3" w:rsidRDefault="00905455" w:rsidP="00905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>ОПИСАНИЕ МЕСТОПОЛОЖЕНИЯ ГРАНИЦ</w:t>
      </w:r>
    </w:p>
    <w:p w:rsidR="00905455" w:rsidRDefault="00905455" w:rsidP="00905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 xml:space="preserve">НАСЕЛЕННОГО ПУНКТА </w:t>
      </w:r>
      <w:r w:rsidR="00091E9A">
        <w:rPr>
          <w:rFonts w:ascii="Times New Roman" w:hAnsi="Times New Roman" w:cs="Times New Roman"/>
          <w:sz w:val="24"/>
          <w:szCs w:val="24"/>
        </w:rPr>
        <w:t>ПОСЕЛОК</w:t>
      </w:r>
      <w:r>
        <w:rPr>
          <w:rFonts w:ascii="Times New Roman" w:hAnsi="Times New Roman" w:cs="Times New Roman"/>
          <w:sz w:val="24"/>
          <w:szCs w:val="24"/>
        </w:rPr>
        <w:t xml:space="preserve"> МУЯ</w:t>
      </w:r>
      <w:r w:rsidRPr="00CB11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5455" w:rsidRPr="00CB11D3" w:rsidRDefault="00905455" w:rsidP="00905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>МУЙСКОГО РАЙОНА РЕСПУБЛИКИ БУРЯТИЯ</w:t>
      </w:r>
    </w:p>
    <w:p w:rsidR="00905455" w:rsidRPr="00CB11D3" w:rsidRDefault="00905455" w:rsidP="00905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>1. Система координат</w:t>
      </w:r>
      <w:r>
        <w:rPr>
          <w:rFonts w:ascii="Times New Roman" w:hAnsi="Times New Roman" w:cs="Times New Roman"/>
          <w:sz w:val="24"/>
          <w:szCs w:val="24"/>
        </w:rPr>
        <w:t>: МСК</w:t>
      </w:r>
    </w:p>
    <w:p w:rsidR="00905455" w:rsidRPr="00CB11D3" w:rsidRDefault="00905455" w:rsidP="00905455">
      <w:pPr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>2. Сведения о характерных точках границ объекта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575"/>
        <w:gridCol w:w="25"/>
        <w:gridCol w:w="1513"/>
        <w:gridCol w:w="163"/>
        <w:gridCol w:w="1686"/>
        <w:gridCol w:w="298"/>
        <w:gridCol w:w="2268"/>
        <w:gridCol w:w="1701"/>
        <w:gridCol w:w="127"/>
      </w:tblGrid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характерных точек границ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Координаты, 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определения координат и средняя </w:t>
            </w:r>
            <w:proofErr w:type="spellStart"/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квадратическая</w:t>
            </w:r>
            <w:proofErr w:type="spellEnd"/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погрешность положения характерной точки,</w:t>
            </w:r>
          </w:p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C5F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Mt</w:t>
            </w: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обозначения</w:t>
            </w:r>
          </w:p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1048543,76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6287717,28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1048550,31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6287946,01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1048541,01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6287950,48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1049232,79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6288468,01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1049154,26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6289277,82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1048223,89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6289307,63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1048126,22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6288671,37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1048158,11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6288410,68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1048216,37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6287934,32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gridAfter w:val="1"/>
          <w:wAfter w:w="122" w:type="dxa"/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1048340,16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6287710,39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rPr>
          <w:trHeight w:val="12"/>
        </w:trPr>
        <w:tc>
          <w:tcPr>
            <w:tcW w:w="1600" w:type="dxa"/>
            <w:gridSpan w:val="2"/>
            <w:hideMark/>
          </w:tcPr>
          <w:p w:rsidR="005E139B" w:rsidRDefault="005E139B" w:rsidP="005E139B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24"/>
                <w:szCs w:val="24"/>
                <w:lang w:eastAsia="ru-RU"/>
              </w:rPr>
            </w:pPr>
          </w:p>
          <w:p w:rsidR="005E139B" w:rsidRPr="00EC34F6" w:rsidRDefault="005E139B" w:rsidP="005E139B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hideMark/>
          </w:tcPr>
          <w:p w:rsidR="00905455" w:rsidRPr="00EC34F6" w:rsidRDefault="00905455" w:rsidP="005E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</w:tcPr>
          <w:p w:rsidR="00905455" w:rsidRPr="00EC34F6" w:rsidRDefault="00905455" w:rsidP="005E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4"/>
            <w:hideMark/>
          </w:tcPr>
          <w:p w:rsidR="00905455" w:rsidRPr="00EC34F6" w:rsidRDefault="00905455" w:rsidP="005E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3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Прохождение границы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5455" w:rsidRDefault="00905455" w:rsidP="005E1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Горизонтальное </w:t>
            </w:r>
          </w:p>
          <w:p w:rsidR="00905455" w:rsidRDefault="00905455" w:rsidP="005E1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</w:p>
          <w:p w:rsidR="00905455" w:rsidRPr="00437A43" w:rsidRDefault="00905455" w:rsidP="005E1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), м.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Описание прохождения границы</w:t>
            </w: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 точки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 точки</w:t>
            </w:r>
          </w:p>
        </w:tc>
        <w:tc>
          <w:tcPr>
            <w:tcW w:w="1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455" w:rsidRPr="00BC5F33" w:rsidRDefault="00905455" w:rsidP="005E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228,82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участка </w:t>
            </w:r>
            <w:r w:rsidRPr="0048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03:13:100705 по направлению на восток</w:t>
            </w: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10,32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03:13:100705 по направлению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</w:t>
            </w: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863,94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03:13:100705 по направлению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северо-восток</w:t>
            </w: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813,61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границы участка 03:13:100705 по направлению на восток</w:t>
            </w: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930,85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границы участка03:13:200102 по направлению на восток</w:t>
            </w: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643,71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участка03:13:200102 по направлению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</w:t>
            </w: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262,63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границы участка03:13:200102 по направлению на запад</w:t>
            </w: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479,91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границы участка03:13:200102 по направлению на запад</w:t>
            </w:r>
          </w:p>
        </w:tc>
      </w:tr>
      <w:tr w:rsidR="00905455" w:rsidRPr="00EC34F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255,87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03:13:100705 по направлению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северо-запад</w:t>
            </w:r>
          </w:p>
        </w:tc>
      </w:tr>
      <w:tr w:rsidR="00905455" w:rsidRPr="009D4216" w:rsidTr="005E139B">
        <w:tblPrEx>
          <w:jc w:val="left"/>
          <w:tblCellMar>
            <w:left w:w="0" w:type="dxa"/>
            <w:right w:w="0" w:type="dxa"/>
          </w:tblCellMar>
        </w:tblPrEx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203,72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437A4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03:13:100705 по направлению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</w:t>
            </w:r>
          </w:p>
        </w:tc>
      </w:tr>
    </w:tbl>
    <w:p w:rsidR="00905455" w:rsidRPr="009D4216" w:rsidRDefault="00905455" w:rsidP="009054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139B" w:rsidRDefault="005E139B" w:rsidP="00905455">
      <w:pPr>
        <w:sectPr w:rsidR="005E139B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455" w:rsidRPr="00BC5F33" w:rsidRDefault="005E139B" w:rsidP="009054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0C76B52" wp14:editId="3D6CF5BE">
            <wp:simplePos x="0" y="0"/>
            <wp:positionH relativeFrom="column">
              <wp:posOffset>-156534</wp:posOffset>
            </wp:positionH>
            <wp:positionV relativeFrom="paragraph">
              <wp:posOffset>427355</wp:posOffset>
            </wp:positionV>
            <wp:extent cx="6208395" cy="3958590"/>
            <wp:effectExtent l="0" t="0" r="1905" b="3810"/>
            <wp:wrapTopAndBottom/>
            <wp:docPr id="6" name="Рисунок 6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455" w:rsidRPr="00BC5F33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НАСЕЛЕННОГО ПУНКТА </w:t>
      </w:r>
      <w:r w:rsidR="00091E9A">
        <w:rPr>
          <w:rFonts w:ascii="Times New Roman" w:hAnsi="Times New Roman" w:cs="Times New Roman"/>
          <w:sz w:val="24"/>
          <w:szCs w:val="24"/>
        </w:rPr>
        <w:t>ПОСЕЛОК</w:t>
      </w:r>
      <w:r w:rsidR="00905455">
        <w:rPr>
          <w:rFonts w:ascii="Times New Roman" w:hAnsi="Times New Roman" w:cs="Times New Roman"/>
          <w:sz w:val="24"/>
          <w:szCs w:val="24"/>
        </w:rPr>
        <w:t xml:space="preserve"> УСТЬ-МУЯ</w:t>
      </w:r>
      <w:r w:rsidR="00905455" w:rsidRPr="00BC5F33">
        <w:rPr>
          <w:rFonts w:ascii="Times New Roman" w:hAnsi="Times New Roman" w:cs="Times New Roman"/>
          <w:sz w:val="24"/>
          <w:szCs w:val="24"/>
        </w:rPr>
        <w:t xml:space="preserve"> МУЙСКОГО РАЙОНА РЕСПУБЛИКИ БУРЯТИЯ</w:t>
      </w:r>
    </w:p>
    <w:p w:rsidR="005E139B" w:rsidRDefault="005E139B" w:rsidP="00905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139B" w:rsidRDefault="005E139B" w:rsidP="00905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5455" w:rsidRPr="00CB11D3" w:rsidRDefault="00905455" w:rsidP="00905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>ОПИСАНИЕ МЕСТОПОЛОЖЕНИЯ ГРАНИЦ</w:t>
      </w:r>
    </w:p>
    <w:p w:rsidR="00905455" w:rsidRDefault="00905455" w:rsidP="00905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 xml:space="preserve">НАСЕЛЕННОГО ПУНКТА </w:t>
      </w:r>
      <w:r w:rsidR="00091E9A">
        <w:rPr>
          <w:rFonts w:ascii="Times New Roman" w:hAnsi="Times New Roman" w:cs="Times New Roman"/>
          <w:sz w:val="24"/>
          <w:szCs w:val="24"/>
        </w:rPr>
        <w:t>ПОСЕЛОК</w:t>
      </w:r>
      <w:r>
        <w:rPr>
          <w:rFonts w:ascii="Times New Roman" w:hAnsi="Times New Roman" w:cs="Times New Roman"/>
          <w:sz w:val="24"/>
          <w:szCs w:val="24"/>
        </w:rPr>
        <w:t xml:space="preserve"> УСТЬ-МУЯ</w:t>
      </w:r>
      <w:r w:rsidRPr="00CB11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5455" w:rsidRPr="00CB11D3" w:rsidRDefault="00905455" w:rsidP="005E13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>МУЙСКОГО РАЙОНА РЕСПУБЛИКИ БУРЯТИЯ</w:t>
      </w:r>
    </w:p>
    <w:p w:rsidR="00905455" w:rsidRPr="00CB11D3" w:rsidRDefault="00905455" w:rsidP="00905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>1. Система координат</w:t>
      </w:r>
      <w:r w:rsidR="005E13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МСК</w:t>
      </w:r>
    </w:p>
    <w:p w:rsidR="00905455" w:rsidRPr="00CB11D3" w:rsidRDefault="00905455" w:rsidP="005E139B">
      <w:pPr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>2. Сведения о характерных точках границ объекта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575"/>
        <w:gridCol w:w="1701"/>
        <w:gridCol w:w="1984"/>
        <w:gridCol w:w="2268"/>
        <w:gridCol w:w="1701"/>
      </w:tblGrid>
      <w:tr w:rsidR="00905455" w:rsidRPr="00315FB0" w:rsidTr="005E139B">
        <w:trPr>
          <w:trHeight w:val="285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характерных точек границ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Координаты, 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определения координат и средняя </w:t>
            </w:r>
            <w:proofErr w:type="spellStart"/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квадратическая</w:t>
            </w:r>
            <w:proofErr w:type="spellEnd"/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погрешность положения характерной точки,</w:t>
            </w:r>
          </w:p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C5F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Mt</w:t>
            </w: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обозначения</w:t>
            </w:r>
          </w:p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BC5F33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05455" w:rsidRPr="005E139B" w:rsidTr="005E139B">
        <w:trPr>
          <w:trHeight w:val="285"/>
          <w:jc w:val="center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455" w:rsidRPr="005E139B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5E139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Участок 1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1043905,18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6285497,61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1043895,57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6285558,33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1043882,9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6285590,64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1043867,75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6285627,6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1043854,79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6285655,15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1043846,86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6285677,06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1043842,48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6285699,46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1043836,57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6285719,82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1043830,66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6285741,71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1043828,76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6285756,47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1043945,64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6285876,45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1044026,75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6286142,81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1044068,52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6286156,15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1044130,05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6286163,39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1044173,57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6286182,31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1044244,19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6286240,44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1044277,1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6286265,72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1044302,11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6286279,89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1044342,27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6286302,06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1044414,64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6286341,19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1044460,99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6286361,63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1044490,2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6286377,44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1044456,17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6286543,51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1044478,02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6286563,99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1044518,79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6286578,19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1044559,88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6286590,87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1044638,52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6286614,16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1044589,4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6286790,54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1044587,27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6286814,81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1044593,39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6286856,06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1044598,89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6286902,77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1044601,13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6286926,79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1044601,69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6286952,18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1044606,56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6286966,35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1044608,03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6286980,23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1044610,54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6286995,78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1044609,28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6287005,61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1044611,38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6287014,74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1044611,88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6287031,33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1044611,32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6287044,89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1044560,95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6287064,52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1044496,03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6287086,13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1044370,12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6287118,99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1044328,09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6287139,72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1044253,19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6287178,64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1044233,09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6287189,71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1044208,43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6287203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1044170,79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6287220,64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1044147,05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6287231,08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1044082,78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6287264,01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1044053,13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6287279,41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1044007,28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6287299,67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1043936,4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6287331,66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1043896,88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6287350,01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1043817,03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6287384,21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1043740,51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6287411,94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1043644,83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6287443,47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1043614,09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6287454,02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1043650,43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6287603,04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1043601,49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6287693,05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1043470,31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6287713,04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1043465,86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6287737,11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1043439,37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6287861,62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1A7A4B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1043390,63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6287864,77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1043345,11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6287848,9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1043302,04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6287451,95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1043329,04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6287430,48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1043368,42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6287395,24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1043404,84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6287329,99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1043417,69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6287274,35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1043412,93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6287188,4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1043425,71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6287167,79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1043428,8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6287127,75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1043440,17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6287105,09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1043449,15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6287054,74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1043444,84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6286991,28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1043438,04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6286955,61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1043440,49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6286919,87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1043397,94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6286845,19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1043356,43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6286745,42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1043343,29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6286700,76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1043345,22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6286630,63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1043346,19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6286593,86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1043346,25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6286453,35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1043336,18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6286413,65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1043317,1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6286378,84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1043299,06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6286343,59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1043250,32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6286252,7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1043237,55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6286214,11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1043237,98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6286195,88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1043238,81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6286174,51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1043240,49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6286134,89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1043313,84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6286135,83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1043425,41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6286212,49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1043453,24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6286142,48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1043469,14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6286110,57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1043530,22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6286109,54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1043551,75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6286056,43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1043587,77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6285960,08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1043550,86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6285942,48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1043523,56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6285919,02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1043494,29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6285903,03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1043473,19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6285891,7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1043451,53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6285877,13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1043508,08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6285744,6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1043541,35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6285744,34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1043679,73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6285717,03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1043700,66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6285654,1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1043728,51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6285661,52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1043796,63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6285448,13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1043835,05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6285453,95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1043848,96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6285455,89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1043873,43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6285465,34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1043895,16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825">
              <w:rPr>
                <w:rFonts w:ascii="Times New Roman" w:hAnsi="Times New Roman" w:cs="Times New Roman"/>
                <w:color w:val="000000"/>
              </w:rPr>
              <w:t>6285471,79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5E139B" w:rsidTr="005E139B">
        <w:trPr>
          <w:trHeight w:val="285"/>
          <w:jc w:val="center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5E139B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5E139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Участок 2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1044639,63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6287372,28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1044641,2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6287396,66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1044645,09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6287415,24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1044642,88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6287433,55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1044644,7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6287447,77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1044646,38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6287482,29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1044646,61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6287508,03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1044646,97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6287547,3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1044643,85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6287581,2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1044623,3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6287593,57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1044596,53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6287591,44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1044578,09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6287575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1044561,91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6287583,27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1044542,65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6287587,85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1044516,27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6287593,16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1044497,03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6287599,43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1044481,46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6287599,42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1044470,97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6287600,5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1044463,03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6287602,79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1044447,3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6287604,94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1044439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6287605,19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1044426,5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6287607,17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1044418,58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6287478,54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1044417,49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6287450,62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1044410,27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6287399,89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1044426,33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6287397,2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1044463,56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6287395,18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1044505,83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6287389,73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1044533,75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6287386,09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1044570,09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6287378,16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1044613,24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6287375,24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455" w:rsidRPr="00315FB0" w:rsidTr="005E139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1044634,38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5" w:rsidRPr="00095DD7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DD7">
              <w:rPr>
                <w:rFonts w:ascii="Times New Roman" w:hAnsi="Times New Roman" w:cs="Times New Roman"/>
                <w:color w:val="000000"/>
              </w:rPr>
              <w:t>6287372,5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5" w:rsidRDefault="00905455" w:rsidP="005E139B">
            <w:pPr>
              <w:spacing w:after="0"/>
              <w:jc w:val="center"/>
            </w:pPr>
            <w:r w:rsidRPr="0008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5" w:rsidRPr="00116825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905455" w:rsidRDefault="00905455" w:rsidP="00905455"/>
    <w:p w:rsidR="00905455" w:rsidRDefault="00905455" w:rsidP="00905455"/>
    <w:p w:rsidR="00905455" w:rsidRDefault="00905455" w:rsidP="00905455"/>
    <w:p w:rsidR="00905455" w:rsidRDefault="00905455" w:rsidP="00905455"/>
    <w:p w:rsidR="00905455" w:rsidRDefault="00905455" w:rsidP="00905455"/>
    <w:p w:rsidR="00905455" w:rsidRDefault="00905455" w:rsidP="00905455"/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513"/>
        <w:gridCol w:w="1565"/>
        <w:gridCol w:w="4394"/>
      </w:tblGrid>
      <w:tr w:rsidR="00905455" w:rsidRPr="00EC34F6" w:rsidTr="005E139B"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Прохождение границы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5455" w:rsidRDefault="00905455" w:rsidP="005E13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Горизонтальное </w:t>
            </w:r>
          </w:p>
          <w:p w:rsidR="00905455" w:rsidRPr="00116825" w:rsidRDefault="00905455" w:rsidP="005E13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), м.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Описание прохождения границы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 точки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 точки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455" w:rsidRPr="00BC5F33" w:rsidRDefault="00905455" w:rsidP="005E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455" w:rsidRPr="00BC5F33" w:rsidRDefault="00905455" w:rsidP="005E13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BC5F33" w:rsidRDefault="00905455" w:rsidP="005E139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</w:tr>
      <w:tr w:rsidR="00905455" w:rsidRPr="005E139B" w:rsidTr="005E139B"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5E139B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5E139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Участок 1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167,50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278,44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169,52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153,39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102,45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132,69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140,51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03:13:200102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141,05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северо-запад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Вдоль границы участка 03:13:100707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по направлению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северо-восток</w:t>
            </w:r>
          </w:p>
        </w:tc>
      </w:tr>
      <w:tr w:rsidR="00905455" w:rsidRPr="005E139B" w:rsidTr="005E139B"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5E139B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5E139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Участок</w:t>
            </w:r>
            <w:r w:rsidR="005E139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5E139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24,43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18,98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18,44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14,34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34,56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25,74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39,27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34,04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23,99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юго-восток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26,85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24,70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юго-запад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18,17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19,80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26,91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20,24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15,57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10,55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8,26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15,88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8,30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12,66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03:13:200102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юг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128,87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03:136090118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27,94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03:136090118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51,24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03:136090118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запад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16,28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03:136090109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37,28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03:136090109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42,62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03:136090109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28,16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03:136090109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37,20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03:136090109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43,25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03:136090109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21,32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03:136090109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  <w:tr w:rsidR="00905455" w:rsidRPr="00EC34F6" w:rsidTr="005E139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455" w:rsidRPr="002C59D1" w:rsidRDefault="00905455" w:rsidP="005E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1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05455" w:rsidRPr="00AE6590" w:rsidRDefault="00905455" w:rsidP="005E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Вдоль границы участка 03:136090109 по </w:t>
            </w:r>
            <w:r w:rsidRPr="0043646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</w:t>
            </w:r>
          </w:p>
        </w:tc>
      </w:tr>
    </w:tbl>
    <w:p w:rsidR="00974C08" w:rsidRDefault="00974C08" w:rsidP="007042F6">
      <w:pPr>
        <w:tabs>
          <w:tab w:val="left" w:pos="7696"/>
        </w:tabs>
        <w:sectPr w:rsidR="00974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C08" w:rsidRPr="00BC5F33" w:rsidRDefault="00974C08" w:rsidP="00974C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E11"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086B1F6" wp14:editId="4A65CBDC">
            <wp:simplePos x="0" y="0"/>
            <wp:positionH relativeFrom="column">
              <wp:posOffset>532765</wp:posOffset>
            </wp:positionH>
            <wp:positionV relativeFrom="paragraph">
              <wp:posOffset>451042</wp:posOffset>
            </wp:positionV>
            <wp:extent cx="4808220" cy="4011295"/>
            <wp:effectExtent l="0" t="0" r="0" b="8255"/>
            <wp:wrapTopAndBottom/>
            <wp:docPr id="1" name="Рисунок 1" descr="D:\РЕСПУБЛИКА БУРЯТИЯ\МО СП Муйская СА\Граница Баргалино\30-07-2018_14-58-34\граница Баргал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СПУБЛИКА БУРЯТИЯ\МО СП Муйская СА\Граница Баргалино\30-07-2018_14-58-34\граница Баргалин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" t="17240" r="3951"/>
                    <a:stretch/>
                  </pic:blipFill>
                  <pic:spPr bwMode="auto">
                    <a:xfrm>
                      <a:off x="0" y="0"/>
                      <a:ext cx="4808220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F33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НАСЕЛЕННОГО ПУНКТА </w:t>
      </w:r>
      <w:r w:rsidR="00091E9A">
        <w:rPr>
          <w:rFonts w:ascii="Times New Roman" w:hAnsi="Times New Roman" w:cs="Times New Roman"/>
          <w:sz w:val="24"/>
          <w:szCs w:val="24"/>
        </w:rPr>
        <w:t>ПОСЕЛОК</w:t>
      </w:r>
      <w:r>
        <w:rPr>
          <w:rFonts w:ascii="Times New Roman" w:hAnsi="Times New Roman" w:cs="Times New Roman"/>
          <w:sz w:val="24"/>
          <w:szCs w:val="24"/>
        </w:rPr>
        <w:t xml:space="preserve"> БАРГАЛИНО</w:t>
      </w:r>
      <w:r w:rsidRPr="00BC5F33">
        <w:rPr>
          <w:rFonts w:ascii="Times New Roman" w:hAnsi="Times New Roman" w:cs="Times New Roman"/>
          <w:sz w:val="24"/>
          <w:szCs w:val="24"/>
        </w:rPr>
        <w:t xml:space="preserve"> МУЙСКОГО РАЙОНА РЕСПУБЛИКИ БУРЯТИЯ</w:t>
      </w:r>
    </w:p>
    <w:p w:rsidR="00974C08" w:rsidRDefault="00974C08" w:rsidP="00974C08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>ОПИСАНИЕ МЕСТОПОЛОЖЕНИЯ ГРАНИЦ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D3">
        <w:rPr>
          <w:rFonts w:ascii="Times New Roman" w:hAnsi="Times New Roman" w:cs="Times New Roman"/>
          <w:sz w:val="24"/>
          <w:szCs w:val="24"/>
        </w:rPr>
        <w:t xml:space="preserve">НАСЕЛЕННОГО ПУНКТА </w:t>
      </w:r>
    </w:p>
    <w:p w:rsidR="00974C08" w:rsidRPr="00CB11D3" w:rsidRDefault="00091E9A" w:rsidP="00091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</w:t>
      </w:r>
      <w:r w:rsidR="00974C08">
        <w:rPr>
          <w:rFonts w:ascii="Times New Roman" w:hAnsi="Times New Roman" w:cs="Times New Roman"/>
          <w:sz w:val="24"/>
          <w:szCs w:val="24"/>
        </w:rPr>
        <w:t xml:space="preserve"> БАРГАЛИНО </w:t>
      </w:r>
      <w:r w:rsidR="00974C08" w:rsidRPr="00CB11D3">
        <w:rPr>
          <w:rFonts w:ascii="Times New Roman" w:hAnsi="Times New Roman" w:cs="Times New Roman"/>
          <w:sz w:val="24"/>
          <w:szCs w:val="24"/>
        </w:rPr>
        <w:t>МУЙСКОГО РАЙОНА РЕСПУБЛИКИ БУРЯТИЯ</w:t>
      </w:r>
    </w:p>
    <w:p w:rsidR="00974C08" w:rsidRPr="00CB11D3" w:rsidRDefault="00974C08" w:rsidP="00974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>1. Система координат</w:t>
      </w:r>
      <w:r>
        <w:rPr>
          <w:rFonts w:ascii="Times New Roman" w:hAnsi="Times New Roman" w:cs="Times New Roman"/>
          <w:sz w:val="24"/>
          <w:szCs w:val="24"/>
        </w:rPr>
        <w:t>: МСК</w:t>
      </w:r>
    </w:p>
    <w:p w:rsidR="00974C08" w:rsidRPr="00CB11D3" w:rsidRDefault="00974C08" w:rsidP="00974C08">
      <w:pPr>
        <w:rPr>
          <w:rFonts w:ascii="Times New Roman" w:hAnsi="Times New Roman" w:cs="Times New Roman"/>
          <w:sz w:val="24"/>
          <w:szCs w:val="24"/>
        </w:rPr>
      </w:pPr>
      <w:r w:rsidRPr="00CB11D3">
        <w:rPr>
          <w:rFonts w:ascii="Times New Roman" w:hAnsi="Times New Roman" w:cs="Times New Roman"/>
          <w:sz w:val="24"/>
          <w:szCs w:val="24"/>
        </w:rPr>
        <w:t>2. Сведения о характерных точках границ объекта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575"/>
        <w:gridCol w:w="1701"/>
        <w:gridCol w:w="1984"/>
        <w:gridCol w:w="2268"/>
        <w:gridCol w:w="1701"/>
      </w:tblGrid>
      <w:tr w:rsidR="00974C08" w:rsidRPr="00315FB0" w:rsidTr="008F0E0B">
        <w:trPr>
          <w:trHeight w:val="285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характерных точек границ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Координаты, 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определения координат и средняя </w:t>
            </w:r>
            <w:proofErr w:type="spellStart"/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квадратическая</w:t>
            </w:r>
            <w:proofErr w:type="spellEnd"/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погрешность положения характерной точки,</w:t>
            </w:r>
          </w:p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C5F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Mt</w:t>
            </w: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обозначения</w:t>
            </w:r>
          </w:p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BC5F3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1054215,59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6287398,02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1054846,54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6288563,2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1054882,13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6288813,5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1054876,67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6288815,83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1054624,48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6288975,74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1054405,65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6289094,67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1054235,1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6289131,2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1054077,07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6289249,39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1054048,34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6289242,68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1054027,4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6288992,85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1054068,33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6288648,94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1054005,81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6288460,32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1054000,9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6288289,09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1053944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6288074,94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1053712,79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6287980,01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1053371,61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6287812,06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1053613,11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6287602,06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1053781,79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6287508,35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74C08" w:rsidRPr="00315FB0" w:rsidTr="008F0E0B">
        <w:trPr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1054176,41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6287325,7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картометрический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974C08" w:rsidRDefault="00974C08" w:rsidP="00974C08"/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513"/>
        <w:gridCol w:w="1849"/>
        <w:gridCol w:w="4394"/>
      </w:tblGrid>
      <w:tr w:rsidR="00974C08" w:rsidRPr="00EC34F6" w:rsidTr="008F0E0B">
        <w:trPr>
          <w:trHeight w:val="12"/>
        </w:trPr>
        <w:tc>
          <w:tcPr>
            <w:tcW w:w="1600" w:type="dxa"/>
            <w:hideMark/>
          </w:tcPr>
          <w:p w:rsidR="00974C08" w:rsidRPr="00EC34F6" w:rsidRDefault="00974C08" w:rsidP="008F0E0B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hideMark/>
          </w:tcPr>
          <w:p w:rsidR="00974C08" w:rsidRPr="00EC34F6" w:rsidRDefault="00974C08" w:rsidP="008F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74C08" w:rsidRPr="00EC34F6" w:rsidRDefault="00974C08" w:rsidP="008F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974C08" w:rsidRPr="00EC34F6" w:rsidRDefault="00974C08" w:rsidP="008F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C08" w:rsidRPr="00EC34F6" w:rsidTr="008F0E0B"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Прохождение границы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4C08" w:rsidRDefault="00974C08" w:rsidP="008F0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Горизонтальное </w:t>
            </w:r>
          </w:p>
          <w:p w:rsidR="00974C08" w:rsidRDefault="00974C08" w:rsidP="008F0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</w:p>
          <w:p w:rsidR="00974C08" w:rsidRPr="00437A43" w:rsidRDefault="00974C08" w:rsidP="008F0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D2D2D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), м.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Описание прохождения границы</w:t>
            </w:r>
          </w:p>
        </w:tc>
      </w:tr>
      <w:tr w:rsidR="00974C08" w:rsidRPr="00EC34F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 точки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C5F3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 точки</w:t>
            </w:r>
          </w:p>
        </w:tc>
        <w:tc>
          <w:tcPr>
            <w:tcW w:w="18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08" w:rsidRPr="00BC5F33" w:rsidRDefault="00974C08" w:rsidP="008F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4C08" w:rsidRPr="00BC5F33" w:rsidRDefault="00974C08" w:rsidP="008F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974C08" w:rsidRPr="00EC34F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74C08" w:rsidRPr="00BC5F33" w:rsidRDefault="00974C08" w:rsidP="008F0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</w:tr>
      <w:tr w:rsidR="00974C08" w:rsidRPr="00EC34F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1325,04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03:13:100705 по направлению на северо-восток</w:t>
            </w:r>
          </w:p>
        </w:tc>
      </w:tr>
      <w:tr w:rsidR="00974C08" w:rsidRPr="00EC34F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252,82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03:13:100701 по направлению на северо-восток</w:t>
            </w:r>
          </w:p>
        </w:tc>
      </w:tr>
      <w:tr w:rsidR="00974C08" w:rsidRPr="00EC34F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берега реки Витим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восток</w:t>
            </w:r>
          </w:p>
        </w:tc>
      </w:tr>
      <w:tr w:rsidR="00974C08" w:rsidRPr="00EC34F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298,62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берега реки Витим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восток</w:t>
            </w:r>
          </w:p>
        </w:tc>
      </w:tr>
      <w:tr w:rsidR="00974C08" w:rsidRPr="00EC34F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249,06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берега реки Витим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восток</w:t>
            </w:r>
          </w:p>
        </w:tc>
      </w:tr>
      <w:tr w:rsidR="00974C08" w:rsidRPr="00EC34F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174,42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берега реки Витим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восток</w:t>
            </w:r>
          </w:p>
        </w:tc>
      </w:tr>
      <w:tr w:rsidR="00974C08" w:rsidRPr="00EC34F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берега реки Витим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восток</w:t>
            </w:r>
          </w:p>
        </w:tc>
      </w:tr>
      <w:tr w:rsidR="00974C08" w:rsidRPr="00EC34F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берега реки Витим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восток</w:t>
            </w:r>
          </w:p>
        </w:tc>
      </w:tr>
      <w:tr w:rsidR="00974C08" w:rsidRPr="00EC34F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250,71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берега реки Витим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запад</w:t>
            </w:r>
          </w:p>
        </w:tc>
      </w:tr>
      <w:tr w:rsidR="00974C08" w:rsidRPr="009D421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берега реки Витим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север</w:t>
            </w:r>
          </w:p>
        </w:tc>
      </w:tr>
      <w:tr w:rsidR="00974C08" w:rsidRPr="009D421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198,71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03:13: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юго-запад</w:t>
            </w:r>
          </w:p>
        </w:tc>
      </w:tr>
      <w:tr w:rsidR="00974C08" w:rsidRPr="009D421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03:13: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запад</w:t>
            </w:r>
          </w:p>
        </w:tc>
      </w:tr>
      <w:tr w:rsidR="00974C08" w:rsidRPr="009D421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221,58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03:13: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запад</w:t>
            </w:r>
          </w:p>
        </w:tc>
      </w:tr>
      <w:tr w:rsidR="00974C08" w:rsidRPr="009D421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249,94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03:13: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юго-запад</w:t>
            </w:r>
          </w:p>
        </w:tc>
      </w:tr>
      <w:tr w:rsidR="00974C08" w:rsidRPr="009D421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03:13: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юго-запад</w:t>
            </w:r>
          </w:p>
        </w:tc>
      </w:tr>
      <w:tr w:rsidR="00974C08" w:rsidRPr="009D421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03:13:100705 по направлению на северо-</w:t>
            </w:r>
            <w:r>
              <w:rPr>
                <w:rFonts w:ascii="Times New Roman" w:hAnsi="Times New Roman" w:cs="Times New Roman"/>
                <w:color w:val="000000" w:themeColor="text1"/>
              </w:rPr>
              <w:t>запад</w:t>
            </w:r>
          </w:p>
        </w:tc>
      </w:tr>
      <w:tr w:rsidR="00974C08" w:rsidRPr="009D421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192,96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03:13:100705 по направлению на северо-</w:t>
            </w:r>
            <w:r>
              <w:rPr>
                <w:rFonts w:ascii="Times New Roman" w:hAnsi="Times New Roman" w:cs="Times New Roman"/>
                <w:color w:val="000000" w:themeColor="text1"/>
              </w:rPr>
              <w:t>запад</w:t>
            </w:r>
          </w:p>
        </w:tc>
      </w:tr>
      <w:tr w:rsidR="00974C08" w:rsidRPr="009D421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434,84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03:13:100705 по направлению на северо-</w:t>
            </w:r>
            <w:r>
              <w:rPr>
                <w:rFonts w:ascii="Times New Roman" w:hAnsi="Times New Roman" w:cs="Times New Roman"/>
                <w:color w:val="000000" w:themeColor="text1"/>
              </w:rPr>
              <w:t>запад</w:t>
            </w:r>
          </w:p>
        </w:tc>
      </w:tr>
      <w:tr w:rsidR="00974C08" w:rsidRPr="009D4216" w:rsidTr="008F0E0B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C08" w:rsidRPr="00221E11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74C08" w:rsidRPr="00437A43" w:rsidRDefault="00974C08" w:rsidP="008F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Вдоль границы участка </w:t>
            </w:r>
            <w:r w:rsidRPr="009D17C0">
              <w:rPr>
                <w:rFonts w:ascii="Times New Roman" w:hAnsi="Times New Roman" w:cs="Times New Roman"/>
                <w:color w:val="000000" w:themeColor="text1"/>
              </w:rPr>
              <w:t>03:13:100705 по направлению на северо-восток</w:t>
            </w:r>
          </w:p>
        </w:tc>
      </w:tr>
    </w:tbl>
    <w:p w:rsidR="00DA288C" w:rsidRPr="007042F6" w:rsidRDefault="00DA288C" w:rsidP="007042F6">
      <w:pPr>
        <w:tabs>
          <w:tab w:val="left" w:pos="7696"/>
        </w:tabs>
      </w:pPr>
    </w:p>
    <w:sectPr w:rsidR="00DA288C" w:rsidRPr="0070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DA" w:rsidRDefault="00AC6FDA" w:rsidP="00A91BA3">
      <w:pPr>
        <w:spacing w:after="0" w:line="240" w:lineRule="auto"/>
      </w:pPr>
      <w:r>
        <w:separator/>
      </w:r>
    </w:p>
  </w:endnote>
  <w:endnote w:type="continuationSeparator" w:id="0">
    <w:p w:rsidR="00AC6FDA" w:rsidRDefault="00AC6FDA" w:rsidP="00A9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9B" w:rsidRDefault="005E139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84879740"/>
      <w:docPartObj>
        <w:docPartGallery w:val="Page Numbers (Bottom of Page)"/>
        <w:docPartUnique/>
      </w:docPartObj>
    </w:sdtPr>
    <w:sdtEndPr/>
    <w:sdtContent>
      <w:p w:rsidR="005E139B" w:rsidRPr="00246CF0" w:rsidRDefault="005E139B">
        <w:pPr>
          <w:pStyle w:val="a9"/>
          <w:jc w:val="right"/>
          <w:rPr>
            <w:rFonts w:ascii="Times New Roman" w:hAnsi="Times New Roman" w:cs="Times New Roman"/>
          </w:rPr>
        </w:pPr>
        <w:r w:rsidRPr="00246CF0">
          <w:rPr>
            <w:rFonts w:ascii="Times New Roman" w:hAnsi="Times New Roman" w:cs="Times New Roman"/>
          </w:rPr>
          <w:t>ООО «СибПроект»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</w:t>
        </w:r>
        <w:r w:rsidRPr="00246CF0">
          <w:rPr>
            <w:rFonts w:ascii="Times New Roman" w:hAnsi="Times New Roman" w:cs="Times New Roman"/>
          </w:rPr>
          <w:fldChar w:fldCharType="begin"/>
        </w:r>
        <w:r w:rsidRPr="00246CF0">
          <w:rPr>
            <w:rFonts w:ascii="Times New Roman" w:hAnsi="Times New Roman" w:cs="Times New Roman"/>
          </w:rPr>
          <w:instrText>PAGE   \* MERGEFORMAT</w:instrText>
        </w:r>
        <w:r w:rsidRPr="00246CF0">
          <w:rPr>
            <w:rFonts w:ascii="Times New Roman" w:hAnsi="Times New Roman" w:cs="Times New Roman"/>
          </w:rPr>
          <w:fldChar w:fldCharType="separate"/>
        </w:r>
        <w:r w:rsidR="00091E9A">
          <w:rPr>
            <w:rFonts w:ascii="Times New Roman" w:hAnsi="Times New Roman" w:cs="Times New Roman"/>
            <w:noProof/>
          </w:rPr>
          <w:t>10</w:t>
        </w:r>
        <w:r w:rsidRPr="00246CF0">
          <w:rPr>
            <w:rFonts w:ascii="Times New Roman" w:hAnsi="Times New Roman" w:cs="Times New Roman"/>
          </w:rPr>
          <w:fldChar w:fldCharType="end"/>
        </w:r>
      </w:p>
    </w:sdtContent>
  </w:sdt>
  <w:p w:rsidR="005E139B" w:rsidRDefault="005E139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77225266"/>
      <w:docPartObj>
        <w:docPartGallery w:val="Page Numbers (Bottom of Page)"/>
        <w:docPartUnique/>
      </w:docPartObj>
    </w:sdtPr>
    <w:sdtEndPr/>
    <w:sdtContent>
      <w:p w:rsidR="005E139B" w:rsidRPr="00246CF0" w:rsidRDefault="005E139B">
        <w:pPr>
          <w:pStyle w:val="a9"/>
          <w:jc w:val="right"/>
          <w:rPr>
            <w:rFonts w:ascii="Times New Roman" w:hAnsi="Times New Roman" w:cs="Times New Roman"/>
          </w:rPr>
        </w:pPr>
        <w:r w:rsidRPr="00246CF0">
          <w:rPr>
            <w:rFonts w:ascii="Times New Roman" w:hAnsi="Times New Roman" w:cs="Times New Roman"/>
          </w:rPr>
          <w:t>ООО «СибПроект»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</w:t>
        </w:r>
        <w:r w:rsidRPr="00246CF0">
          <w:rPr>
            <w:rFonts w:ascii="Times New Roman" w:hAnsi="Times New Roman" w:cs="Times New Roman"/>
          </w:rPr>
          <w:fldChar w:fldCharType="begin"/>
        </w:r>
        <w:r w:rsidRPr="00246CF0">
          <w:rPr>
            <w:rFonts w:ascii="Times New Roman" w:hAnsi="Times New Roman" w:cs="Times New Roman"/>
          </w:rPr>
          <w:instrText>PAGE   \* MERGEFORMAT</w:instrText>
        </w:r>
        <w:r w:rsidRPr="00246CF0">
          <w:rPr>
            <w:rFonts w:ascii="Times New Roman" w:hAnsi="Times New Roman" w:cs="Times New Roman"/>
          </w:rPr>
          <w:fldChar w:fldCharType="separate"/>
        </w:r>
        <w:r w:rsidR="00091E9A">
          <w:rPr>
            <w:rFonts w:ascii="Times New Roman" w:hAnsi="Times New Roman" w:cs="Times New Roman"/>
            <w:noProof/>
          </w:rPr>
          <w:t>14</w:t>
        </w:r>
        <w:r w:rsidRPr="00246CF0">
          <w:rPr>
            <w:rFonts w:ascii="Times New Roman" w:hAnsi="Times New Roman" w:cs="Times New Roman"/>
          </w:rPr>
          <w:fldChar w:fldCharType="end"/>
        </w:r>
      </w:p>
    </w:sdtContent>
  </w:sdt>
  <w:p w:rsidR="005E139B" w:rsidRDefault="005E139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63976542"/>
      <w:docPartObj>
        <w:docPartGallery w:val="Page Numbers (Bottom of Page)"/>
        <w:docPartUnique/>
      </w:docPartObj>
    </w:sdtPr>
    <w:sdtEndPr/>
    <w:sdtContent>
      <w:p w:rsidR="005E139B" w:rsidRPr="00246CF0" w:rsidRDefault="005E139B">
        <w:pPr>
          <w:pStyle w:val="a9"/>
          <w:jc w:val="right"/>
          <w:rPr>
            <w:rFonts w:ascii="Times New Roman" w:hAnsi="Times New Roman" w:cs="Times New Roman"/>
          </w:rPr>
        </w:pPr>
        <w:r w:rsidRPr="00246CF0">
          <w:rPr>
            <w:rFonts w:ascii="Times New Roman" w:hAnsi="Times New Roman" w:cs="Times New Roman"/>
          </w:rPr>
          <w:t>ООО «СибПроект»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</w:t>
        </w:r>
        <w:r w:rsidRPr="00246CF0">
          <w:rPr>
            <w:rFonts w:ascii="Times New Roman" w:hAnsi="Times New Roman" w:cs="Times New Roman"/>
          </w:rPr>
          <w:fldChar w:fldCharType="begin"/>
        </w:r>
        <w:r w:rsidRPr="00246CF0">
          <w:rPr>
            <w:rFonts w:ascii="Times New Roman" w:hAnsi="Times New Roman" w:cs="Times New Roman"/>
          </w:rPr>
          <w:instrText>PAGE   \* MERGEFORMAT</w:instrText>
        </w:r>
        <w:r w:rsidRPr="00246CF0">
          <w:rPr>
            <w:rFonts w:ascii="Times New Roman" w:hAnsi="Times New Roman" w:cs="Times New Roman"/>
          </w:rPr>
          <w:fldChar w:fldCharType="separate"/>
        </w:r>
        <w:r w:rsidR="00091E9A">
          <w:rPr>
            <w:rFonts w:ascii="Times New Roman" w:hAnsi="Times New Roman" w:cs="Times New Roman"/>
            <w:noProof/>
          </w:rPr>
          <w:t>15</w:t>
        </w:r>
        <w:r w:rsidRPr="00246CF0">
          <w:rPr>
            <w:rFonts w:ascii="Times New Roman" w:hAnsi="Times New Roman" w:cs="Times New Roman"/>
          </w:rPr>
          <w:fldChar w:fldCharType="end"/>
        </w:r>
      </w:p>
    </w:sdtContent>
  </w:sdt>
  <w:p w:rsidR="005E139B" w:rsidRDefault="005E139B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47875793"/>
      <w:docPartObj>
        <w:docPartGallery w:val="Page Numbers (Bottom of Page)"/>
        <w:docPartUnique/>
      </w:docPartObj>
    </w:sdtPr>
    <w:sdtEndPr/>
    <w:sdtContent>
      <w:p w:rsidR="005E139B" w:rsidRPr="00246CF0" w:rsidRDefault="005E139B" w:rsidP="007042F6">
        <w:pPr>
          <w:pStyle w:val="a9"/>
          <w:rPr>
            <w:rFonts w:ascii="Times New Roman" w:hAnsi="Times New Roman" w:cs="Times New Roman"/>
          </w:rPr>
        </w:pPr>
        <w:r w:rsidRPr="00246CF0">
          <w:rPr>
            <w:rFonts w:ascii="Times New Roman" w:hAnsi="Times New Roman" w:cs="Times New Roman"/>
          </w:rPr>
          <w:t>ООО «СибПроект»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</w:t>
        </w:r>
        <w:r w:rsidRPr="00246CF0">
          <w:rPr>
            <w:rFonts w:ascii="Times New Roman" w:hAnsi="Times New Roman" w:cs="Times New Roman"/>
          </w:rPr>
          <w:fldChar w:fldCharType="begin"/>
        </w:r>
        <w:r w:rsidRPr="00246CF0">
          <w:rPr>
            <w:rFonts w:ascii="Times New Roman" w:hAnsi="Times New Roman" w:cs="Times New Roman"/>
          </w:rPr>
          <w:instrText>PAGE   \* MERGEFORMAT</w:instrText>
        </w:r>
        <w:r w:rsidRPr="00246CF0">
          <w:rPr>
            <w:rFonts w:ascii="Times New Roman" w:hAnsi="Times New Roman" w:cs="Times New Roman"/>
          </w:rPr>
          <w:fldChar w:fldCharType="separate"/>
        </w:r>
        <w:r w:rsidR="00091E9A">
          <w:rPr>
            <w:rFonts w:ascii="Times New Roman" w:hAnsi="Times New Roman" w:cs="Times New Roman"/>
            <w:noProof/>
          </w:rPr>
          <w:t>17</w:t>
        </w:r>
        <w:r w:rsidRPr="00246CF0">
          <w:rPr>
            <w:rFonts w:ascii="Times New Roman" w:hAnsi="Times New Roman" w:cs="Times New Roman"/>
          </w:rPr>
          <w:fldChar w:fldCharType="end"/>
        </w:r>
      </w:p>
    </w:sdtContent>
  </w:sdt>
  <w:p w:rsidR="005E139B" w:rsidRDefault="005E139B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02645495"/>
      <w:docPartObj>
        <w:docPartGallery w:val="Page Numbers (Bottom of Page)"/>
        <w:docPartUnique/>
      </w:docPartObj>
    </w:sdtPr>
    <w:sdtEndPr/>
    <w:sdtContent>
      <w:p w:rsidR="005E139B" w:rsidRPr="00246CF0" w:rsidRDefault="005E139B" w:rsidP="007042F6">
        <w:pPr>
          <w:pStyle w:val="a9"/>
          <w:rPr>
            <w:rFonts w:ascii="Times New Roman" w:hAnsi="Times New Roman" w:cs="Times New Roman"/>
          </w:rPr>
        </w:pPr>
        <w:r w:rsidRPr="00246CF0">
          <w:rPr>
            <w:rFonts w:ascii="Times New Roman" w:hAnsi="Times New Roman" w:cs="Times New Roman"/>
          </w:rPr>
          <w:t>ООО «СибПроект»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</w:t>
        </w:r>
        <w:r w:rsidRPr="00246CF0">
          <w:rPr>
            <w:rFonts w:ascii="Times New Roman" w:hAnsi="Times New Roman" w:cs="Times New Roman"/>
          </w:rPr>
          <w:fldChar w:fldCharType="begin"/>
        </w:r>
        <w:r w:rsidRPr="00246CF0">
          <w:rPr>
            <w:rFonts w:ascii="Times New Roman" w:hAnsi="Times New Roman" w:cs="Times New Roman"/>
          </w:rPr>
          <w:instrText>PAGE   \* MERGEFORMAT</w:instrText>
        </w:r>
        <w:r w:rsidRPr="00246CF0">
          <w:rPr>
            <w:rFonts w:ascii="Times New Roman" w:hAnsi="Times New Roman" w:cs="Times New Roman"/>
          </w:rPr>
          <w:fldChar w:fldCharType="separate"/>
        </w:r>
        <w:r w:rsidR="00091E9A">
          <w:rPr>
            <w:rFonts w:ascii="Times New Roman" w:hAnsi="Times New Roman" w:cs="Times New Roman"/>
            <w:noProof/>
          </w:rPr>
          <w:t>19</w:t>
        </w:r>
        <w:r w:rsidRPr="00246CF0">
          <w:rPr>
            <w:rFonts w:ascii="Times New Roman" w:hAnsi="Times New Roman" w:cs="Times New Roman"/>
          </w:rPr>
          <w:fldChar w:fldCharType="end"/>
        </w:r>
      </w:p>
    </w:sdtContent>
  </w:sdt>
  <w:p w:rsidR="005E139B" w:rsidRDefault="005E13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DA" w:rsidRDefault="00AC6FDA" w:rsidP="00A91BA3">
      <w:pPr>
        <w:spacing w:after="0" w:line="240" w:lineRule="auto"/>
      </w:pPr>
      <w:r>
        <w:separator/>
      </w:r>
    </w:p>
  </w:footnote>
  <w:footnote w:type="continuationSeparator" w:id="0">
    <w:p w:rsidR="00AC6FDA" w:rsidRDefault="00AC6FDA" w:rsidP="00A9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747"/>
    <w:multiLevelType w:val="hybridMultilevel"/>
    <w:tmpl w:val="A71EA6E6"/>
    <w:lvl w:ilvl="0" w:tplc="3F82D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8B4"/>
    <w:multiLevelType w:val="hybridMultilevel"/>
    <w:tmpl w:val="8FA2E680"/>
    <w:lvl w:ilvl="0" w:tplc="FAC020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E5280A"/>
    <w:multiLevelType w:val="singleLevel"/>
    <w:tmpl w:val="AA54DE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F361BA"/>
    <w:multiLevelType w:val="hybridMultilevel"/>
    <w:tmpl w:val="D7E63BE8"/>
    <w:lvl w:ilvl="0" w:tplc="3638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3BCA"/>
    <w:multiLevelType w:val="hybridMultilevel"/>
    <w:tmpl w:val="E0A24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2AB35F0"/>
    <w:multiLevelType w:val="hybridMultilevel"/>
    <w:tmpl w:val="61CC6688"/>
    <w:lvl w:ilvl="0" w:tplc="E7D2F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1B67"/>
    <w:multiLevelType w:val="hybridMultilevel"/>
    <w:tmpl w:val="D7B0311E"/>
    <w:lvl w:ilvl="0" w:tplc="3F82D2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A991F40"/>
    <w:multiLevelType w:val="multilevel"/>
    <w:tmpl w:val="84C60F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D6"/>
    <w:rsid w:val="00073822"/>
    <w:rsid w:val="00091E9A"/>
    <w:rsid w:val="00160B85"/>
    <w:rsid w:val="00171103"/>
    <w:rsid w:val="001776D1"/>
    <w:rsid w:val="00252A0B"/>
    <w:rsid w:val="00257174"/>
    <w:rsid w:val="002F7164"/>
    <w:rsid w:val="00442BF4"/>
    <w:rsid w:val="004D4DA6"/>
    <w:rsid w:val="00573F69"/>
    <w:rsid w:val="005B69C4"/>
    <w:rsid w:val="005E139B"/>
    <w:rsid w:val="005E3FE0"/>
    <w:rsid w:val="005F3DF9"/>
    <w:rsid w:val="007042F6"/>
    <w:rsid w:val="00732618"/>
    <w:rsid w:val="00764E4E"/>
    <w:rsid w:val="007C4F7C"/>
    <w:rsid w:val="00803F0C"/>
    <w:rsid w:val="00905455"/>
    <w:rsid w:val="00910CE9"/>
    <w:rsid w:val="00974C08"/>
    <w:rsid w:val="009C3535"/>
    <w:rsid w:val="00A91BA3"/>
    <w:rsid w:val="00AC6DD6"/>
    <w:rsid w:val="00AC6FDA"/>
    <w:rsid w:val="00BB6D82"/>
    <w:rsid w:val="00BD116E"/>
    <w:rsid w:val="00BE0221"/>
    <w:rsid w:val="00CF2ABF"/>
    <w:rsid w:val="00CF3FEB"/>
    <w:rsid w:val="00CF59B8"/>
    <w:rsid w:val="00D30020"/>
    <w:rsid w:val="00D67356"/>
    <w:rsid w:val="00D80214"/>
    <w:rsid w:val="00DA288C"/>
    <w:rsid w:val="00EC2D8E"/>
    <w:rsid w:val="00EE0A98"/>
    <w:rsid w:val="00EE0E94"/>
    <w:rsid w:val="00FA03C4"/>
    <w:rsid w:val="00FA266A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DA24"/>
  <w15:chartTrackingRefBased/>
  <w15:docId w15:val="{1421A1C7-F3FE-4223-9C2F-072028DC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AC6DD6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D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D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C6DD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6DD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C6DD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2">
    <w:name w:val="Заголовок М2"/>
    <w:basedOn w:val="a"/>
    <w:link w:val="20"/>
    <w:qFormat/>
    <w:rsid w:val="00AC6DD6"/>
    <w:pPr>
      <w:keepNext/>
      <w:tabs>
        <w:tab w:val="left" w:pos="1620"/>
        <w:tab w:val="right" w:leader="dot" w:pos="9540"/>
      </w:tabs>
      <w:spacing w:before="100" w:beforeAutospacing="1" w:after="100" w:afterAutospacing="1" w:line="276" w:lineRule="auto"/>
      <w:ind w:left="360"/>
      <w:jc w:val="center"/>
      <w:outlineLvl w:val="0"/>
    </w:pPr>
    <w:rPr>
      <w:rFonts w:ascii="Times New Roman" w:eastAsia="Calibri" w:hAnsi="Times New Roman" w:cs="Times New Roman"/>
      <w:color w:val="000000"/>
      <w:sz w:val="28"/>
      <w:szCs w:val="20"/>
      <w:lang w:val="x-none" w:eastAsia="ru-RU"/>
    </w:rPr>
  </w:style>
  <w:style w:type="character" w:customStyle="1" w:styleId="20">
    <w:name w:val="Заголовок М2 Знак"/>
    <w:link w:val="2"/>
    <w:rsid w:val="00AC6DD6"/>
    <w:rPr>
      <w:rFonts w:ascii="Times New Roman" w:eastAsia="Calibri" w:hAnsi="Times New Roman" w:cs="Times New Roman"/>
      <w:color w:val="000000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AC6DD6"/>
    <w:pPr>
      <w:ind w:left="720"/>
      <w:contextualSpacing/>
    </w:pPr>
  </w:style>
  <w:style w:type="table" w:styleId="a4">
    <w:name w:val="Table Grid"/>
    <w:basedOn w:val="a1"/>
    <w:uiPriority w:val="39"/>
    <w:rsid w:val="00AC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AC6DD6"/>
  </w:style>
  <w:style w:type="paragraph" w:styleId="a5">
    <w:name w:val="No Spacing"/>
    <w:aliases w:val="Таблицы"/>
    <w:link w:val="a6"/>
    <w:uiPriority w:val="1"/>
    <w:qFormat/>
    <w:rsid w:val="00AC6DD6"/>
    <w:pPr>
      <w:spacing w:after="0" w:line="240" w:lineRule="auto"/>
    </w:pPr>
    <w:rPr>
      <w:lang w:val="en-US" w:bidi="en-US"/>
    </w:rPr>
  </w:style>
  <w:style w:type="character" w:customStyle="1" w:styleId="a6">
    <w:name w:val="Без интервала Знак"/>
    <w:aliases w:val="Таблицы Знак"/>
    <w:basedOn w:val="a0"/>
    <w:link w:val="a5"/>
    <w:uiPriority w:val="1"/>
    <w:rsid w:val="00AC6DD6"/>
    <w:rPr>
      <w:lang w:val="en-US" w:bidi="en-US"/>
    </w:rPr>
  </w:style>
  <w:style w:type="paragraph" w:styleId="a7">
    <w:name w:val="header"/>
    <w:basedOn w:val="a"/>
    <w:link w:val="a8"/>
    <w:uiPriority w:val="99"/>
    <w:unhideWhenUsed/>
    <w:rsid w:val="00AC6DD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C6DD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C6DD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C6DD6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6DD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C6DD6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aliases w:val="Обычный (Web)"/>
    <w:basedOn w:val="a"/>
    <w:qFormat/>
    <w:rsid w:val="00AC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aliases w:val="Знак11, Знак11"/>
    <w:basedOn w:val="a"/>
    <w:link w:val="11"/>
    <w:rsid w:val="00AC6DD6"/>
    <w:pPr>
      <w:spacing w:after="0" w:line="240" w:lineRule="auto"/>
      <w:ind w:firstLine="709"/>
      <w:jc w:val="both"/>
    </w:pPr>
    <w:rPr>
      <w:rFonts w:ascii="Courier New" w:eastAsia="Calibri" w:hAnsi="Courier New" w:cs="Times New Roman"/>
      <w:sz w:val="24"/>
      <w:szCs w:val="24"/>
      <w:lang w:val="x-none" w:eastAsia="ru-RU"/>
    </w:rPr>
  </w:style>
  <w:style w:type="character" w:customStyle="1" w:styleId="af">
    <w:name w:val="Текст Знак"/>
    <w:basedOn w:val="a0"/>
    <w:uiPriority w:val="99"/>
    <w:semiHidden/>
    <w:rsid w:val="00AC6DD6"/>
    <w:rPr>
      <w:rFonts w:ascii="Consolas" w:hAnsi="Consolas"/>
      <w:sz w:val="21"/>
      <w:szCs w:val="21"/>
    </w:rPr>
  </w:style>
  <w:style w:type="character" w:customStyle="1" w:styleId="11">
    <w:name w:val="Текст Знак1"/>
    <w:aliases w:val="Знак11 Знак, Знак11 Знак"/>
    <w:link w:val="ae"/>
    <w:locked/>
    <w:rsid w:val="00AC6DD6"/>
    <w:rPr>
      <w:rFonts w:ascii="Courier New" w:eastAsia="Calibri" w:hAnsi="Courier New" w:cs="Times New Roman"/>
      <w:sz w:val="24"/>
      <w:szCs w:val="24"/>
      <w:lang w:val="x-none" w:eastAsia="ru-RU"/>
    </w:rPr>
  </w:style>
  <w:style w:type="paragraph" w:customStyle="1" w:styleId="3">
    <w:name w:val="Заголовок М3"/>
    <w:basedOn w:val="a"/>
    <w:link w:val="30"/>
    <w:qFormat/>
    <w:rsid w:val="009C3535"/>
    <w:pPr>
      <w:keepNext/>
      <w:tabs>
        <w:tab w:val="num" w:pos="0"/>
        <w:tab w:val="right" w:leader="dot" w:pos="9540"/>
      </w:tabs>
      <w:spacing w:before="100" w:beforeAutospacing="1" w:after="100" w:afterAutospacing="1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4"/>
      <w:szCs w:val="20"/>
      <w:lang w:val="x-none" w:eastAsia="ru-RU"/>
    </w:rPr>
  </w:style>
  <w:style w:type="character" w:customStyle="1" w:styleId="30">
    <w:name w:val="Заголовок М3 Знак"/>
    <w:link w:val="3"/>
    <w:rsid w:val="009C3535"/>
    <w:rPr>
      <w:rFonts w:ascii="Times New Roman" w:eastAsia="Calibri" w:hAnsi="Times New Roman" w:cs="Times New Roman"/>
      <w:b/>
      <w:bCs/>
      <w:color w:val="000000"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04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7042F6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042F6"/>
    <w:pPr>
      <w:tabs>
        <w:tab w:val="right" w:leader="dot" w:pos="9345"/>
      </w:tabs>
      <w:spacing w:after="100"/>
      <w:ind w:left="-284"/>
    </w:pPr>
  </w:style>
  <w:style w:type="paragraph" w:styleId="12">
    <w:name w:val="toc 1"/>
    <w:basedOn w:val="a"/>
    <w:next w:val="a"/>
    <w:autoRedefine/>
    <w:uiPriority w:val="39"/>
    <w:unhideWhenUsed/>
    <w:rsid w:val="007042F6"/>
    <w:pPr>
      <w:spacing w:after="100"/>
    </w:pPr>
  </w:style>
  <w:style w:type="character" w:styleId="af1">
    <w:name w:val="Hyperlink"/>
    <w:basedOn w:val="a0"/>
    <w:uiPriority w:val="99"/>
    <w:unhideWhenUsed/>
    <w:rsid w:val="00704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38A0-DEBE-4A86-BF88-F634945F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6140</Words>
  <Characters>35001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2018-07-24T03:36:00Z</dcterms:created>
  <dcterms:modified xsi:type="dcterms:W3CDTF">2018-07-31T05:52:00Z</dcterms:modified>
</cp:coreProperties>
</file>