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7B" w:rsidRPr="00FF1080" w:rsidRDefault="008B757B" w:rsidP="00DB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8B757B" w:rsidRPr="00FF1080" w:rsidRDefault="008B757B" w:rsidP="00DB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FF1080">
        <w:rPr>
          <w:rFonts w:ascii="Times New Roman" w:hAnsi="Times New Roman"/>
          <w:b/>
          <w:lang w:eastAsia="ru-RU"/>
        </w:rPr>
        <w:t>Муниципальная программа «Развитие образования»</w:t>
      </w:r>
    </w:p>
    <w:p w:rsidR="008B757B" w:rsidRPr="00FF1080" w:rsidRDefault="008B757B" w:rsidP="00DB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8B757B" w:rsidRPr="00FF1080" w:rsidRDefault="008B757B" w:rsidP="00DB63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FF1080">
        <w:rPr>
          <w:rFonts w:ascii="Times New Roman" w:hAnsi="Times New Roman"/>
          <w:b/>
          <w:lang w:eastAsia="ru-RU"/>
        </w:rPr>
        <w:t xml:space="preserve">Паспорт Программы </w:t>
      </w:r>
    </w:p>
    <w:p w:rsidR="00FF1080" w:rsidRPr="00FF1080" w:rsidRDefault="00FF1080" w:rsidP="00DB63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eastAsia="ru-RU"/>
        </w:rPr>
      </w:pPr>
    </w:p>
    <w:tbl>
      <w:tblPr>
        <w:tblW w:w="992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5"/>
        <w:gridCol w:w="1418"/>
        <w:gridCol w:w="1701"/>
        <w:gridCol w:w="1838"/>
        <w:gridCol w:w="6"/>
      </w:tblGrid>
      <w:tr w:rsidR="00D17162" w:rsidRPr="00FF1080" w:rsidTr="004A31DA">
        <w:trPr>
          <w:trHeight w:val="70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  <w:vAlign w:val="center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«Развитие образования» (далее – Программа)</w:t>
            </w:r>
          </w:p>
        </w:tc>
      </w:tr>
      <w:tr w:rsidR="00D17162" w:rsidRPr="00FF1080" w:rsidTr="004A31DA">
        <w:trPr>
          <w:trHeight w:val="151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Ответственный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исполнитель 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Программы, координатор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Муниципальное казенное учреждение «Районное управление образования»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(далее – РУО)</w:t>
            </w:r>
          </w:p>
        </w:tc>
      </w:tr>
      <w:tr w:rsidR="00D17162" w:rsidRPr="00FF1080" w:rsidTr="004A31DA">
        <w:trPr>
          <w:trHeight w:val="239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Соисполнители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- муниципальные дошкольные образовательные учреждения;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- муниципальные общеобразовательные учреждения;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- муниципальные учреждения и организации дополнительного образования.</w:t>
            </w:r>
          </w:p>
        </w:tc>
      </w:tr>
      <w:tr w:rsidR="00D17162" w:rsidRPr="00FF1080" w:rsidTr="004A31DA">
        <w:trPr>
          <w:trHeight w:val="1306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Подпрограммы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numPr>
                <w:ilvl w:val="0"/>
                <w:numId w:val="1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hanging="26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«Дошкольное образование»;</w:t>
            </w:r>
          </w:p>
          <w:p w:rsidR="008B757B" w:rsidRPr="00FF1080" w:rsidRDefault="008B757B" w:rsidP="00DB6300">
            <w:pPr>
              <w:numPr>
                <w:ilvl w:val="0"/>
                <w:numId w:val="1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hanging="26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«Общее образование»;</w:t>
            </w:r>
          </w:p>
          <w:p w:rsidR="008B757B" w:rsidRPr="00FF1080" w:rsidRDefault="008B757B" w:rsidP="00DB6300">
            <w:pPr>
              <w:numPr>
                <w:ilvl w:val="0"/>
                <w:numId w:val="1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hanging="26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«Дополнительное образование»;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260"/>
              <w:rPr>
                <w:rFonts w:ascii="Times New Roman" w:hAnsi="Times New Roman"/>
                <w:bCs/>
                <w:lang w:eastAsia="ru-RU"/>
              </w:rPr>
            </w:pPr>
            <w:r w:rsidRPr="00FF1080">
              <w:rPr>
                <w:rFonts w:ascii="Times New Roman" w:hAnsi="Times New Roman"/>
                <w:bCs/>
                <w:lang w:eastAsia="ru-RU"/>
              </w:rPr>
              <w:t>«Организация летнего отдыха, оздоровления и занятости детей, подростков, молодежи»;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26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1080">
              <w:rPr>
                <w:rFonts w:ascii="Times New Roman" w:hAnsi="Times New Roman"/>
                <w:bCs/>
                <w:lang w:eastAsia="ru-RU"/>
              </w:rPr>
              <w:t xml:space="preserve">«Совершенствование </w:t>
            </w:r>
            <w:r w:rsidR="00ED74D1" w:rsidRPr="00FF1080">
              <w:rPr>
                <w:rFonts w:ascii="Times New Roman" w:hAnsi="Times New Roman"/>
                <w:bCs/>
                <w:lang w:eastAsia="ru-RU"/>
              </w:rPr>
              <w:t>муниципального управления</w:t>
            </w:r>
            <w:r w:rsidRPr="00FF1080">
              <w:rPr>
                <w:rFonts w:ascii="Times New Roman" w:hAnsi="Times New Roman"/>
                <w:bCs/>
                <w:lang w:eastAsia="ru-RU"/>
              </w:rPr>
              <w:t xml:space="preserve"> в сфере образования и создание    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1080">
              <w:rPr>
                <w:rFonts w:ascii="Times New Roman" w:hAnsi="Times New Roman"/>
                <w:bCs/>
                <w:lang w:eastAsia="ru-RU"/>
              </w:rPr>
              <w:t xml:space="preserve">     условий для реализации </w:t>
            </w:r>
            <w:r w:rsidR="00ED74D1" w:rsidRPr="00FF1080">
              <w:rPr>
                <w:rFonts w:ascii="Times New Roman" w:hAnsi="Times New Roman"/>
                <w:bCs/>
                <w:lang w:eastAsia="ru-RU"/>
              </w:rPr>
              <w:t>Муниципальной программы</w:t>
            </w:r>
            <w:r w:rsidRPr="00FF1080">
              <w:rPr>
                <w:rFonts w:ascii="Times New Roman" w:hAnsi="Times New Roman"/>
                <w:bCs/>
                <w:lang w:eastAsia="ru-RU"/>
              </w:rPr>
              <w:t xml:space="preserve"> «Развитие образования»;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260"/>
              <w:rPr>
                <w:rFonts w:ascii="Times New Roman" w:hAnsi="Times New Roman"/>
                <w:bCs/>
                <w:lang w:eastAsia="ru-RU"/>
              </w:rPr>
            </w:pPr>
            <w:r w:rsidRPr="00FF1080">
              <w:rPr>
                <w:rFonts w:ascii="Times New Roman" w:hAnsi="Times New Roman"/>
                <w:bCs/>
                <w:lang w:eastAsia="ru-RU"/>
              </w:rPr>
              <w:t xml:space="preserve"> «Педагогические кадры муниципальных </w:t>
            </w:r>
            <w:r w:rsidR="004A31DA" w:rsidRPr="00FF1080">
              <w:rPr>
                <w:rFonts w:ascii="Times New Roman" w:hAnsi="Times New Roman"/>
                <w:bCs/>
                <w:lang w:eastAsia="ru-RU"/>
              </w:rPr>
              <w:t>общеобразовательных учреждений».</w:t>
            </w:r>
          </w:p>
        </w:tc>
      </w:tr>
      <w:tr w:rsidR="00D17162" w:rsidRPr="00FF1080" w:rsidTr="004A31DA">
        <w:trPr>
          <w:trHeight w:val="400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1. Муниципальная целевая программа «Развитие системы образован</w:t>
            </w:r>
            <w:r w:rsidR="00ED74D1" w:rsidRPr="00FF1080">
              <w:rPr>
                <w:rFonts w:ascii="Times New Roman" w:hAnsi="Times New Roman"/>
                <w:lang w:eastAsia="ru-RU"/>
              </w:rPr>
              <w:t>ия в Муйском районе на 2016-2021</w:t>
            </w:r>
            <w:r w:rsidRPr="00FF1080">
              <w:rPr>
                <w:rFonts w:ascii="Times New Roman" w:hAnsi="Times New Roman"/>
                <w:lang w:eastAsia="ru-RU"/>
              </w:rPr>
              <w:t xml:space="preserve"> годы»</w:t>
            </w:r>
            <w:r w:rsidR="00ED74D1" w:rsidRPr="00FF1080">
              <w:rPr>
                <w:rFonts w:ascii="Times New Roman" w:hAnsi="Times New Roman"/>
                <w:lang w:eastAsia="ru-RU"/>
              </w:rPr>
              <w:t>;</w:t>
            </w:r>
          </w:p>
          <w:p w:rsidR="00ED74D1" w:rsidRPr="00FF1080" w:rsidRDefault="00ED74D1" w:rsidP="00DB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2.Стратегия СЭР МО «Муйский район» на период до 2035 года.</w:t>
            </w:r>
          </w:p>
        </w:tc>
      </w:tr>
      <w:tr w:rsidR="00D17162" w:rsidRPr="00FF1080" w:rsidTr="004A31DA">
        <w:trPr>
          <w:trHeight w:val="400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Цель        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Повышение доступности, качества и эффективности системы образования с учетом потребностей граждан, общества, государства </w:t>
            </w:r>
          </w:p>
        </w:tc>
      </w:tr>
      <w:tr w:rsidR="00D17162" w:rsidRPr="00FF1080" w:rsidTr="004A31DA">
        <w:trPr>
          <w:trHeight w:val="708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Задачи      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1. Обеспечение государственных гарантий доступного и качественного дошкольного  </w:t>
            </w:r>
          </w:p>
          <w:p w:rsidR="008B757B" w:rsidRPr="00FF1080" w:rsidRDefault="008B757B" w:rsidP="00DB6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   образования в соответствии с ФГОС;</w:t>
            </w:r>
          </w:p>
          <w:p w:rsidR="008B757B" w:rsidRPr="00FF1080" w:rsidRDefault="008B757B" w:rsidP="00DB6300">
            <w:pPr>
              <w:spacing w:after="0" w:line="240" w:lineRule="auto"/>
              <w:ind w:left="285" w:hanging="180"/>
              <w:contextualSpacing/>
              <w:jc w:val="both"/>
              <w:rPr>
                <w:rFonts w:ascii="Times New Roman" w:hAnsi="Times New Roman"/>
              </w:rPr>
            </w:pPr>
            <w:r w:rsidRPr="00FF1080">
              <w:rPr>
                <w:rFonts w:ascii="Times New Roman" w:hAnsi="Times New Roman"/>
              </w:rPr>
              <w:t xml:space="preserve">2. Удовлетворение потребностей граждан, общества и рынка труда в качественном  </w:t>
            </w:r>
          </w:p>
          <w:p w:rsidR="008B757B" w:rsidRPr="00FF1080" w:rsidRDefault="008B757B" w:rsidP="00DB6300">
            <w:pPr>
              <w:spacing w:after="0" w:line="240" w:lineRule="auto"/>
              <w:ind w:left="285" w:hanging="180"/>
              <w:contextualSpacing/>
              <w:jc w:val="both"/>
              <w:rPr>
                <w:rFonts w:ascii="Times New Roman" w:hAnsi="Times New Roman"/>
              </w:rPr>
            </w:pPr>
            <w:r w:rsidRPr="00FF1080">
              <w:rPr>
                <w:rFonts w:ascii="Times New Roman" w:hAnsi="Times New Roman"/>
              </w:rPr>
              <w:t xml:space="preserve">    школьном образовании;</w:t>
            </w:r>
          </w:p>
          <w:p w:rsidR="008B757B" w:rsidRPr="00FF1080" w:rsidRDefault="008B757B" w:rsidP="00DB6300">
            <w:pPr>
              <w:spacing w:after="0" w:line="240" w:lineRule="auto"/>
              <w:ind w:left="285" w:hanging="180"/>
              <w:contextualSpacing/>
              <w:jc w:val="both"/>
              <w:rPr>
                <w:rFonts w:ascii="Times New Roman" w:hAnsi="Times New Roman"/>
              </w:rPr>
            </w:pPr>
            <w:r w:rsidRPr="00FF1080">
              <w:rPr>
                <w:rFonts w:ascii="Times New Roman" w:hAnsi="Times New Roman"/>
              </w:rPr>
              <w:t>3. Удовлетворение потребностей граждан, общества и рынка труда в качественном дополнительном образовании;</w:t>
            </w:r>
          </w:p>
          <w:p w:rsidR="008B757B" w:rsidRPr="00FF1080" w:rsidRDefault="008B757B" w:rsidP="00DB6300">
            <w:pPr>
              <w:spacing w:after="0" w:line="240" w:lineRule="auto"/>
              <w:ind w:left="285" w:hanging="180"/>
              <w:contextualSpacing/>
              <w:jc w:val="both"/>
              <w:rPr>
                <w:rFonts w:ascii="Times New Roman" w:hAnsi="Times New Roman"/>
              </w:rPr>
            </w:pPr>
            <w:r w:rsidRPr="00FF1080">
              <w:rPr>
                <w:rFonts w:ascii="Times New Roman" w:hAnsi="Times New Roman"/>
              </w:rPr>
              <w:t xml:space="preserve">4. </w:t>
            </w:r>
            <w:r w:rsidRPr="00FF1080">
              <w:rPr>
                <w:rFonts w:ascii="Times New Roman" w:hAnsi="Times New Roman"/>
                <w:lang w:eastAsia="ru-RU"/>
              </w:rPr>
              <w:t>Создание правовых, экономических и организационных условий, необходимых для полноценного отдыха и оздоровления детей и подростков,</w:t>
            </w:r>
            <w:r w:rsidRPr="00FF1080">
              <w:rPr>
                <w:rFonts w:ascii="Times New Roman" w:hAnsi="Times New Roman"/>
              </w:rPr>
              <w:t xml:space="preserve"> </w:t>
            </w:r>
            <w:r w:rsidRPr="00FF1080">
              <w:rPr>
                <w:rFonts w:ascii="Times New Roman" w:hAnsi="Times New Roman"/>
                <w:lang w:eastAsia="ru-RU"/>
              </w:rPr>
              <w:t>использования потенциала молодых граждан в интересах социально-экономического, общественно-политического и культурного развития;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5. Повышение эффективности  управления в сфере образования;</w:t>
            </w: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6. </w:t>
            </w:r>
            <w:r w:rsidRPr="00FF1080">
              <w:rPr>
                <w:rFonts w:ascii="Times New Roman" w:hAnsi="Times New Roman"/>
              </w:rPr>
              <w:t>Создание социально-экономических условий для обеспечения муниципальных общеобразовательных учреждений квалифицированными  педагогическими кадрами.</w:t>
            </w:r>
          </w:p>
        </w:tc>
      </w:tr>
      <w:tr w:rsidR="00D17162" w:rsidRPr="00FF1080" w:rsidTr="004A31DA">
        <w:trPr>
          <w:trHeight w:val="137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Целевые   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индикаторы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(показатели)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widowControl w:val="0"/>
              <w:numPr>
                <w:ilvl w:val="0"/>
                <w:numId w:val="11"/>
              </w:numPr>
              <w:tabs>
                <w:tab w:val="clear" w:pos="46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Охват детей образовательными программами дошкольного образования в соответствии с ФГОС;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1"/>
              </w:numPr>
              <w:tabs>
                <w:tab w:val="clear" w:pos="46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Доля выпускников муниципальных  общеобразовательных учреждений, успешно сдавших  единый государственный экзамен, от числа выпускников, участвовавших в ЕГЭ;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1"/>
              </w:numPr>
              <w:tabs>
                <w:tab w:val="clear" w:pos="46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Доля детей, являющихся победителями, призерами, участниками мероприятий республиканского, межрегионального, федерального уровней, от общей численности детей  от 5 до 18 лет, обучающихся по дополнительным образовательным программам;</w:t>
            </w:r>
          </w:p>
          <w:p w:rsidR="008B757B" w:rsidRPr="00FF1080" w:rsidRDefault="008B757B" w:rsidP="00DB6300">
            <w:pPr>
              <w:pStyle w:val="31"/>
              <w:numPr>
                <w:ilvl w:val="0"/>
                <w:numId w:val="11"/>
              </w:numPr>
              <w:tabs>
                <w:tab w:val="num" w:pos="0"/>
              </w:tabs>
              <w:ind w:left="0" w:firstLine="0"/>
              <w:jc w:val="both"/>
              <w:rPr>
                <w:szCs w:val="22"/>
              </w:rPr>
            </w:pPr>
            <w:r w:rsidRPr="00FF1080">
              <w:rPr>
                <w:szCs w:val="22"/>
              </w:rPr>
              <w:t>Удельный вес детей, охваченных различными формами отдыха и оздоровления от численности детей в возрасте от 7 – 15 лет;</w:t>
            </w:r>
          </w:p>
          <w:p w:rsidR="008B757B" w:rsidRPr="00FF1080" w:rsidRDefault="008B757B" w:rsidP="00DB6300">
            <w:pPr>
              <w:widowControl w:val="0"/>
              <w:numPr>
                <w:ilvl w:val="0"/>
                <w:numId w:val="11"/>
              </w:numPr>
              <w:tabs>
                <w:tab w:val="clear" w:pos="465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Среднемесячная номинальная начисленная  заработная плата работников  муниципальных дошкольных, общеобразовательных, учреждений дополнительного образования;</w:t>
            </w:r>
          </w:p>
          <w:p w:rsidR="008B757B" w:rsidRPr="00FF1080" w:rsidRDefault="008B757B" w:rsidP="006951FA">
            <w:pPr>
              <w:pStyle w:val="31"/>
              <w:numPr>
                <w:ilvl w:val="0"/>
                <w:numId w:val="11"/>
              </w:numPr>
              <w:tabs>
                <w:tab w:val="clear" w:pos="465"/>
                <w:tab w:val="num" w:pos="0"/>
              </w:tabs>
              <w:ind w:left="0" w:firstLine="0"/>
              <w:jc w:val="both"/>
              <w:rPr>
                <w:szCs w:val="22"/>
              </w:rPr>
            </w:pPr>
            <w:r w:rsidRPr="00FF1080">
              <w:rPr>
                <w:szCs w:val="22"/>
              </w:rPr>
              <w:t>Удельный вес численности педагогов в возрасте до 35 лет в общей численности педагогов</w:t>
            </w:r>
            <w:r w:rsidR="006951FA" w:rsidRPr="00FF1080">
              <w:rPr>
                <w:szCs w:val="22"/>
              </w:rPr>
              <w:t xml:space="preserve"> общеобразовательных учреждений.</w:t>
            </w:r>
          </w:p>
        </w:tc>
      </w:tr>
      <w:tr w:rsidR="00D17162" w:rsidRPr="00FF1080" w:rsidTr="004A31DA">
        <w:trPr>
          <w:trHeight w:val="103"/>
          <w:tblCellSpacing w:w="5" w:type="nil"/>
        </w:trPr>
        <w:tc>
          <w:tcPr>
            <w:tcW w:w="1701" w:type="dxa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Этапы и сроки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реализации  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8B757B" w:rsidRPr="00FF1080" w:rsidRDefault="008B757B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Сроки реализации: </w:t>
            </w:r>
            <w:r w:rsidR="0091164E" w:rsidRPr="00FF1080">
              <w:rPr>
                <w:rFonts w:ascii="Times New Roman" w:hAnsi="Times New Roman"/>
                <w:lang w:eastAsia="ru-RU"/>
              </w:rPr>
              <w:t>2020</w:t>
            </w:r>
            <w:r w:rsidRPr="00FF1080">
              <w:rPr>
                <w:rFonts w:ascii="Times New Roman" w:hAnsi="Times New Roman"/>
                <w:lang w:eastAsia="ru-RU"/>
              </w:rPr>
              <w:t xml:space="preserve"> - 202</w:t>
            </w:r>
            <w:r w:rsidR="0091164E" w:rsidRPr="00FF1080">
              <w:rPr>
                <w:rFonts w:ascii="Times New Roman" w:hAnsi="Times New Roman"/>
                <w:lang w:eastAsia="ru-RU"/>
              </w:rPr>
              <w:t>5</w:t>
            </w:r>
            <w:r w:rsidRPr="00FF1080">
              <w:rPr>
                <w:rFonts w:ascii="Times New Roman" w:hAnsi="Times New Roman"/>
                <w:lang w:eastAsia="ru-RU"/>
              </w:rPr>
              <w:t xml:space="preserve"> годы                                   </w:t>
            </w:r>
          </w:p>
        </w:tc>
      </w:tr>
      <w:tr w:rsidR="00D17162" w:rsidRPr="00FF1080" w:rsidTr="004A31DA">
        <w:trPr>
          <w:gridAfter w:val="1"/>
          <w:wAfter w:w="6" w:type="dxa"/>
          <w:trHeight w:val="64"/>
          <w:tblCellSpacing w:w="5" w:type="nil"/>
        </w:trPr>
        <w:tc>
          <w:tcPr>
            <w:tcW w:w="1701" w:type="dxa"/>
            <w:vMerge w:val="restart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Объем     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бюджетных 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ассигнований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Источники</w:t>
            </w:r>
            <w:r w:rsidRPr="00FF1080">
              <w:rPr>
                <w:rFonts w:ascii="Times New Roman" w:hAnsi="Times New Roman"/>
                <w:lang w:eastAsia="ru-RU"/>
              </w:rPr>
              <w:br/>
              <w:t>финансирования</w:t>
            </w:r>
          </w:p>
        </w:tc>
        <w:tc>
          <w:tcPr>
            <w:tcW w:w="1705" w:type="dxa"/>
            <w:vMerge w:val="restart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Общий объем  </w:t>
            </w:r>
            <w:r w:rsidRPr="00FF1080">
              <w:rPr>
                <w:rFonts w:ascii="Times New Roman" w:hAnsi="Times New Roman"/>
                <w:lang w:eastAsia="ru-RU"/>
              </w:rPr>
              <w:br/>
              <w:t>финансиро</w:t>
            </w:r>
            <w:r w:rsidR="00FF1080">
              <w:rPr>
                <w:rFonts w:ascii="Times New Roman" w:hAnsi="Times New Roman"/>
                <w:lang w:eastAsia="ru-RU"/>
              </w:rPr>
              <w:t>-</w:t>
            </w:r>
            <w:r w:rsidRPr="00FF1080">
              <w:rPr>
                <w:rFonts w:ascii="Times New Roman" w:hAnsi="Times New Roman"/>
                <w:lang w:eastAsia="ru-RU"/>
              </w:rPr>
              <w:t>вания, тыс. руб.</w:t>
            </w:r>
          </w:p>
        </w:tc>
        <w:tc>
          <w:tcPr>
            <w:tcW w:w="4957" w:type="dxa"/>
            <w:gridSpan w:val="3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В том числе</w:t>
            </w:r>
          </w:p>
        </w:tc>
      </w:tr>
      <w:tr w:rsidR="00D17162" w:rsidRPr="00FF1080" w:rsidTr="004A31DA">
        <w:trPr>
          <w:gridAfter w:val="1"/>
          <w:wAfter w:w="6" w:type="dxa"/>
          <w:trHeight w:val="155"/>
          <w:tblCellSpacing w:w="5" w:type="nil"/>
        </w:trPr>
        <w:tc>
          <w:tcPr>
            <w:tcW w:w="1701" w:type="dxa"/>
            <w:vMerge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vMerge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Федераль</w:t>
            </w:r>
            <w:r w:rsidR="00FF1080">
              <w:rPr>
                <w:rFonts w:ascii="Times New Roman" w:hAnsi="Times New Roman"/>
                <w:lang w:eastAsia="ru-RU"/>
              </w:rPr>
              <w:t>-</w:t>
            </w:r>
            <w:r w:rsidRPr="00FF1080">
              <w:rPr>
                <w:rFonts w:ascii="Times New Roman" w:hAnsi="Times New Roman"/>
                <w:lang w:eastAsia="ru-RU"/>
              </w:rPr>
              <w:t>ный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  бюджет</w:t>
            </w:r>
          </w:p>
        </w:tc>
        <w:tc>
          <w:tcPr>
            <w:tcW w:w="1701" w:type="dxa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Республикан</w:t>
            </w:r>
            <w:r w:rsidR="00FF1080">
              <w:rPr>
                <w:rFonts w:ascii="Times New Roman" w:hAnsi="Times New Roman"/>
                <w:lang w:eastAsia="ru-RU"/>
              </w:rPr>
              <w:t>-</w:t>
            </w:r>
            <w:r w:rsidRPr="00FF1080">
              <w:rPr>
                <w:rFonts w:ascii="Times New Roman" w:hAnsi="Times New Roman"/>
                <w:lang w:eastAsia="ru-RU"/>
              </w:rPr>
              <w:t>ский бюджет</w:t>
            </w:r>
          </w:p>
        </w:tc>
        <w:tc>
          <w:tcPr>
            <w:tcW w:w="1838" w:type="dxa"/>
          </w:tcPr>
          <w:p w:rsidR="00EB6C68" w:rsidRPr="00FF1080" w:rsidRDefault="00EB6C68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Местный</w:t>
            </w:r>
            <w:r w:rsidRPr="00FF1080">
              <w:rPr>
                <w:rFonts w:ascii="Times New Roman" w:hAnsi="Times New Roman"/>
                <w:lang w:eastAsia="ru-RU"/>
              </w:rPr>
              <w:br/>
              <w:t>бюджет</w:t>
            </w:r>
          </w:p>
        </w:tc>
      </w:tr>
      <w:tr w:rsidR="00D17162" w:rsidRPr="00FF1080" w:rsidTr="004A31DA">
        <w:trPr>
          <w:gridAfter w:val="1"/>
          <w:wAfter w:w="6" w:type="dxa"/>
          <w:trHeight w:val="64"/>
          <w:tblCellSpacing w:w="5" w:type="nil"/>
        </w:trPr>
        <w:tc>
          <w:tcPr>
            <w:tcW w:w="1701" w:type="dxa"/>
            <w:vMerge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705" w:type="dxa"/>
          </w:tcPr>
          <w:p w:rsidR="0091164E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418530,9</w:t>
            </w:r>
          </w:p>
        </w:tc>
        <w:tc>
          <w:tcPr>
            <w:tcW w:w="1418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8820,5</w:t>
            </w:r>
          </w:p>
        </w:tc>
        <w:tc>
          <w:tcPr>
            <w:tcW w:w="1701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247341,0</w:t>
            </w:r>
          </w:p>
        </w:tc>
        <w:tc>
          <w:tcPr>
            <w:tcW w:w="1838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162369,5</w:t>
            </w:r>
          </w:p>
        </w:tc>
      </w:tr>
      <w:tr w:rsidR="00D17162" w:rsidRPr="00FF1080" w:rsidTr="004A31DA">
        <w:trPr>
          <w:gridAfter w:val="1"/>
          <w:wAfter w:w="6" w:type="dxa"/>
          <w:trHeight w:val="64"/>
          <w:tblCellSpacing w:w="5" w:type="nil"/>
        </w:trPr>
        <w:tc>
          <w:tcPr>
            <w:tcW w:w="1701" w:type="dxa"/>
            <w:vMerge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2021 год *</w:t>
            </w:r>
          </w:p>
        </w:tc>
        <w:tc>
          <w:tcPr>
            <w:tcW w:w="1705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400244,6</w:t>
            </w:r>
          </w:p>
        </w:tc>
        <w:tc>
          <w:tcPr>
            <w:tcW w:w="1418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13921,0</w:t>
            </w:r>
          </w:p>
        </w:tc>
        <w:tc>
          <w:tcPr>
            <w:tcW w:w="1701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246262,1</w:t>
            </w:r>
          </w:p>
        </w:tc>
        <w:tc>
          <w:tcPr>
            <w:tcW w:w="1838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140061,5</w:t>
            </w:r>
          </w:p>
        </w:tc>
      </w:tr>
      <w:tr w:rsidR="00D17162" w:rsidRPr="00FF1080" w:rsidTr="004A31DA">
        <w:trPr>
          <w:gridAfter w:val="1"/>
          <w:wAfter w:w="6" w:type="dxa"/>
          <w:trHeight w:val="64"/>
          <w:tblCellSpacing w:w="5" w:type="nil"/>
        </w:trPr>
        <w:tc>
          <w:tcPr>
            <w:tcW w:w="1701" w:type="dxa"/>
            <w:vMerge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2022 год*</w:t>
            </w:r>
          </w:p>
        </w:tc>
        <w:tc>
          <w:tcPr>
            <w:tcW w:w="1705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397279,5</w:t>
            </w:r>
          </w:p>
        </w:tc>
        <w:tc>
          <w:tcPr>
            <w:tcW w:w="1418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13921,0</w:t>
            </w:r>
          </w:p>
        </w:tc>
        <w:tc>
          <w:tcPr>
            <w:tcW w:w="1701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246301,8</w:t>
            </w:r>
          </w:p>
        </w:tc>
        <w:tc>
          <w:tcPr>
            <w:tcW w:w="1838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137056,7</w:t>
            </w:r>
          </w:p>
        </w:tc>
      </w:tr>
      <w:tr w:rsidR="00D17162" w:rsidRPr="00FF1080" w:rsidTr="004A31DA">
        <w:trPr>
          <w:gridAfter w:val="1"/>
          <w:wAfter w:w="6" w:type="dxa"/>
          <w:trHeight w:val="70"/>
          <w:tblCellSpacing w:w="5" w:type="nil"/>
        </w:trPr>
        <w:tc>
          <w:tcPr>
            <w:tcW w:w="1701" w:type="dxa"/>
            <w:vMerge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91164E" w:rsidRPr="00FF1080" w:rsidRDefault="0091164E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2023 год*</w:t>
            </w:r>
          </w:p>
        </w:tc>
        <w:tc>
          <w:tcPr>
            <w:tcW w:w="1705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386142,7</w:t>
            </w:r>
          </w:p>
        </w:tc>
        <w:tc>
          <w:tcPr>
            <w:tcW w:w="1418" w:type="dxa"/>
          </w:tcPr>
          <w:p w:rsidR="0091164E" w:rsidRPr="00FF1080" w:rsidRDefault="00FF1080" w:rsidP="00DB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13921,0</w:t>
            </w:r>
          </w:p>
        </w:tc>
        <w:tc>
          <w:tcPr>
            <w:tcW w:w="1701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246334,4</w:t>
            </w:r>
          </w:p>
        </w:tc>
        <w:tc>
          <w:tcPr>
            <w:tcW w:w="1838" w:type="dxa"/>
          </w:tcPr>
          <w:p w:rsidR="0091164E" w:rsidRPr="00FF1080" w:rsidRDefault="00FF1080" w:rsidP="00DB6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125887,3</w:t>
            </w:r>
          </w:p>
        </w:tc>
      </w:tr>
      <w:tr w:rsidR="00FF1080" w:rsidRPr="00FF1080" w:rsidTr="004A31DA">
        <w:trPr>
          <w:gridAfter w:val="1"/>
          <w:wAfter w:w="6" w:type="dxa"/>
          <w:trHeight w:val="70"/>
          <w:tblCellSpacing w:w="5" w:type="nil"/>
        </w:trPr>
        <w:tc>
          <w:tcPr>
            <w:tcW w:w="1701" w:type="dxa"/>
            <w:vMerge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2024 год*</w:t>
            </w:r>
          </w:p>
        </w:tc>
        <w:tc>
          <w:tcPr>
            <w:tcW w:w="1705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386142,7</w:t>
            </w:r>
          </w:p>
        </w:tc>
        <w:tc>
          <w:tcPr>
            <w:tcW w:w="1418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13921,0</w:t>
            </w:r>
          </w:p>
        </w:tc>
        <w:tc>
          <w:tcPr>
            <w:tcW w:w="1701" w:type="dxa"/>
          </w:tcPr>
          <w:p w:rsidR="00FF1080" w:rsidRPr="00FF1080" w:rsidRDefault="00FF1080" w:rsidP="00FF1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246334,4</w:t>
            </w:r>
          </w:p>
        </w:tc>
        <w:tc>
          <w:tcPr>
            <w:tcW w:w="1838" w:type="dxa"/>
          </w:tcPr>
          <w:p w:rsidR="00FF1080" w:rsidRPr="00FF1080" w:rsidRDefault="00FF1080" w:rsidP="00FF1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125887,3</w:t>
            </w:r>
          </w:p>
        </w:tc>
      </w:tr>
      <w:tr w:rsidR="00FF1080" w:rsidRPr="00FF1080" w:rsidTr="004A31DA">
        <w:trPr>
          <w:gridAfter w:val="1"/>
          <w:wAfter w:w="6" w:type="dxa"/>
          <w:trHeight w:val="70"/>
          <w:tblCellSpacing w:w="5" w:type="nil"/>
        </w:trPr>
        <w:tc>
          <w:tcPr>
            <w:tcW w:w="1701" w:type="dxa"/>
            <w:vMerge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2025 год*</w:t>
            </w:r>
          </w:p>
        </w:tc>
        <w:tc>
          <w:tcPr>
            <w:tcW w:w="1705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386142,7</w:t>
            </w:r>
          </w:p>
        </w:tc>
        <w:tc>
          <w:tcPr>
            <w:tcW w:w="1418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13921,0</w:t>
            </w:r>
          </w:p>
        </w:tc>
        <w:tc>
          <w:tcPr>
            <w:tcW w:w="1701" w:type="dxa"/>
          </w:tcPr>
          <w:p w:rsidR="00FF1080" w:rsidRPr="00FF1080" w:rsidRDefault="00FF1080" w:rsidP="00FF1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246334,4</w:t>
            </w:r>
          </w:p>
        </w:tc>
        <w:tc>
          <w:tcPr>
            <w:tcW w:w="1838" w:type="dxa"/>
          </w:tcPr>
          <w:p w:rsidR="00FF1080" w:rsidRPr="00FF1080" w:rsidRDefault="00FF1080" w:rsidP="00FF1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125887,3</w:t>
            </w:r>
          </w:p>
        </w:tc>
      </w:tr>
      <w:tr w:rsidR="00FF1080" w:rsidRPr="00FF1080" w:rsidTr="004A31DA">
        <w:trPr>
          <w:trHeight w:val="70"/>
          <w:tblCellSpacing w:w="5" w:type="nil"/>
        </w:trPr>
        <w:tc>
          <w:tcPr>
            <w:tcW w:w="1701" w:type="dxa"/>
          </w:tcPr>
          <w:p w:rsidR="00FF1080" w:rsidRPr="00FF1080" w:rsidRDefault="00FF1080" w:rsidP="00F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Ожидаемые 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результаты   </w:t>
            </w:r>
            <w:r w:rsidRPr="00FF1080">
              <w:rPr>
                <w:rFonts w:ascii="Times New Roman" w:hAnsi="Times New Roman"/>
                <w:lang w:eastAsia="ru-RU"/>
              </w:rPr>
              <w:br/>
              <w:t xml:space="preserve">реализации   </w:t>
            </w:r>
            <w:r w:rsidRPr="00FF1080">
              <w:rPr>
                <w:rFonts w:ascii="Times New Roman" w:hAnsi="Times New Roman"/>
                <w:lang w:eastAsia="ru-RU"/>
              </w:rPr>
              <w:br/>
              <w:t>Программы</w:t>
            </w:r>
          </w:p>
        </w:tc>
        <w:tc>
          <w:tcPr>
            <w:tcW w:w="8227" w:type="dxa"/>
            <w:gridSpan w:val="6"/>
          </w:tcPr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повышение доступности и качества дошкольного, общего, дополнительного образования;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увеличение охвата детей в возрасте от 3 до 7 лет различными формами дошкольного образования;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обеспечение </w:t>
            </w:r>
            <w:r w:rsidRPr="00FF1080">
              <w:rPr>
                <w:rFonts w:ascii="Times New Roman" w:hAnsi="Times New Roman"/>
              </w:rPr>
              <w:t>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 (в соответствии с «дорожной картой»);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right="10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повышение эффективности муниципальной системы качества образования, совершенствование механизма общественного участия в независимой оценке качества работы образовательных учреждений и организаций;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right="10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right="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обеспечение средней заработной платы педагогических работников муниципальных общеобразовательных учреждений, учреждений и организаций дополнительного образования </w:t>
            </w:r>
            <w:r w:rsidRPr="00FF1080">
              <w:rPr>
                <w:rFonts w:ascii="Times New Roman" w:hAnsi="Times New Roman"/>
              </w:rPr>
              <w:t>на уровне средней заработной платы по Республике Бурятия  (в соответствии с «дорожной картой»);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left="285" w:right="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повышение качественных услуг общего образования детям с ограниченными возможностями здоровья (в т.ч. инклюзивного обучения, обучения с использованием дистанционных образовательных технологий);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  <w:tab w:val="left" w:pos="2472"/>
                <w:tab w:val="left" w:pos="5482"/>
              </w:tabs>
              <w:autoSpaceDE w:val="0"/>
              <w:autoSpaceDN w:val="0"/>
              <w:adjustRightInd w:val="0"/>
              <w:spacing w:after="0" w:line="240" w:lineRule="auto"/>
              <w:ind w:left="285" w:right="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>реализация образовательными учреждениями современных программ, Интернет-технологий, 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      </w:r>
          </w:p>
          <w:p w:rsidR="00FF1080" w:rsidRPr="00FF1080" w:rsidRDefault="00FF1080" w:rsidP="00FF1080">
            <w:pPr>
              <w:numPr>
                <w:ilvl w:val="0"/>
                <w:numId w:val="8"/>
              </w:numPr>
              <w:tabs>
                <w:tab w:val="clear" w:pos="720"/>
                <w:tab w:val="left" w:pos="341"/>
                <w:tab w:val="num" w:pos="465"/>
                <w:tab w:val="left" w:pos="2472"/>
                <w:tab w:val="left" w:pos="5482"/>
              </w:tabs>
              <w:autoSpaceDE w:val="0"/>
              <w:autoSpaceDN w:val="0"/>
              <w:adjustRightInd w:val="0"/>
              <w:spacing w:after="0" w:line="240" w:lineRule="auto"/>
              <w:ind w:left="285" w:right="5" w:hanging="180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развитие системы выявления, поддержки и развития детской одаренности, основанной на взаимодействии муниципальных образовательных учреждений дошкольного, общего, дополнительного и профессионального образования, организаций культуры, спорта; 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472"/>
                <w:tab w:val="left" w:pos="5482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10. участие учащихся и педагогов в мероприятиях научно-технической и социально-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472"/>
                <w:tab w:val="left" w:pos="5482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      значимой направленности;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 11. обеспечение охвата детей и подростков всеми видами отдыха и оздоровления;          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ind w:left="13" w:firstLine="9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12. реализация вариативных моделей переподготовки и повышения квалификации    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ind w:left="13" w:firstLine="90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  <w:lang w:eastAsia="ru-RU"/>
              </w:rPr>
              <w:t xml:space="preserve">      педагогических кадров в условиях модернизации Российского образования;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</w:rPr>
            </w:pPr>
            <w:r w:rsidRPr="00FF1080">
              <w:rPr>
                <w:rFonts w:ascii="Times New Roman" w:hAnsi="Times New Roman"/>
              </w:rPr>
              <w:t xml:space="preserve"> 13. повышение уровня укомплектованности школ квалифицированными </w:t>
            </w:r>
          </w:p>
          <w:p w:rsidR="00FF1080" w:rsidRPr="00FF1080" w:rsidRDefault="00FF1080" w:rsidP="00FF1080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  <w:lang w:eastAsia="ru-RU"/>
              </w:rPr>
            </w:pPr>
            <w:r w:rsidRPr="00FF1080">
              <w:rPr>
                <w:rFonts w:ascii="Times New Roman" w:hAnsi="Times New Roman"/>
              </w:rPr>
              <w:t xml:space="preserve">       педагогическими кадрами</w:t>
            </w:r>
            <w:r w:rsidRPr="00FF1080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8B757B" w:rsidRPr="00FF1080" w:rsidRDefault="008B757B" w:rsidP="00DB6300">
      <w:pPr>
        <w:pStyle w:val="ConsPlusNonformat"/>
        <w:jc w:val="both"/>
        <w:rPr>
          <w:rFonts w:ascii="Times New Roman" w:hAnsi="Times New Roman" w:cs="Times New Roman"/>
        </w:rPr>
      </w:pPr>
      <w:r w:rsidRPr="00FF1080">
        <w:rPr>
          <w:rFonts w:ascii="Times New Roman" w:hAnsi="Times New Roman" w:cs="Times New Roman"/>
        </w:rPr>
        <w:t> *Носит прогнозный хар</w:t>
      </w:r>
      <w:bookmarkStart w:id="0" w:name="_GoBack"/>
      <w:bookmarkEnd w:id="0"/>
      <w:r w:rsidRPr="00FF1080">
        <w:rPr>
          <w:rFonts w:ascii="Times New Roman" w:hAnsi="Times New Roman" w:cs="Times New Roman"/>
        </w:rPr>
        <w:t>актер, подлежит уточнению при формировании  местного бюджета на соответствующий год.</w:t>
      </w:r>
    </w:p>
    <w:sectPr w:rsidR="008B757B" w:rsidRPr="00FF1080" w:rsidSect="00FF1080">
      <w:pgSz w:w="11906" w:h="16838"/>
      <w:pgMar w:top="284" w:right="425" w:bottom="42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74" w:rsidRDefault="00160E74">
      <w:pPr>
        <w:spacing w:after="0" w:line="240" w:lineRule="auto"/>
      </w:pPr>
      <w:r>
        <w:separator/>
      </w:r>
    </w:p>
  </w:endnote>
  <w:endnote w:type="continuationSeparator" w:id="0">
    <w:p w:rsidR="00160E74" w:rsidRDefault="0016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74" w:rsidRDefault="00160E74">
      <w:pPr>
        <w:spacing w:after="0" w:line="240" w:lineRule="auto"/>
      </w:pPr>
      <w:r>
        <w:separator/>
      </w:r>
    </w:p>
  </w:footnote>
  <w:footnote w:type="continuationSeparator" w:id="0">
    <w:p w:rsidR="00160E74" w:rsidRDefault="0016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C"/>
    <w:multiLevelType w:val="multilevel"/>
    <w:tmpl w:val="0000000C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440ED4"/>
    <w:multiLevelType w:val="hybridMultilevel"/>
    <w:tmpl w:val="F74A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AD4587"/>
    <w:multiLevelType w:val="hybridMultilevel"/>
    <w:tmpl w:val="1ACA2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C4467"/>
    <w:multiLevelType w:val="hybridMultilevel"/>
    <w:tmpl w:val="14BA7708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9EF"/>
    <w:multiLevelType w:val="hybridMultilevel"/>
    <w:tmpl w:val="8DAC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FB5CF7"/>
    <w:multiLevelType w:val="hybridMultilevel"/>
    <w:tmpl w:val="7CF68E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8940A41"/>
    <w:multiLevelType w:val="hybridMultilevel"/>
    <w:tmpl w:val="283C0B6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A60CEC"/>
    <w:multiLevelType w:val="multilevel"/>
    <w:tmpl w:val="D8C207AE"/>
    <w:lvl w:ilvl="0">
      <w:start w:val="1"/>
      <w:numFmt w:val="upperRoman"/>
      <w:lvlText w:val="%1."/>
      <w:lvlJc w:val="left"/>
      <w:pPr>
        <w:ind w:left="130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1800"/>
      </w:pPr>
      <w:rPr>
        <w:rFonts w:cs="Times New Roman" w:hint="default"/>
      </w:rPr>
    </w:lvl>
  </w:abstractNum>
  <w:abstractNum w:abstractNumId="13" w15:restartNumberingAfterBreak="0">
    <w:nsid w:val="61A83FB2"/>
    <w:multiLevelType w:val="hybridMultilevel"/>
    <w:tmpl w:val="7F68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F6477B"/>
    <w:multiLevelType w:val="multilevel"/>
    <w:tmpl w:val="7F6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242277"/>
    <w:multiLevelType w:val="hybridMultilevel"/>
    <w:tmpl w:val="3022E37E"/>
    <w:lvl w:ilvl="0" w:tplc="DD907A6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 w15:restartNumberingAfterBreak="0">
    <w:nsid w:val="7B1E6E83"/>
    <w:multiLevelType w:val="hybridMultilevel"/>
    <w:tmpl w:val="A89E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1B134B"/>
    <w:multiLevelType w:val="hybridMultilevel"/>
    <w:tmpl w:val="83500A42"/>
    <w:lvl w:ilvl="0" w:tplc="E74011EA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17"/>
  </w:num>
  <w:num w:numId="12">
    <w:abstractNumId w:val="1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E2"/>
    <w:rsid w:val="000006A4"/>
    <w:rsid w:val="0000093F"/>
    <w:rsid w:val="000011CB"/>
    <w:rsid w:val="00002D35"/>
    <w:rsid w:val="00005F72"/>
    <w:rsid w:val="00006880"/>
    <w:rsid w:val="000068DE"/>
    <w:rsid w:val="000106A3"/>
    <w:rsid w:val="000107CE"/>
    <w:rsid w:val="000120DA"/>
    <w:rsid w:val="00012695"/>
    <w:rsid w:val="000128F6"/>
    <w:rsid w:val="00012A76"/>
    <w:rsid w:val="00012F3D"/>
    <w:rsid w:val="000152D9"/>
    <w:rsid w:val="00016FF7"/>
    <w:rsid w:val="00021C81"/>
    <w:rsid w:val="00023054"/>
    <w:rsid w:val="00023B9A"/>
    <w:rsid w:val="0002406F"/>
    <w:rsid w:val="00026200"/>
    <w:rsid w:val="00030848"/>
    <w:rsid w:val="000326D1"/>
    <w:rsid w:val="00034A8B"/>
    <w:rsid w:val="00036DDE"/>
    <w:rsid w:val="00041A75"/>
    <w:rsid w:val="00042340"/>
    <w:rsid w:val="00047DF4"/>
    <w:rsid w:val="00050B07"/>
    <w:rsid w:val="0005142F"/>
    <w:rsid w:val="0005235A"/>
    <w:rsid w:val="00053854"/>
    <w:rsid w:val="000579B1"/>
    <w:rsid w:val="00057E30"/>
    <w:rsid w:val="00060351"/>
    <w:rsid w:val="00061627"/>
    <w:rsid w:val="00061AE1"/>
    <w:rsid w:val="00064243"/>
    <w:rsid w:val="000644DB"/>
    <w:rsid w:val="00064744"/>
    <w:rsid w:val="000654DF"/>
    <w:rsid w:val="00065CEA"/>
    <w:rsid w:val="0006775D"/>
    <w:rsid w:val="00070410"/>
    <w:rsid w:val="0007173F"/>
    <w:rsid w:val="0007275A"/>
    <w:rsid w:val="0007316A"/>
    <w:rsid w:val="00075454"/>
    <w:rsid w:val="00075B3C"/>
    <w:rsid w:val="00076A99"/>
    <w:rsid w:val="00077C0B"/>
    <w:rsid w:val="0008193C"/>
    <w:rsid w:val="000846C0"/>
    <w:rsid w:val="00085784"/>
    <w:rsid w:val="0008641D"/>
    <w:rsid w:val="000906A0"/>
    <w:rsid w:val="00090ED7"/>
    <w:rsid w:val="000915C2"/>
    <w:rsid w:val="00095490"/>
    <w:rsid w:val="0009770C"/>
    <w:rsid w:val="00097D1D"/>
    <w:rsid w:val="000A0F56"/>
    <w:rsid w:val="000A205A"/>
    <w:rsid w:val="000A2CE0"/>
    <w:rsid w:val="000A54D0"/>
    <w:rsid w:val="000A7064"/>
    <w:rsid w:val="000B0E08"/>
    <w:rsid w:val="000B1959"/>
    <w:rsid w:val="000B1975"/>
    <w:rsid w:val="000B1B25"/>
    <w:rsid w:val="000B460B"/>
    <w:rsid w:val="000B61A2"/>
    <w:rsid w:val="000B61B4"/>
    <w:rsid w:val="000B6631"/>
    <w:rsid w:val="000B7CB2"/>
    <w:rsid w:val="000C024F"/>
    <w:rsid w:val="000C16E7"/>
    <w:rsid w:val="000C1850"/>
    <w:rsid w:val="000C1F39"/>
    <w:rsid w:val="000C21C5"/>
    <w:rsid w:val="000C32FD"/>
    <w:rsid w:val="000C3D76"/>
    <w:rsid w:val="000C5623"/>
    <w:rsid w:val="000C6A06"/>
    <w:rsid w:val="000C7E91"/>
    <w:rsid w:val="000D0029"/>
    <w:rsid w:val="000D240F"/>
    <w:rsid w:val="000D41C6"/>
    <w:rsid w:val="000D576E"/>
    <w:rsid w:val="000D5B8A"/>
    <w:rsid w:val="000D662A"/>
    <w:rsid w:val="000E0BD5"/>
    <w:rsid w:val="000E3F83"/>
    <w:rsid w:val="000E40F1"/>
    <w:rsid w:val="000E492C"/>
    <w:rsid w:val="000E523B"/>
    <w:rsid w:val="000E6116"/>
    <w:rsid w:val="000E6AF8"/>
    <w:rsid w:val="000F0DAE"/>
    <w:rsid w:val="000F4222"/>
    <w:rsid w:val="000F5197"/>
    <w:rsid w:val="000F70A8"/>
    <w:rsid w:val="00100E86"/>
    <w:rsid w:val="001056FC"/>
    <w:rsid w:val="001058B7"/>
    <w:rsid w:val="00106761"/>
    <w:rsid w:val="00106AE9"/>
    <w:rsid w:val="00106E80"/>
    <w:rsid w:val="001121D5"/>
    <w:rsid w:val="00112650"/>
    <w:rsid w:val="001138F0"/>
    <w:rsid w:val="00113CB1"/>
    <w:rsid w:val="00115916"/>
    <w:rsid w:val="00115AAA"/>
    <w:rsid w:val="00116B9E"/>
    <w:rsid w:val="00117BA7"/>
    <w:rsid w:val="001203BA"/>
    <w:rsid w:val="00121444"/>
    <w:rsid w:val="00121DF2"/>
    <w:rsid w:val="001240A8"/>
    <w:rsid w:val="00124994"/>
    <w:rsid w:val="001272DC"/>
    <w:rsid w:val="001308AA"/>
    <w:rsid w:val="00131068"/>
    <w:rsid w:val="0013151E"/>
    <w:rsid w:val="00132480"/>
    <w:rsid w:val="0013334E"/>
    <w:rsid w:val="001333BC"/>
    <w:rsid w:val="00133802"/>
    <w:rsid w:val="00133C03"/>
    <w:rsid w:val="00135F8D"/>
    <w:rsid w:val="0013623E"/>
    <w:rsid w:val="001364C6"/>
    <w:rsid w:val="00136626"/>
    <w:rsid w:val="001376B1"/>
    <w:rsid w:val="00140334"/>
    <w:rsid w:val="001409BC"/>
    <w:rsid w:val="00141672"/>
    <w:rsid w:val="001452DD"/>
    <w:rsid w:val="00145ADF"/>
    <w:rsid w:val="00146290"/>
    <w:rsid w:val="001527E2"/>
    <w:rsid w:val="00152E3E"/>
    <w:rsid w:val="00154CB5"/>
    <w:rsid w:val="00154E69"/>
    <w:rsid w:val="001553E7"/>
    <w:rsid w:val="00155E9B"/>
    <w:rsid w:val="00160AF7"/>
    <w:rsid w:val="00160B46"/>
    <w:rsid w:val="00160E74"/>
    <w:rsid w:val="00161B7D"/>
    <w:rsid w:val="00161ED7"/>
    <w:rsid w:val="00164752"/>
    <w:rsid w:val="00165585"/>
    <w:rsid w:val="0016565C"/>
    <w:rsid w:val="001658BF"/>
    <w:rsid w:val="0017205D"/>
    <w:rsid w:val="001724C6"/>
    <w:rsid w:val="00173926"/>
    <w:rsid w:val="001772E5"/>
    <w:rsid w:val="001820EB"/>
    <w:rsid w:val="00183959"/>
    <w:rsid w:val="00183D54"/>
    <w:rsid w:val="00185E86"/>
    <w:rsid w:val="00187391"/>
    <w:rsid w:val="00187EF3"/>
    <w:rsid w:val="001934A4"/>
    <w:rsid w:val="0019393C"/>
    <w:rsid w:val="0019562C"/>
    <w:rsid w:val="001975D1"/>
    <w:rsid w:val="00197AB9"/>
    <w:rsid w:val="001A08B3"/>
    <w:rsid w:val="001A0E58"/>
    <w:rsid w:val="001A0F34"/>
    <w:rsid w:val="001A1448"/>
    <w:rsid w:val="001A1FE8"/>
    <w:rsid w:val="001A2873"/>
    <w:rsid w:val="001A2AF5"/>
    <w:rsid w:val="001A3A15"/>
    <w:rsid w:val="001A6A3A"/>
    <w:rsid w:val="001B0704"/>
    <w:rsid w:val="001B1094"/>
    <w:rsid w:val="001B19DD"/>
    <w:rsid w:val="001B2796"/>
    <w:rsid w:val="001B3D9F"/>
    <w:rsid w:val="001B5EE8"/>
    <w:rsid w:val="001B6013"/>
    <w:rsid w:val="001C13DD"/>
    <w:rsid w:val="001C2038"/>
    <w:rsid w:val="001C2E35"/>
    <w:rsid w:val="001C3399"/>
    <w:rsid w:val="001C43DB"/>
    <w:rsid w:val="001C51FF"/>
    <w:rsid w:val="001C5EAE"/>
    <w:rsid w:val="001C605F"/>
    <w:rsid w:val="001C74BE"/>
    <w:rsid w:val="001D173A"/>
    <w:rsid w:val="001D19C8"/>
    <w:rsid w:val="001D416D"/>
    <w:rsid w:val="001D4442"/>
    <w:rsid w:val="001D4861"/>
    <w:rsid w:val="001D4A8E"/>
    <w:rsid w:val="001D4CC8"/>
    <w:rsid w:val="001D5088"/>
    <w:rsid w:val="001D62CB"/>
    <w:rsid w:val="001D6602"/>
    <w:rsid w:val="001E0A9E"/>
    <w:rsid w:val="001E13F9"/>
    <w:rsid w:val="001F1DAA"/>
    <w:rsid w:val="001F242C"/>
    <w:rsid w:val="001F3228"/>
    <w:rsid w:val="001F3295"/>
    <w:rsid w:val="001F5ECC"/>
    <w:rsid w:val="001F607C"/>
    <w:rsid w:val="001F6A1E"/>
    <w:rsid w:val="001F6D95"/>
    <w:rsid w:val="001F7D41"/>
    <w:rsid w:val="00200803"/>
    <w:rsid w:val="00202D17"/>
    <w:rsid w:val="00205880"/>
    <w:rsid w:val="00212235"/>
    <w:rsid w:val="00212FA9"/>
    <w:rsid w:val="002130E3"/>
    <w:rsid w:val="0021547A"/>
    <w:rsid w:val="00215D8D"/>
    <w:rsid w:val="00216259"/>
    <w:rsid w:val="00216B13"/>
    <w:rsid w:val="00216CBF"/>
    <w:rsid w:val="00220E2F"/>
    <w:rsid w:val="00226255"/>
    <w:rsid w:val="002305CD"/>
    <w:rsid w:val="00230C9E"/>
    <w:rsid w:val="00230E04"/>
    <w:rsid w:val="002310F0"/>
    <w:rsid w:val="002361D1"/>
    <w:rsid w:val="00237062"/>
    <w:rsid w:val="00237B88"/>
    <w:rsid w:val="00241211"/>
    <w:rsid w:val="0024125E"/>
    <w:rsid w:val="00242213"/>
    <w:rsid w:val="002423DF"/>
    <w:rsid w:val="00242B04"/>
    <w:rsid w:val="00242CC6"/>
    <w:rsid w:val="0024404F"/>
    <w:rsid w:val="002445AE"/>
    <w:rsid w:val="002449E3"/>
    <w:rsid w:val="00244AB8"/>
    <w:rsid w:val="00244F8A"/>
    <w:rsid w:val="0024515F"/>
    <w:rsid w:val="00246C24"/>
    <w:rsid w:val="00246F51"/>
    <w:rsid w:val="002473BD"/>
    <w:rsid w:val="002473F4"/>
    <w:rsid w:val="00247D02"/>
    <w:rsid w:val="002527F7"/>
    <w:rsid w:val="002530D8"/>
    <w:rsid w:val="00253675"/>
    <w:rsid w:val="00256003"/>
    <w:rsid w:val="002615DC"/>
    <w:rsid w:val="00261B3C"/>
    <w:rsid w:val="00263B13"/>
    <w:rsid w:val="00267907"/>
    <w:rsid w:val="00267D02"/>
    <w:rsid w:val="002715E8"/>
    <w:rsid w:val="0028030A"/>
    <w:rsid w:val="00282A02"/>
    <w:rsid w:val="00283AB8"/>
    <w:rsid w:val="0028549A"/>
    <w:rsid w:val="002857A3"/>
    <w:rsid w:val="00290F18"/>
    <w:rsid w:val="00291186"/>
    <w:rsid w:val="002A18E6"/>
    <w:rsid w:val="002A385A"/>
    <w:rsid w:val="002A3CEB"/>
    <w:rsid w:val="002A3D0A"/>
    <w:rsid w:val="002A4FF1"/>
    <w:rsid w:val="002A709B"/>
    <w:rsid w:val="002B178A"/>
    <w:rsid w:val="002B25AE"/>
    <w:rsid w:val="002B2F7E"/>
    <w:rsid w:val="002B3743"/>
    <w:rsid w:val="002B3B03"/>
    <w:rsid w:val="002B4CCA"/>
    <w:rsid w:val="002B68AA"/>
    <w:rsid w:val="002C048C"/>
    <w:rsid w:val="002C0DDE"/>
    <w:rsid w:val="002C258D"/>
    <w:rsid w:val="002C2600"/>
    <w:rsid w:val="002C300D"/>
    <w:rsid w:val="002C3F49"/>
    <w:rsid w:val="002C5948"/>
    <w:rsid w:val="002D160F"/>
    <w:rsid w:val="002D1B56"/>
    <w:rsid w:val="002D28C6"/>
    <w:rsid w:val="002D2BBC"/>
    <w:rsid w:val="002D3354"/>
    <w:rsid w:val="002D5902"/>
    <w:rsid w:val="002D5969"/>
    <w:rsid w:val="002D59A1"/>
    <w:rsid w:val="002D6148"/>
    <w:rsid w:val="002E0205"/>
    <w:rsid w:val="002E0A16"/>
    <w:rsid w:val="002E5B77"/>
    <w:rsid w:val="002E6F54"/>
    <w:rsid w:val="002E77B3"/>
    <w:rsid w:val="002F16B7"/>
    <w:rsid w:val="002F4D5B"/>
    <w:rsid w:val="002F6811"/>
    <w:rsid w:val="002F6A2D"/>
    <w:rsid w:val="00300F85"/>
    <w:rsid w:val="00300FE0"/>
    <w:rsid w:val="00301437"/>
    <w:rsid w:val="00303490"/>
    <w:rsid w:val="003039B7"/>
    <w:rsid w:val="00306ACE"/>
    <w:rsid w:val="003075E1"/>
    <w:rsid w:val="00307E84"/>
    <w:rsid w:val="00312301"/>
    <w:rsid w:val="00312F22"/>
    <w:rsid w:val="0031413F"/>
    <w:rsid w:val="0031534C"/>
    <w:rsid w:val="003174C1"/>
    <w:rsid w:val="00320606"/>
    <w:rsid w:val="0032075C"/>
    <w:rsid w:val="003212A2"/>
    <w:rsid w:val="00321E15"/>
    <w:rsid w:val="00322279"/>
    <w:rsid w:val="00322DC7"/>
    <w:rsid w:val="00322DDB"/>
    <w:rsid w:val="003230D6"/>
    <w:rsid w:val="00324933"/>
    <w:rsid w:val="00324E60"/>
    <w:rsid w:val="003255B5"/>
    <w:rsid w:val="00325650"/>
    <w:rsid w:val="0032598B"/>
    <w:rsid w:val="0033011F"/>
    <w:rsid w:val="0033115C"/>
    <w:rsid w:val="00332771"/>
    <w:rsid w:val="003335CE"/>
    <w:rsid w:val="003341B2"/>
    <w:rsid w:val="003366DD"/>
    <w:rsid w:val="003366E9"/>
    <w:rsid w:val="00336EE6"/>
    <w:rsid w:val="003370A8"/>
    <w:rsid w:val="00340393"/>
    <w:rsid w:val="00340CFA"/>
    <w:rsid w:val="00340E13"/>
    <w:rsid w:val="003411B5"/>
    <w:rsid w:val="003415D3"/>
    <w:rsid w:val="00341A3C"/>
    <w:rsid w:val="003441BB"/>
    <w:rsid w:val="0035426D"/>
    <w:rsid w:val="00355680"/>
    <w:rsid w:val="00357BA1"/>
    <w:rsid w:val="00360071"/>
    <w:rsid w:val="00363C10"/>
    <w:rsid w:val="00364892"/>
    <w:rsid w:val="00366697"/>
    <w:rsid w:val="00370D5F"/>
    <w:rsid w:val="0037287B"/>
    <w:rsid w:val="0037383C"/>
    <w:rsid w:val="003742F5"/>
    <w:rsid w:val="003770DD"/>
    <w:rsid w:val="003773B7"/>
    <w:rsid w:val="0038003F"/>
    <w:rsid w:val="003816BF"/>
    <w:rsid w:val="00381E73"/>
    <w:rsid w:val="00384332"/>
    <w:rsid w:val="00384D5A"/>
    <w:rsid w:val="00385D2A"/>
    <w:rsid w:val="00387747"/>
    <w:rsid w:val="0039024A"/>
    <w:rsid w:val="0039047C"/>
    <w:rsid w:val="003908D6"/>
    <w:rsid w:val="00394ADF"/>
    <w:rsid w:val="00394C00"/>
    <w:rsid w:val="00395C44"/>
    <w:rsid w:val="00396A7C"/>
    <w:rsid w:val="00397844"/>
    <w:rsid w:val="003A0762"/>
    <w:rsid w:val="003A4C8D"/>
    <w:rsid w:val="003A58B9"/>
    <w:rsid w:val="003A70DD"/>
    <w:rsid w:val="003B428A"/>
    <w:rsid w:val="003B675A"/>
    <w:rsid w:val="003B7A8C"/>
    <w:rsid w:val="003C1994"/>
    <w:rsid w:val="003C2470"/>
    <w:rsid w:val="003C2B0A"/>
    <w:rsid w:val="003C2D2E"/>
    <w:rsid w:val="003C2D3A"/>
    <w:rsid w:val="003C4430"/>
    <w:rsid w:val="003C693D"/>
    <w:rsid w:val="003D01F6"/>
    <w:rsid w:val="003D0CD4"/>
    <w:rsid w:val="003D1031"/>
    <w:rsid w:val="003D1920"/>
    <w:rsid w:val="003D3D87"/>
    <w:rsid w:val="003D486B"/>
    <w:rsid w:val="003D52B5"/>
    <w:rsid w:val="003D6143"/>
    <w:rsid w:val="003E39C1"/>
    <w:rsid w:val="003E4882"/>
    <w:rsid w:val="003E5D8A"/>
    <w:rsid w:val="003F3724"/>
    <w:rsid w:val="003F3E6A"/>
    <w:rsid w:val="003F531A"/>
    <w:rsid w:val="003F5C92"/>
    <w:rsid w:val="003F6C5F"/>
    <w:rsid w:val="0040015C"/>
    <w:rsid w:val="00400D45"/>
    <w:rsid w:val="00401654"/>
    <w:rsid w:val="0040340B"/>
    <w:rsid w:val="00403425"/>
    <w:rsid w:val="00403521"/>
    <w:rsid w:val="004049AC"/>
    <w:rsid w:val="0041116A"/>
    <w:rsid w:val="00412361"/>
    <w:rsid w:val="004136F0"/>
    <w:rsid w:val="00413C8E"/>
    <w:rsid w:val="004147D7"/>
    <w:rsid w:val="00417A5B"/>
    <w:rsid w:val="00420E94"/>
    <w:rsid w:val="00425177"/>
    <w:rsid w:val="00425FA2"/>
    <w:rsid w:val="00431494"/>
    <w:rsid w:val="00435CBF"/>
    <w:rsid w:val="00435FAC"/>
    <w:rsid w:val="004368A0"/>
    <w:rsid w:val="004415F8"/>
    <w:rsid w:val="00441D4E"/>
    <w:rsid w:val="00441DAA"/>
    <w:rsid w:val="004421FD"/>
    <w:rsid w:val="0044376A"/>
    <w:rsid w:val="00444C77"/>
    <w:rsid w:val="0044723C"/>
    <w:rsid w:val="0045105A"/>
    <w:rsid w:val="0045531B"/>
    <w:rsid w:val="00455AE4"/>
    <w:rsid w:val="00456C06"/>
    <w:rsid w:val="004578A3"/>
    <w:rsid w:val="00461069"/>
    <w:rsid w:val="00461BE7"/>
    <w:rsid w:val="004644DB"/>
    <w:rsid w:val="00464A2A"/>
    <w:rsid w:val="00470D18"/>
    <w:rsid w:val="004713D3"/>
    <w:rsid w:val="00471508"/>
    <w:rsid w:val="00471CA9"/>
    <w:rsid w:val="00474344"/>
    <w:rsid w:val="00474E8B"/>
    <w:rsid w:val="00475B77"/>
    <w:rsid w:val="00476EAE"/>
    <w:rsid w:val="0047775A"/>
    <w:rsid w:val="004777D8"/>
    <w:rsid w:val="0048043A"/>
    <w:rsid w:val="0048101D"/>
    <w:rsid w:val="00481BBD"/>
    <w:rsid w:val="004822E0"/>
    <w:rsid w:val="00483B28"/>
    <w:rsid w:val="00484E89"/>
    <w:rsid w:val="004850E0"/>
    <w:rsid w:val="00485304"/>
    <w:rsid w:val="0048729D"/>
    <w:rsid w:val="00487567"/>
    <w:rsid w:val="00490C8C"/>
    <w:rsid w:val="0049177B"/>
    <w:rsid w:val="004925A4"/>
    <w:rsid w:val="00496DE9"/>
    <w:rsid w:val="00497348"/>
    <w:rsid w:val="004A2C52"/>
    <w:rsid w:val="004A31DA"/>
    <w:rsid w:val="004A39E1"/>
    <w:rsid w:val="004A54FF"/>
    <w:rsid w:val="004B1405"/>
    <w:rsid w:val="004B19F2"/>
    <w:rsid w:val="004B26CB"/>
    <w:rsid w:val="004B507A"/>
    <w:rsid w:val="004B5A36"/>
    <w:rsid w:val="004B5CC9"/>
    <w:rsid w:val="004B65B2"/>
    <w:rsid w:val="004B6AB5"/>
    <w:rsid w:val="004B7014"/>
    <w:rsid w:val="004B7F77"/>
    <w:rsid w:val="004C0931"/>
    <w:rsid w:val="004C1B59"/>
    <w:rsid w:val="004C1FA7"/>
    <w:rsid w:val="004C260A"/>
    <w:rsid w:val="004C2DD8"/>
    <w:rsid w:val="004C4540"/>
    <w:rsid w:val="004C6853"/>
    <w:rsid w:val="004D0825"/>
    <w:rsid w:val="004D1D54"/>
    <w:rsid w:val="004D2774"/>
    <w:rsid w:val="004D31FD"/>
    <w:rsid w:val="004D610C"/>
    <w:rsid w:val="004D6AFE"/>
    <w:rsid w:val="004D7D17"/>
    <w:rsid w:val="004E00B3"/>
    <w:rsid w:val="004E03F2"/>
    <w:rsid w:val="004E1DA6"/>
    <w:rsid w:val="004E2E76"/>
    <w:rsid w:val="004E3127"/>
    <w:rsid w:val="004E409A"/>
    <w:rsid w:val="004E45B5"/>
    <w:rsid w:val="004E632A"/>
    <w:rsid w:val="004E75A6"/>
    <w:rsid w:val="004F1642"/>
    <w:rsid w:val="004F304B"/>
    <w:rsid w:val="004F4027"/>
    <w:rsid w:val="004F5CDA"/>
    <w:rsid w:val="004F630E"/>
    <w:rsid w:val="004F76ED"/>
    <w:rsid w:val="004F77F3"/>
    <w:rsid w:val="00500A2B"/>
    <w:rsid w:val="005012AF"/>
    <w:rsid w:val="00504EBC"/>
    <w:rsid w:val="005065B6"/>
    <w:rsid w:val="005123D9"/>
    <w:rsid w:val="0051256F"/>
    <w:rsid w:val="00513DF3"/>
    <w:rsid w:val="005144B3"/>
    <w:rsid w:val="005145EC"/>
    <w:rsid w:val="00514D90"/>
    <w:rsid w:val="005204C5"/>
    <w:rsid w:val="0052073E"/>
    <w:rsid w:val="005220B0"/>
    <w:rsid w:val="00523F71"/>
    <w:rsid w:val="0053192D"/>
    <w:rsid w:val="00536AE4"/>
    <w:rsid w:val="005406C1"/>
    <w:rsid w:val="00541656"/>
    <w:rsid w:val="005432D9"/>
    <w:rsid w:val="005446C3"/>
    <w:rsid w:val="00544830"/>
    <w:rsid w:val="0054641B"/>
    <w:rsid w:val="00546C55"/>
    <w:rsid w:val="00546CF5"/>
    <w:rsid w:val="00546E6B"/>
    <w:rsid w:val="00546F2E"/>
    <w:rsid w:val="005517A7"/>
    <w:rsid w:val="00555952"/>
    <w:rsid w:val="005560A2"/>
    <w:rsid w:val="005603DE"/>
    <w:rsid w:val="00565656"/>
    <w:rsid w:val="00565EE2"/>
    <w:rsid w:val="00566D0B"/>
    <w:rsid w:val="0056775F"/>
    <w:rsid w:val="00567ADE"/>
    <w:rsid w:val="005737D7"/>
    <w:rsid w:val="00573E20"/>
    <w:rsid w:val="00573E3C"/>
    <w:rsid w:val="00576BA3"/>
    <w:rsid w:val="00580DD5"/>
    <w:rsid w:val="00581FA6"/>
    <w:rsid w:val="00584D6D"/>
    <w:rsid w:val="00585072"/>
    <w:rsid w:val="00585FAD"/>
    <w:rsid w:val="005866DA"/>
    <w:rsid w:val="00586E9E"/>
    <w:rsid w:val="00587E12"/>
    <w:rsid w:val="0059096E"/>
    <w:rsid w:val="005918CA"/>
    <w:rsid w:val="00592595"/>
    <w:rsid w:val="005928A9"/>
    <w:rsid w:val="00592CAA"/>
    <w:rsid w:val="00593E62"/>
    <w:rsid w:val="0059566E"/>
    <w:rsid w:val="00595FCF"/>
    <w:rsid w:val="00596341"/>
    <w:rsid w:val="005A06BD"/>
    <w:rsid w:val="005A0F3C"/>
    <w:rsid w:val="005A2EB0"/>
    <w:rsid w:val="005A3005"/>
    <w:rsid w:val="005A3A78"/>
    <w:rsid w:val="005A4EC3"/>
    <w:rsid w:val="005A4FBC"/>
    <w:rsid w:val="005A6312"/>
    <w:rsid w:val="005A7DC4"/>
    <w:rsid w:val="005B0AE7"/>
    <w:rsid w:val="005B100F"/>
    <w:rsid w:val="005B3271"/>
    <w:rsid w:val="005B3AB3"/>
    <w:rsid w:val="005B50F6"/>
    <w:rsid w:val="005B6816"/>
    <w:rsid w:val="005B6F1D"/>
    <w:rsid w:val="005C02DC"/>
    <w:rsid w:val="005C12F1"/>
    <w:rsid w:val="005C2107"/>
    <w:rsid w:val="005C52B8"/>
    <w:rsid w:val="005D13D9"/>
    <w:rsid w:val="005D3657"/>
    <w:rsid w:val="005D4044"/>
    <w:rsid w:val="005D40C4"/>
    <w:rsid w:val="005D65D8"/>
    <w:rsid w:val="005D6A48"/>
    <w:rsid w:val="005E0863"/>
    <w:rsid w:val="005E45A4"/>
    <w:rsid w:val="005E567F"/>
    <w:rsid w:val="005E66F6"/>
    <w:rsid w:val="005E6CD7"/>
    <w:rsid w:val="005F04BD"/>
    <w:rsid w:val="005F2F19"/>
    <w:rsid w:val="005F7593"/>
    <w:rsid w:val="006010D8"/>
    <w:rsid w:val="0060150F"/>
    <w:rsid w:val="00601A93"/>
    <w:rsid w:val="00603F83"/>
    <w:rsid w:val="00604534"/>
    <w:rsid w:val="0060587B"/>
    <w:rsid w:val="00607A2B"/>
    <w:rsid w:val="006114FE"/>
    <w:rsid w:val="00611C6B"/>
    <w:rsid w:val="00612AB7"/>
    <w:rsid w:val="006203B6"/>
    <w:rsid w:val="00621E1E"/>
    <w:rsid w:val="00623A3C"/>
    <w:rsid w:val="006251CD"/>
    <w:rsid w:val="0062720A"/>
    <w:rsid w:val="00632241"/>
    <w:rsid w:val="00640C75"/>
    <w:rsid w:val="00640F49"/>
    <w:rsid w:val="00641B95"/>
    <w:rsid w:val="006437B1"/>
    <w:rsid w:val="0064439E"/>
    <w:rsid w:val="006469B6"/>
    <w:rsid w:val="00650CFB"/>
    <w:rsid w:val="00652370"/>
    <w:rsid w:val="0065699D"/>
    <w:rsid w:val="0066118E"/>
    <w:rsid w:val="00663406"/>
    <w:rsid w:val="00664256"/>
    <w:rsid w:val="0066458D"/>
    <w:rsid w:val="00666183"/>
    <w:rsid w:val="006667C7"/>
    <w:rsid w:val="00667E49"/>
    <w:rsid w:val="00670948"/>
    <w:rsid w:val="00673B5B"/>
    <w:rsid w:val="00676B2B"/>
    <w:rsid w:val="00677326"/>
    <w:rsid w:val="00682370"/>
    <w:rsid w:val="00683F46"/>
    <w:rsid w:val="00686E40"/>
    <w:rsid w:val="00691182"/>
    <w:rsid w:val="00691AAD"/>
    <w:rsid w:val="00691D74"/>
    <w:rsid w:val="00692AE2"/>
    <w:rsid w:val="00693E67"/>
    <w:rsid w:val="006951FA"/>
    <w:rsid w:val="00695C5A"/>
    <w:rsid w:val="00696AC9"/>
    <w:rsid w:val="006A1283"/>
    <w:rsid w:val="006A174A"/>
    <w:rsid w:val="006A1B05"/>
    <w:rsid w:val="006A2459"/>
    <w:rsid w:val="006A4A10"/>
    <w:rsid w:val="006A6316"/>
    <w:rsid w:val="006B0ADA"/>
    <w:rsid w:val="006B1BE3"/>
    <w:rsid w:val="006B325E"/>
    <w:rsid w:val="006B4FA2"/>
    <w:rsid w:val="006B5DD6"/>
    <w:rsid w:val="006C00F6"/>
    <w:rsid w:val="006C484B"/>
    <w:rsid w:val="006C4BFE"/>
    <w:rsid w:val="006C6934"/>
    <w:rsid w:val="006C7733"/>
    <w:rsid w:val="006D03D6"/>
    <w:rsid w:val="006D2F7A"/>
    <w:rsid w:val="006D3157"/>
    <w:rsid w:val="006D3B1E"/>
    <w:rsid w:val="006D649A"/>
    <w:rsid w:val="006D64CE"/>
    <w:rsid w:val="006D677A"/>
    <w:rsid w:val="006D75D4"/>
    <w:rsid w:val="006E1675"/>
    <w:rsid w:val="006E1CAF"/>
    <w:rsid w:val="006E203A"/>
    <w:rsid w:val="006E220B"/>
    <w:rsid w:val="006E429B"/>
    <w:rsid w:val="006E533B"/>
    <w:rsid w:val="006E5621"/>
    <w:rsid w:val="006E70CB"/>
    <w:rsid w:val="006F0AC8"/>
    <w:rsid w:val="006F1CF6"/>
    <w:rsid w:val="006F2967"/>
    <w:rsid w:val="006F2E48"/>
    <w:rsid w:val="006F6423"/>
    <w:rsid w:val="006F74CB"/>
    <w:rsid w:val="006F7933"/>
    <w:rsid w:val="00701E33"/>
    <w:rsid w:val="007028EB"/>
    <w:rsid w:val="00702E73"/>
    <w:rsid w:val="00706360"/>
    <w:rsid w:val="007066A6"/>
    <w:rsid w:val="00706C3A"/>
    <w:rsid w:val="00711AEE"/>
    <w:rsid w:val="00711E2D"/>
    <w:rsid w:val="0071295B"/>
    <w:rsid w:val="007136EB"/>
    <w:rsid w:val="00713D56"/>
    <w:rsid w:val="00714B2A"/>
    <w:rsid w:val="00717378"/>
    <w:rsid w:val="00725140"/>
    <w:rsid w:val="007256FD"/>
    <w:rsid w:val="00727B3D"/>
    <w:rsid w:val="00732187"/>
    <w:rsid w:val="00734293"/>
    <w:rsid w:val="0073558D"/>
    <w:rsid w:val="00736E57"/>
    <w:rsid w:val="00744B09"/>
    <w:rsid w:val="0074501C"/>
    <w:rsid w:val="00745604"/>
    <w:rsid w:val="007516AD"/>
    <w:rsid w:val="007523D6"/>
    <w:rsid w:val="0075535B"/>
    <w:rsid w:val="00761951"/>
    <w:rsid w:val="00761E4B"/>
    <w:rsid w:val="00763828"/>
    <w:rsid w:val="00764405"/>
    <w:rsid w:val="007653CC"/>
    <w:rsid w:val="00767B6B"/>
    <w:rsid w:val="0077101D"/>
    <w:rsid w:val="0077251C"/>
    <w:rsid w:val="007728D2"/>
    <w:rsid w:val="007731D3"/>
    <w:rsid w:val="00773DDE"/>
    <w:rsid w:val="007747DB"/>
    <w:rsid w:val="007747F6"/>
    <w:rsid w:val="00774C4B"/>
    <w:rsid w:val="00774E33"/>
    <w:rsid w:val="00774F17"/>
    <w:rsid w:val="00774F76"/>
    <w:rsid w:val="00776969"/>
    <w:rsid w:val="007802FF"/>
    <w:rsid w:val="007807BB"/>
    <w:rsid w:val="00781F9F"/>
    <w:rsid w:val="00784524"/>
    <w:rsid w:val="00784DE9"/>
    <w:rsid w:val="0078558E"/>
    <w:rsid w:val="00792999"/>
    <w:rsid w:val="00792FEB"/>
    <w:rsid w:val="0079325D"/>
    <w:rsid w:val="0079435E"/>
    <w:rsid w:val="00795407"/>
    <w:rsid w:val="0079691B"/>
    <w:rsid w:val="007972BC"/>
    <w:rsid w:val="007974FD"/>
    <w:rsid w:val="007A1B28"/>
    <w:rsid w:val="007A2620"/>
    <w:rsid w:val="007A372D"/>
    <w:rsid w:val="007A41DF"/>
    <w:rsid w:val="007A512A"/>
    <w:rsid w:val="007A5910"/>
    <w:rsid w:val="007A5CC5"/>
    <w:rsid w:val="007A6239"/>
    <w:rsid w:val="007A6E29"/>
    <w:rsid w:val="007B12B8"/>
    <w:rsid w:val="007B1F1C"/>
    <w:rsid w:val="007B5AC1"/>
    <w:rsid w:val="007B7C06"/>
    <w:rsid w:val="007C0106"/>
    <w:rsid w:val="007C012B"/>
    <w:rsid w:val="007C2026"/>
    <w:rsid w:val="007C3CBB"/>
    <w:rsid w:val="007C5174"/>
    <w:rsid w:val="007C5BB0"/>
    <w:rsid w:val="007D0164"/>
    <w:rsid w:val="007D0403"/>
    <w:rsid w:val="007D04CF"/>
    <w:rsid w:val="007D0950"/>
    <w:rsid w:val="007D0B2C"/>
    <w:rsid w:val="007D160C"/>
    <w:rsid w:val="007D2F8D"/>
    <w:rsid w:val="007D4947"/>
    <w:rsid w:val="007D60F9"/>
    <w:rsid w:val="007D6B81"/>
    <w:rsid w:val="007D7410"/>
    <w:rsid w:val="007E091B"/>
    <w:rsid w:val="007E1CA6"/>
    <w:rsid w:val="007E2A02"/>
    <w:rsid w:val="007E3D84"/>
    <w:rsid w:val="007E5D3E"/>
    <w:rsid w:val="007F1E21"/>
    <w:rsid w:val="007F1E64"/>
    <w:rsid w:val="007F467C"/>
    <w:rsid w:val="007F4EF9"/>
    <w:rsid w:val="007F59F6"/>
    <w:rsid w:val="007F6663"/>
    <w:rsid w:val="007F67F2"/>
    <w:rsid w:val="007F799B"/>
    <w:rsid w:val="007F7D34"/>
    <w:rsid w:val="0080028E"/>
    <w:rsid w:val="00800EE0"/>
    <w:rsid w:val="00801876"/>
    <w:rsid w:val="00801E7C"/>
    <w:rsid w:val="00803278"/>
    <w:rsid w:val="00807A06"/>
    <w:rsid w:val="00810E04"/>
    <w:rsid w:val="0081113A"/>
    <w:rsid w:val="008111EC"/>
    <w:rsid w:val="008128F2"/>
    <w:rsid w:val="00815E30"/>
    <w:rsid w:val="008216B6"/>
    <w:rsid w:val="0082176A"/>
    <w:rsid w:val="00821800"/>
    <w:rsid w:val="00821C20"/>
    <w:rsid w:val="008261F1"/>
    <w:rsid w:val="008262AB"/>
    <w:rsid w:val="008275A2"/>
    <w:rsid w:val="008277D5"/>
    <w:rsid w:val="00827B11"/>
    <w:rsid w:val="008342A5"/>
    <w:rsid w:val="00834ED1"/>
    <w:rsid w:val="00835180"/>
    <w:rsid w:val="008363E6"/>
    <w:rsid w:val="008375C8"/>
    <w:rsid w:val="00840660"/>
    <w:rsid w:val="00840F03"/>
    <w:rsid w:val="00842D7F"/>
    <w:rsid w:val="00843537"/>
    <w:rsid w:val="00843CC2"/>
    <w:rsid w:val="0084504D"/>
    <w:rsid w:val="008456F3"/>
    <w:rsid w:val="00845D07"/>
    <w:rsid w:val="008465BB"/>
    <w:rsid w:val="00847565"/>
    <w:rsid w:val="00850A40"/>
    <w:rsid w:val="0085265A"/>
    <w:rsid w:val="008529A7"/>
    <w:rsid w:val="00856D3B"/>
    <w:rsid w:val="008612A8"/>
    <w:rsid w:val="00862C46"/>
    <w:rsid w:val="008631E4"/>
    <w:rsid w:val="00863402"/>
    <w:rsid w:val="008652CE"/>
    <w:rsid w:val="0086651E"/>
    <w:rsid w:val="008710C4"/>
    <w:rsid w:val="00871767"/>
    <w:rsid w:val="00872BF2"/>
    <w:rsid w:val="00873AE7"/>
    <w:rsid w:val="00874105"/>
    <w:rsid w:val="0087588E"/>
    <w:rsid w:val="00876553"/>
    <w:rsid w:val="00876E53"/>
    <w:rsid w:val="00877E09"/>
    <w:rsid w:val="00885EBE"/>
    <w:rsid w:val="0089186F"/>
    <w:rsid w:val="00891BC5"/>
    <w:rsid w:val="00893E5A"/>
    <w:rsid w:val="008948D8"/>
    <w:rsid w:val="008951E3"/>
    <w:rsid w:val="008977F5"/>
    <w:rsid w:val="008A0B9B"/>
    <w:rsid w:val="008A422F"/>
    <w:rsid w:val="008A4525"/>
    <w:rsid w:val="008A5A4E"/>
    <w:rsid w:val="008A6AF8"/>
    <w:rsid w:val="008A7329"/>
    <w:rsid w:val="008B0BF5"/>
    <w:rsid w:val="008B1F70"/>
    <w:rsid w:val="008B51C8"/>
    <w:rsid w:val="008B6AEA"/>
    <w:rsid w:val="008B7096"/>
    <w:rsid w:val="008B757B"/>
    <w:rsid w:val="008C1DE4"/>
    <w:rsid w:val="008C4E4E"/>
    <w:rsid w:val="008D1C3B"/>
    <w:rsid w:val="008D3AAA"/>
    <w:rsid w:val="008D3B20"/>
    <w:rsid w:val="008D5F51"/>
    <w:rsid w:val="008D7032"/>
    <w:rsid w:val="008D7A58"/>
    <w:rsid w:val="008E01F7"/>
    <w:rsid w:val="008E07D6"/>
    <w:rsid w:val="008E1575"/>
    <w:rsid w:val="008E43A9"/>
    <w:rsid w:val="008E43B6"/>
    <w:rsid w:val="008E4F7C"/>
    <w:rsid w:val="008E51EE"/>
    <w:rsid w:val="008E5A30"/>
    <w:rsid w:val="008E6D47"/>
    <w:rsid w:val="008E7791"/>
    <w:rsid w:val="008F231A"/>
    <w:rsid w:val="008F2A5D"/>
    <w:rsid w:val="008F4895"/>
    <w:rsid w:val="008F4A60"/>
    <w:rsid w:val="008F650F"/>
    <w:rsid w:val="008F7EB5"/>
    <w:rsid w:val="008F7FF0"/>
    <w:rsid w:val="00900B6C"/>
    <w:rsid w:val="00902110"/>
    <w:rsid w:val="00902EDD"/>
    <w:rsid w:val="0091164E"/>
    <w:rsid w:val="00913998"/>
    <w:rsid w:val="00914747"/>
    <w:rsid w:val="00916540"/>
    <w:rsid w:val="009165D5"/>
    <w:rsid w:val="00916DCF"/>
    <w:rsid w:val="00920273"/>
    <w:rsid w:val="00920E06"/>
    <w:rsid w:val="0092231B"/>
    <w:rsid w:val="0092271A"/>
    <w:rsid w:val="00923089"/>
    <w:rsid w:val="00924343"/>
    <w:rsid w:val="0092529C"/>
    <w:rsid w:val="00931159"/>
    <w:rsid w:val="00933508"/>
    <w:rsid w:val="0093658F"/>
    <w:rsid w:val="00937C73"/>
    <w:rsid w:val="00937CB6"/>
    <w:rsid w:val="00942490"/>
    <w:rsid w:val="009435AD"/>
    <w:rsid w:val="00944BD7"/>
    <w:rsid w:val="0094592C"/>
    <w:rsid w:val="00945B17"/>
    <w:rsid w:val="00946ACB"/>
    <w:rsid w:val="009470DF"/>
    <w:rsid w:val="0094719D"/>
    <w:rsid w:val="00951335"/>
    <w:rsid w:val="009535F1"/>
    <w:rsid w:val="0095361F"/>
    <w:rsid w:val="00955EB1"/>
    <w:rsid w:val="009573ED"/>
    <w:rsid w:val="00961FDD"/>
    <w:rsid w:val="00962123"/>
    <w:rsid w:val="00963521"/>
    <w:rsid w:val="00963A7B"/>
    <w:rsid w:val="0096451F"/>
    <w:rsid w:val="009668B3"/>
    <w:rsid w:val="0096760F"/>
    <w:rsid w:val="00971BEA"/>
    <w:rsid w:val="0097502E"/>
    <w:rsid w:val="009750E8"/>
    <w:rsid w:val="00976F99"/>
    <w:rsid w:val="009803F6"/>
    <w:rsid w:val="0098564D"/>
    <w:rsid w:val="00986292"/>
    <w:rsid w:val="00986349"/>
    <w:rsid w:val="00990125"/>
    <w:rsid w:val="00991A3D"/>
    <w:rsid w:val="00993C73"/>
    <w:rsid w:val="00997B0E"/>
    <w:rsid w:val="009A1D8D"/>
    <w:rsid w:val="009A2E90"/>
    <w:rsid w:val="009A2F8D"/>
    <w:rsid w:val="009A3739"/>
    <w:rsid w:val="009A3CC1"/>
    <w:rsid w:val="009A4787"/>
    <w:rsid w:val="009A4D15"/>
    <w:rsid w:val="009A7837"/>
    <w:rsid w:val="009B0D8B"/>
    <w:rsid w:val="009B1B51"/>
    <w:rsid w:val="009B233D"/>
    <w:rsid w:val="009B340D"/>
    <w:rsid w:val="009B47E0"/>
    <w:rsid w:val="009C03B9"/>
    <w:rsid w:val="009C1BCD"/>
    <w:rsid w:val="009C1E1F"/>
    <w:rsid w:val="009C20E3"/>
    <w:rsid w:val="009C3521"/>
    <w:rsid w:val="009C5D29"/>
    <w:rsid w:val="009C6E8E"/>
    <w:rsid w:val="009C79BE"/>
    <w:rsid w:val="009C7B31"/>
    <w:rsid w:val="009D07CC"/>
    <w:rsid w:val="009D0A99"/>
    <w:rsid w:val="009D19DA"/>
    <w:rsid w:val="009D5A85"/>
    <w:rsid w:val="009D7B60"/>
    <w:rsid w:val="009D7C08"/>
    <w:rsid w:val="009E085A"/>
    <w:rsid w:val="009E0B7E"/>
    <w:rsid w:val="009E1438"/>
    <w:rsid w:val="009E6703"/>
    <w:rsid w:val="009E7187"/>
    <w:rsid w:val="009F0C1F"/>
    <w:rsid w:val="009F329C"/>
    <w:rsid w:val="009F408F"/>
    <w:rsid w:val="009F49C7"/>
    <w:rsid w:val="009F63D4"/>
    <w:rsid w:val="009F7001"/>
    <w:rsid w:val="009F7DAF"/>
    <w:rsid w:val="00A00422"/>
    <w:rsid w:val="00A05432"/>
    <w:rsid w:val="00A1021B"/>
    <w:rsid w:val="00A107DF"/>
    <w:rsid w:val="00A1112B"/>
    <w:rsid w:val="00A1245A"/>
    <w:rsid w:val="00A15A73"/>
    <w:rsid w:val="00A20D24"/>
    <w:rsid w:val="00A226F6"/>
    <w:rsid w:val="00A275D2"/>
    <w:rsid w:val="00A30448"/>
    <w:rsid w:val="00A31A4E"/>
    <w:rsid w:val="00A32A2E"/>
    <w:rsid w:val="00A32EB0"/>
    <w:rsid w:val="00A35C40"/>
    <w:rsid w:val="00A36DA7"/>
    <w:rsid w:val="00A36FC4"/>
    <w:rsid w:val="00A40742"/>
    <w:rsid w:val="00A41F78"/>
    <w:rsid w:val="00A42ADC"/>
    <w:rsid w:val="00A4304B"/>
    <w:rsid w:val="00A43AEC"/>
    <w:rsid w:val="00A44B01"/>
    <w:rsid w:val="00A47455"/>
    <w:rsid w:val="00A50EAD"/>
    <w:rsid w:val="00A51FAB"/>
    <w:rsid w:val="00A53EA8"/>
    <w:rsid w:val="00A54D59"/>
    <w:rsid w:val="00A555B3"/>
    <w:rsid w:val="00A63992"/>
    <w:rsid w:val="00A657CD"/>
    <w:rsid w:val="00A6581D"/>
    <w:rsid w:val="00A71D88"/>
    <w:rsid w:val="00A734B0"/>
    <w:rsid w:val="00A74B4A"/>
    <w:rsid w:val="00A753D9"/>
    <w:rsid w:val="00A767E1"/>
    <w:rsid w:val="00A806C2"/>
    <w:rsid w:val="00A844BC"/>
    <w:rsid w:val="00A8509C"/>
    <w:rsid w:val="00A8597B"/>
    <w:rsid w:val="00A87912"/>
    <w:rsid w:val="00A90A36"/>
    <w:rsid w:val="00A91F34"/>
    <w:rsid w:val="00A92315"/>
    <w:rsid w:val="00A92922"/>
    <w:rsid w:val="00A943AB"/>
    <w:rsid w:val="00AA0CDD"/>
    <w:rsid w:val="00AA1406"/>
    <w:rsid w:val="00AA5649"/>
    <w:rsid w:val="00AA6129"/>
    <w:rsid w:val="00AB0BB3"/>
    <w:rsid w:val="00AB150A"/>
    <w:rsid w:val="00AB23A8"/>
    <w:rsid w:val="00AB3AD4"/>
    <w:rsid w:val="00AC0B14"/>
    <w:rsid w:val="00AC0E0B"/>
    <w:rsid w:val="00AC396B"/>
    <w:rsid w:val="00AC50DB"/>
    <w:rsid w:val="00AC613F"/>
    <w:rsid w:val="00AD019A"/>
    <w:rsid w:val="00AD098D"/>
    <w:rsid w:val="00AD2856"/>
    <w:rsid w:val="00AD2AC8"/>
    <w:rsid w:val="00AD651D"/>
    <w:rsid w:val="00AD6C01"/>
    <w:rsid w:val="00AE1892"/>
    <w:rsid w:val="00AE301B"/>
    <w:rsid w:val="00AE3C8B"/>
    <w:rsid w:val="00AE40A9"/>
    <w:rsid w:val="00AE7043"/>
    <w:rsid w:val="00AE73B5"/>
    <w:rsid w:val="00AE76A7"/>
    <w:rsid w:val="00AE7B77"/>
    <w:rsid w:val="00AE7E34"/>
    <w:rsid w:val="00AF0307"/>
    <w:rsid w:val="00AF11D1"/>
    <w:rsid w:val="00AF4164"/>
    <w:rsid w:val="00AF47B1"/>
    <w:rsid w:val="00B011F7"/>
    <w:rsid w:val="00B02496"/>
    <w:rsid w:val="00B02738"/>
    <w:rsid w:val="00B02821"/>
    <w:rsid w:val="00B02F57"/>
    <w:rsid w:val="00B05027"/>
    <w:rsid w:val="00B062B1"/>
    <w:rsid w:val="00B10305"/>
    <w:rsid w:val="00B10885"/>
    <w:rsid w:val="00B11605"/>
    <w:rsid w:val="00B126AC"/>
    <w:rsid w:val="00B1345E"/>
    <w:rsid w:val="00B14BD5"/>
    <w:rsid w:val="00B155F8"/>
    <w:rsid w:val="00B211CB"/>
    <w:rsid w:val="00B21EA6"/>
    <w:rsid w:val="00B245D7"/>
    <w:rsid w:val="00B24D04"/>
    <w:rsid w:val="00B25426"/>
    <w:rsid w:val="00B25525"/>
    <w:rsid w:val="00B26360"/>
    <w:rsid w:val="00B264D7"/>
    <w:rsid w:val="00B27129"/>
    <w:rsid w:val="00B31DC5"/>
    <w:rsid w:val="00B32459"/>
    <w:rsid w:val="00B351DA"/>
    <w:rsid w:val="00B3539E"/>
    <w:rsid w:val="00B3542F"/>
    <w:rsid w:val="00B3742C"/>
    <w:rsid w:val="00B37A0C"/>
    <w:rsid w:val="00B40156"/>
    <w:rsid w:val="00B410C2"/>
    <w:rsid w:val="00B42160"/>
    <w:rsid w:val="00B42F94"/>
    <w:rsid w:val="00B473A0"/>
    <w:rsid w:val="00B50B7D"/>
    <w:rsid w:val="00B51960"/>
    <w:rsid w:val="00B52829"/>
    <w:rsid w:val="00B52B3A"/>
    <w:rsid w:val="00B53487"/>
    <w:rsid w:val="00B536F9"/>
    <w:rsid w:val="00B53F41"/>
    <w:rsid w:val="00B559C2"/>
    <w:rsid w:val="00B55A3E"/>
    <w:rsid w:val="00B56108"/>
    <w:rsid w:val="00B561C0"/>
    <w:rsid w:val="00B56A5B"/>
    <w:rsid w:val="00B62001"/>
    <w:rsid w:val="00B66A1C"/>
    <w:rsid w:val="00B66DDB"/>
    <w:rsid w:val="00B6769F"/>
    <w:rsid w:val="00B70B81"/>
    <w:rsid w:val="00B71CE3"/>
    <w:rsid w:val="00B73875"/>
    <w:rsid w:val="00B73FC3"/>
    <w:rsid w:val="00B74A85"/>
    <w:rsid w:val="00B7611B"/>
    <w:rsid w:val="00B76186"/>
    <w:rsid w:val="00B765BE"/>
    <w:rsid w:val="00B827CC"/>
    <w:rsid w:val="00B82B08"/>
    <w:rsid w:val="00B82D10"/>
    <w:rsid w:val="00B84276"/>
    <w:rsid w:val="00B8672B"/>
    <w:rsid w:val="00B91B95"/>
    <w:rsid w:val="00B930F2"/>
    <w:rsid w:val="00B93606"/>
    <w:rsid w:val="00B93A71"/>
    <w:rsid w:val="00B93B8B"/>
    <w:rsid w:val="00B96267"/>
    <w:rsid w:val="00B974AD"/>
    <w:rsid w:val="00BA18E1"/>
    <w:rsid w:val="00BA1CF4"/>
    <w:rsid w:val="00BA22E9"/>
    <w:rsid w:val="00BA2528"/>
    <w:rsid w:val="00BA6414"/>
    <w:rsid w:val="00BA66AF"/>
    <w:rsid w:val="00BB02CF"/>
    <w:rsid w:val="00BB194D"/>
    <w:rsid w:val="00BC11B1"/>
    <w:rsid w:val="00BC22DB"/>
    <w:rsid w:val="00BD0334"/>
    <w:rsid w:val="00BD1DDA"/>
    <w:rsid w:val="00BD4950"/>
    <w:rsid w:val="00BD4E81"/>
    <w:rsid w:val="00BD5C80"/>
    <w:rsid w:val="00BD63C4"/>
    <w:rsid w:val="00BD7655"/>
    <w:rsid w:val="00BD7F26"/>
    <w:rsid w:val="00BE0220"/>
    <w:rsid w:val="00BE0617"/>
    <w:rsid w:val="00BE0927"/>
    <w:rsid w:val="00BE14DA"/>
    <w:rsid w:val="00BE2366"/>
    <w:rsid w:val="00BE3110"/>
    <w:rsid w:val="00BE3439"/>
    <w:rsid w:val="00BE6433"/>
    <w:rsid w:val="00BE7982"/>
    <w:rsid w:val="00BF0804"/>
    <w:rsid w:val="00BF0A1C"/>
    <w:rsid w:val="00BF1A7B"/>
    <w:rsid w:val="00BF2850"/>
    <w:rsid w:val="00BF33C9"/>
    <w:rsid w:val="00BF42AF"/>
    <w:rsid w:val="00BF4D2E"/>
    <w:rsid w:val="00BF4E7B"/>
    <w:rsid w:val="00BF6653"/>
    <w:rsid w:val="00BF73F2"/>
    <w:rsid w:val="00C00415"/>
    <w:rsid w:val="00C02081"/>
    <w:rsid w:val="00C028D0"/>
    <w:rsid w:val="00C02A20"/>
    <w:rsid w:val="00C0554A"/>
    <w:rsid w:val="00C067DB"/>
    <w:rsid w:val="00C10199"/>
    <w:rsid w:val="00C1172F"/>
    <w:rsid w:val="00C1260A"/>
    <w:rsid w:val="00C14977"/>
    <w:rsid w:val="00C15329"/>
    <w:rsid w:val="00C163FA"/>
    <w:rsid w:val="00C178C3"/>
    <w:rsid w:val="00C2026C"/>
    <w:rsid w:val="00C2038C"/>
    <w:rsid w:val="00C23E9E"/>
    <w:rsid w:val="00C253D3"/>
    <w:rsid w:val="00C25509"/>
    <w:rsid w:val="00C26643"/>
    <w:rsid w:val="00C30B78"/>
    <w:rsid w:val="00C31B6B"/>
    <w:rsid w:val="00C365FD"/>
    <w:rsid w:val="00C37779"/>
    <w:rsid w:val="00C37881"/>
    <w:rsid w:val="00C41853"/>
    <w:rsid w:val="00C4275B"/>
    <w:rsid w:val="00C42E83"/>
    <w:rsid w:val="00C440D6"/>
    <w:rsid w:val="00C44449"/>
    <w:rsid w:val="00C4476C"/>
    <w:rsid w:val="00C447F3"/>
    <w:rsid w:val="00C44A2B"/>
    <w:rsid w:val="00C456AD"/>
    <w:rsid w:val="00C45B7C"/>
    <w:rsid w:val="00C45C15"/>
    <w:rsid w:val="00C46170"/>
    <w:rsid w:val="00C50876"/>
    <w:rsid w:val="00C51221"/>
    <w:rsid w:val="00C51BD8"/>
    <w:rsid w:val="00C51E34"/>
    <w:rsid w:val="00C54741"/>
    <w:rsid w:val="00C54860"/>
    <w:rsid w:val="00C55CF0"/>
    <w:rsid w:val="00C608EB"/>
    <w:rsid w:val="00C61067"/>
    <w:rsid w:val="00C62A62"/>
    <w:rsid w:val="00C6389B"/>
    <w:rsid w:val="00C675F4"/>
    <w:rsid w:val="00C70D6D"/>
    <w:rsid w:val="00C71C4F"/>
    <w:rsid w:val="00C735AE"/>
    <w:rsid w:val="00C7581C"/>
    <w:rsid w:val="00C767EC"/>
    <w:rsid w:val="00C7758D"/>
    <w:rsid w:val="00C77A8B"/>
    <w:rsid w:val="00C817D5"/>
    <w:rsid w:val="00C82BBF"/>
    <w:rsid w:val="00C82FFC"/>
    <w:rsid w:val="00C8629C"/>
    <w:rsid w:val="00C86840"/>
    <w:rsid w:val="00C87F93"/>
    <w:rsid w:val="00C9014C"/>
    <w:rsid w:val="00C937DD"/>
    <w:rsid w:val="00C94EEB"/>
    <w:rsid w:val="00C9514F"/>
    <w:rsid w:val="00CA249C"/>
    <w:rsid w:val="00CA3085"/>
    <w:rsid w:val="00CA3ABE"/>
    <w:rsid w:val="00CA3E95"/>
    <w:rsid w:val="00CA4C41"/>
    <w:rsid w:val="00CA5A67"/>
    <w:rsid w:val="00CA63B4"/>
    <w:rsid w:val="00CB1EB5"/>
    <w:rsid w:val="00CB2793"/>
    <w:rsid w:val="00CB3706"/>
    <w:rsid w:val="00CB4C63"/>
    <w:rsid w:val="00CB5522"/>
    <w:rsid w:val="00CB56DD"/>
    <w:rsid w:val="00CB5895"/>
    <w:rsid w:val="00CB720D"/>
    <w:rsid w:val="00CC112B"/>
    <w:rsid w:val="00CC25EE"/>
    <w:rsid w:val="00CC34B0"/>
    <w:rsid w:val="00CC6B54"/>
    <w:rsid w:val="00CD0487"/>
    <w:rsid w:val="00CD1C62"/>
    <w:rsid w:val="00CD1DA4"/>
    <w:rsid w:val="00CD4769"/>
    <w:rsid w:val="00CD6896"/>
    <w:rsid w:val="00CE00A7"/>
    <w:rsid w:val="00CE03C4"/>
    <w:rsid w:val="00CE16B8"/>
    <w:rsid w:val="00CE40DA"/>
    <w:rsid w:val="00CE44D0"/>
    <w:rsid w:val="00CF2E11"/>
    <w:rsid w:val="00CF31E1"/>
    <w:rsid w:val="00CF345B"/>
    <w:rsid w:val="00CF367E"/>
    <w:rsid w:val="00CF7668"/>
    <w:rsid w:val="00CF7DD4"/>
    <w:rsid w:val="00D00DD4"/>
    <w:rsid w:val="00D02011"/>
    <w:rsid w:val="00D0231D"/>
    <w:rsid w:val="00D02F48"/>
    <w:rsid w:val="00D05BE2"/>
    <w:rsid w:val="00D06F4E"/>
    <w:rsid w:val="00D10760"/>
    <w:rsid w:val="00D12632"/>
    <w:rsid w:val="00D138EC"/>
    <w:rsid w:val="00D14897"/>
    <w:rsid w:val="00D148D3"/>
    <w:rsid w:val="00D14EB2"/>
    <w:rsid w:val="00D15CE8"/>
    <w:rsid w:val="00D16B2F"/>
    <w:rsid w:val="00D17162"/>
    <w:rsid w:val="00D17408"/>
    <w:rsid w:val="00D21F2F"/>
    <w:rsid w:val="00D24038"/>
    <w:rsid w:val="00D24988"/>
    <w:rsid w:val="00D27242"/>
    <w:rsid w:val="00D27358"/>
    <w:rsid w:val="00D30C0B"/>
    <w:rsid w:val="00D336D7"/>
    <w:rsid w:val="00D33DB7"/>
    <w:rsid w:val="00D34A3A"/>
    <w:rsid w:val="00D35BF6"/>
    <w:rsid w:val="00D36A41"/>
    <w:rsid w:val="00D37009"/>
    <w:rsid w:val="00D40D7C"/>
    <w:rsid w:val="00D42E82"/>
    <w:rsid w:val="00D447E9"/>
    <w:rsid w:val="00D45AC7"/>
    <w:rsid w:val="00D50D47"/>
    <w:rsid w:val="00D6043D"/>
    <w:rsid w:val="00D60F59"/>
    <w:rsid w:val="00D61B82"/>
    <w:rsid w:val="00D62215"/>
    <w:rsid w:val="00D648C1"/>
    <w:rsid w:val="00D64A0C"/>
    <w:rsid w:val="00D65204"/>
    <w:rsid w:val="00D665CD"/>
    <w:rsid w:val="00D71F60"/>
    <w:rsid w:val="00D7244E"/>
    <w:rsid w:val="00D75150"/>
    <w:rsid w:val="00D76388"/>
    <w:rsid w:val="00D76861"/>
    <w:rsid w:val="00D77E9F"/>
    <w:rsid w:val="00D80D11"/>
    <w:rsid w:val="00D81081"/>
    <w:rsid w:val="00D8692C"/>
    <w:rsid w:val="00D908F2"/>
    <w:rsid w:val="00D90AE2"/>
    <w:rsid w:val="00D916B1"/>
    <w:rsid w:val="00D97195"/>
    <w:rsid w:val="00D9780D"/>
    <w:rsid w:val="00D97AC2"/>
    <w:rsid w:val="00DA11D2"/>
    <w:rsid w:val="00DA2F51"/>
    <w:rsid w:val="00DA5B65"/>
    <w:rsid w:val="00DB4852"/>
    <w:rsid w:val="00DB4B98"/>
    <w:rsid w:val="00DB4F9A"/>
    <w:rsid w:val="00DB5F7C"/>
    <w:rsid w:val="00DB6300"/>
    <w:rsid w:val="00DB7986"/>
    <w:rsid w:val="00DC273D"/>
    <w:rsid w:val="00DC280E"/>
    <w:rsid w:val="00DC2BD1"/>
    <w:rsid w:val="00DC423A"/>
    <w:rsid w:val="00DD1222"/>
    <w:rsid w:val="00DD1B46"/>
    <w:rsid w:val="00DD3BAA"/>
    <w:rsid w:val="00DD44EE"/>
    <w:rsid w:val="00DD4CDE"/>
    <w:rsid w:val="00DD6511"/>
    <w:rsid w:val="00DE5B17"/>
    <w:rsid w:val="00DE60BE"/>
    <w:rsid w:val="00DE7890"/>
    <w:rsid w:val="00DF2BA6"/>
    <w:rsid w:val="00DF43E8"/>
    <w:rsid w:val="00DF4E9A"/>
    <w:rsid w:val="00DF53D7"/>
    <w:rsid w:val="00DF5CD8"/>
    <w:rsid w:val="00DF707E"/>
    <w:rsid w:val="00DF75CD"/>
    <w:rsid w:val="00DF7E0F"/>
    <w:rsid w:val="00E0119A"/>
    <w:rsid w:val="00E03F94"/>
    <w:rsid w:val="00E043A3"/>
    <w:rsid w:val="00E044D6"/>
    <w:rsid w:val="00E07D7B"/>
    <w:rsid w:val="00E105BE"/>
    <w:rsid w:val="00E1172D"/>
    <w:rsid w:val="00E138D3"/>
    <w:rsid w:val="00E150D4"/>
    <w:rsid w:val="00E16106"/>
    <w:rsid w:val="00E17CBB"/>
    <w:rsid w:val="00E2041F"/>
    <w:rsid w:val="00E21285"/>
    <w:rsid w:val="00E22957"/>
    <w:rsid w:val="00E22C7D"/>
    <w:rsid w:val="00E24591"/>
    <w:rsid w:val="00E24DA0"/>
    <w:rsid w:val="00E263A8"/>
    <w:rsid w:val="00E26D94"/>
    <w:rsid w:val="00E274F5"/>
    <w:rsid w:val="00E276E4"/>
    <w:rsid w:val="00E303A2"/>
    <w:rsid w:val="00E31259"/>
    <w:rsid w:val="00E3244B"/>
    <w:rsid w:val="00E327D0"/>
    <w:rsid w:val="00E32F18"/>
    <w:rsid w:val="00E3328C"/>
    <w:rsid w:val="00E3396F"/>
    <w:rsid w:val="00E343EE"/>
    <w:rsid w:val="00E368FC"/>
    <w:rsid w:val="00E37739"/>
    <w:rsid w:val="00E4002E"/>
    <w:rsid w:val="00E41AFD"/>
    <w:rsid w:val="00E4384E"/>
    <w:rsid w:val="00E466DD"/>
    <w:rsid w:val="00E473FB"/>
    <w:rsid w:val="00E509FD"/>
    <w:rsid w:val="00E50DAD"/>
    <w:rsid w:val="00E51F48"/>
    <w:rsid w:val="00E54454"/>
    <w:rsid w:val="00E54ED0"/>
    <w:rsid w:val="00E554E6"/>
    <w:rsid w:val="00E612FF"/>
    <w:rsid w:val="00E621BE"/>
    <w:rsid w:val="00E6306D"/>
    <w:rsid w:val="00E6349D"/>
    <w:rsid w:val="00E636DE"/>
    <w:rsid w:val="00E65250"/>
    <w:rsid w:val="00E664ED"/>
    <w:rsid w:val="00E72889"/>
    <w:rsid w:val="00E75056"/>
    <w:rsid w:val="00E75592"/>
    <w:rsid w:val="00E77E55"/>
    <w:rsid w:val="00E802EC"/>
    <w:rsid w:val="00E82F13"/>
    <w:rsid w:val="00E83265"/>
    <w:rsid w:val="00E86706"/>
    <w:rsid w:val="00E869B7"/>
    <w:rsid w:val="00E87676"/>
    <w:rsid w:val="00E9157D"/>
    <w:rsid w:val="00E918F5"/>
    <w:rsid w:val="00E92251"/>
    <w:rsid w:val="00E93067"/>
    <w:rsid w:val="00E9339F"/>
    <w:rsid w:val="00E935D4"/>
    <w:rsid w:val="00E94C5F"/>
    <w:rsid w:val="00E94EE2"/>
    <w:rsid w:val="00E97719"/>
    <w:rsid w:val="00EA13C2"/>
    <w:rsid w:val="00EA3118"/>
    <w:rsid w:val="00EA370C"/>
    <w:rsid w:val="00EA39FC"/>
    <w:rsid w:val="00EA3FCF"/>
    <w:rsid w:val="00EA4D3E"/>
    <w:rsid w:val="00EA54B3"/>
    <w:rsid w:val="00EA5E9F"/>
    <w:rsid w:val="00EA5F1A"/>
    <w:rsid w:val="00EB1CBE"/>
    <w:rsid w:val="00EB28B0"/>
    <w:rsid w:val="00EB35B5"/>
    <w:rsid w:val="00EB380A"/>
    <w:rsid w:val="00EB3C09"/>
    <w:rsid w:val="00EB3EE7"/>
    <w:rsid w:val="00EB4055"/>
    <w:rsid w:val="00EB472D"/>
    <w:rsid w:val="00EB493A"/>
    <w:rsid w:val="00EB69F9"/>
    <w:rsid w:val="00EB6AB0"/>
    <w:rsid w:val="00EB6BC6"/>
    <w:rsid w:val="00EB6C68"/>
    <w:rsid w:val="00EB6CB5"/>
    <w:rsid w:val="00EB779D"/>
    <w:rsid w:val="00EC0627"/>
    <w:rsid w:val="00EC1357"/>
    <w:rsid w:val="00EC150A"/>
    <w:rsid w:val="00EC1838"/>
    <w:rsid w:val="00EC2252"/>
    <w:rsid w:val="00EC2D95"/>
    <w:rsid w:val="00EC31E7"/>
    <w:rsid w:val="00EC32A5"/>
    <w:rsid w:val="00EC357C"/>
    <w:rsid w:val="00EC362D"/>
    <w:rsid w:val="00EC426C"/>
    <w:rsid w:val="00EC5150"/>
    <w:rsid w:val="00EC550B"/>
    <w:rsid w:val="00EC5578"/>
    <w:rsid w:val="00EC6622"/>
    <w:rsid w:val="00EC6C48"/>
    <w:rsid w:val="00EC7ABF"/>
    <w:rsid w:val="00ED10C1"/>
    <w:rsid w:val="00ED6CBB"/>
    <w:rsid w:val="00ED74D1"/>
    <w:rsid w:val="00EE06D9"/>
    <w:rsid w:val="00EE2EC8"/>
    <w:rsid w:val="00EE343E"/>
    <w:rsid w:val="00EE444F"/>
    <w:rsid w:val="00EE4E00"/>
    <w:rsid w:val="00EE525C"/>
    <w:rsid w:val="00EE7156"/>
    <w:rsid w:val="00EE726B"/>
    <w:rsid w:val="00EE744B"/>
    <w:rsid w:val="00F00711"/>
    <w:rsid w:val="00F00DFB"/>
    <w:rsid w:val="00F01A3B"/>
    <w:rsid w:val="00F02165"/>
    <w:rsid w:val="00F02C6F"/>
    <w:rsid w:val="00F03F89"/>
    <w:rsid w:val="00F042A3"/>
    <w:rsid w:val="00F044D8"/>
    <w:rsid w:val="00F04553"/>
    <w:rsid w:val="00F0532E"/>
    <w:rsid w:val="00F06604"/>
    <w:rsid w:val="00F07CE0"/>
    <w:rsid w:val="00F1047E"/>
    <w:rsid w:val="00F10D0A"/>
    <w:rsid w:val="00F10E0E"/>
    <w:rsid w:val="00F12FC7"/>
    <w:rsid w:val="00F13B05"/>
    <w:rsid w:val="00F14AB4"/>
    <w:rsid w:val="00F15AA5"/>
    <w:rsid w:val="00F16C8E"/>
    <w:rsid w:val="00F2036F"/>
    <w:rsid w:val="00F210BD"/>
    <w:rsid w:val="00F21779"/>
    <w:rsid w:val="00F241C5"/>
    <w:rsid w:val="00F2521A"/>
    <w:rsid w:val="00F264DE"/>
    <w:rsid w:val="00F31652"/>
    <w:rsid w:val="00F3222F"/>
    <w:rsid w:val="00F350FA"/>
    <w:rsid w:val="00F355D5"/>
    <w:rsid w:val="00F36F0D"/>
    <w:rsid w:val="00F375F8"/>
    <w:rsid w:val="00F407F6"/>
    <w:rsid w:val="00F41CAD"/>
    <w:rsid w:val="00F42A6E"/>
    <w:rsid w:val="00F44856"/>
    <w:rsid w:val="00F44B40"/>
    <w:rsid w:val="00F47905"/>
    <w:rsid w:val="00F47E60"/>
    <w:rsid w:val="00F47FCF"/>
    <w:rsid w:val="00F50890"/>
    <w:rsid w:val="00F50919"/>
    <w:rsid w:val="00F50EAF"/>
    <w:rsid w:val="00F53345"/>
    <w:rsid w:val="00F54C0B"/>
    <w:rsid w:val="00F636AB"/>
    <w:rsid w:val="00F71123"/>
    <w:rsid w:val="00F7137F"/>
    <w:rsid w:val="00F719AF"/>
    <w:rsid w:val="00F71F0F"/>
    <w:rsid w:val="00F71FE8"/>
    <w:rsid w:val="00F720AD"/>
    <w:rsid w:val="00F72322"/>
    <w:rsid w:val="00F7291F"/>
    <w:rsid w:val="00F72B6C"/>
    <w:rsid w:val="00F72D3C"/>
    <w:rsid w:val="00F73F15"/>
    <w:rsid w:val="00F76A30"/>
    <w:rsid w:val="00F77211"/>
    <w:rsid w:val="00F77CBD"/>
    <w:rsid w:val="00F84DAB"/>
    <w:rsid w:val="00F9073D"/>
    <w:rsid w:val="00F9112C"/>
    <w:rsid w:val="00F94FC3"/>
    <w:rsid w:val="00F94FE3"/>
    <w:rsid w:val="00F963C1"/>
    <w:rsid w:val="00F97B4B"/>
    <w:rsid w:val="00FA1F0B"/>
    <w:rsid w:val="00FA64C3"/>
    <w:rsid w:val="00FA6DC6"/>
    <w:rsid w:val="00FA7BAD"/>
    <w:rsid w:val="00FB0FD0"/>
    <w:rsid w:val="00FB1BE1"/>
    <w:rsid w:val="00FB1D55"/>
    <w:rsid w:val="00FB3647"/>
    <w:rsid w:val="00FB744D"/>
    <w:rsid w:val="00FC114B"/>
    <w:rsid w:val="00FC2242"/>
    <w:rsid w:val="00FC2B04"/>
    <w:rsid w:val="00FC2C17"/>
    <w:rsid w:val="00FC40B5"/>
    <w:rsid w:val="00FC5079"/>
    <w:rsid w:val="00FC5C48"/>
    <w:rsid w:val="00FC6046"/>
    <w:rsid w:val="00FC6E59"/>
    <w:rsid w:val="00FD00FC"/>
    <w:rsid w:val="00FD12F8"/>
    <w:rsid w:val="00FD18CA"/>
    <w:rsid w:val="00FD25EF"/>
    <w:rsid w:val="00FD2B4A"/>
    <w:rsid w:val="00FD2D49"/>
    <w:rsid w:val="00FD5824"/>
    <w:rsid w:val="00FD60E1"/>
    <w:rsid w:val="00FD648D"/>
    <w:rsid w:val="00FD67FB"/>
    <w:rsid w:val="00FD77BF"/>
    <w:rsid w:val="00FE0AA9"/>
    <w:rsid w:val="00FE24DA"/>
    <w:rsid w:val="00FE2F84"/>
    <w:rsid w:val="00FE3A09"/>
    <w:rsid w:val="00FE4618"/>
    <w:rsid w:val="00FE560F"/>
    <w:rsid w:val="00FE5D34"/>
    <w:rsid w:val="00FE6298"/>
    <w:rsid w:val="00FE6BB6"/>
    <w:rsid w:val="00FF0A75"/>
    <w:rsid w:val="00FF1080"/>
    <w:rsid w:val="00FF3F94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C68D5E9"/>
  <w15:docId w15:val="{348023C3-732F-40BD-B855-3AFD497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48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AE2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2AE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34B0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566E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AE2"/>
    <w:rPr>
      <w:rFonts w:ascii="Arial" w:hAnsi="Arial" w:cs="Times New Roman"/>
      <w:b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692AE2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734B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9566E"/>
    <w:rPr>
      <w:rFonts w:ascii="Times New Roman" w:hAnsi="Times New Roman" w:cs="Times New Roman"/>
      <w:b/>
      <w:sz w:val="22"/>
    </w:rPr>
  </w:style>
  <w:style w:type="paragraph" w:customStyle="1" w:styleId="11">
    <w:name w:val="Обычный1"/>
    <w:uiPriority w:val="99"/>
    <w:rsid w:val="00692AE2"/>
    <w:pPr>
      <w:widowControl w:val="0"/>
      <w:spacing w:line="300" w:lineRule="auto"/>
      <w:ind w:firstLine="700"/>
      <w:jc w:val="both"/>
    </w:pPr>
    <w:rPr>
      <w:rFonts w:ascii="Times New Roman" w:hAnsi="Times New Roman" w:cs="Times New Roman"/>
      <w:szCs w:val="20"/>
    </w:rPr>
  </w:style>
  <w:style w:type="paragraph" w:styleId="a3">
    <w:name w:val="header"/>
    <w:basedOn w:val="a"/>
    <w:link w:val="a4"/>
    <w:uiPriority w:val="99"/>
    <w:rsid w:val="00692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AE2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692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92AE2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92AE2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2AE2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692A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0">
    <w:name w:val="Обычный11"/>
    <w:uiPriority w:val="99"/>
    <w:rsid w:val="00692AE2"/>
    <w:pPr>
      <w:widowControl w:val="0"/>
      <w:snapToGrid w:val="0"/>
      <w:spacing w:line="300" w:lineRule="auto"/>
      <w:ind w:firstLine="700"/>
      <w:jc w:val="both"/>
    </w:pPr>
    <w:rPr>
      <w:rFonts w:ascii="Times New Roman" w:hAnsi="Times New Roman" w:cs="Times New Roman"/>
      <w:szCs w:val="20"/>
    </w:rPr>
  </w:style>
  <w:style w:type="paragraph" w:customStyle="1" w:styleId="ConsPlusNonformat">
    <w:name w:val="ConsPlusNonformat"/>
    <w:uiPriority w:val="99"/>
    <w:rsid w:val="00692A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9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92AE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692AE2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uiPriority w:val="99"/>
    <w:rsid w:val="00692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692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92AE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692AE2"/>
    <w:rPr>
      <w:rFonts w:ascii="Times New Roman" w:hAnsi="Times New Roman"/>
      <w:b/>
      <w:sz w:val="26"/>
    </w:rPr>
  </w:style>
  <w:style w:type="paragraph" w:customStyle="1" w:styleId="Style52">
    <w:name w:val="Style52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692AE2"/>
    <w:rPr>
      <w:rFonts w:ascii="Times New Roman" w:hAnsi="Times New Roman"/>
      <w:i/>
      <w:sz w:val="26"/>
    </w:rPr>
  </w:style>
  <w:style w:type="paragraph" w:customStyle="1" w:styleId="Style40">
    <w:name w:val="Style40"/>
    <w:basedOn w:val="a"/>
    <w:uiPriority w:val="99"/>
    <w:rsid w:val="0069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2" w:lineRule="exact"/>
      <w:ind w:hanging="427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2AE2"/>
    <w:pPr>
      <w:widowControl w:val="0"/>
      <w:autoSpaceDE w:val="0"/>
      <w:autoSpaceDN w:val="0"/>
      <w:adjustRightInd w:val="0"/>
      <w:spacing w:after="0" w:line="370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2AE2"/>
  </w:style>
  <w:style w:type="paragraph" w:customStyle="1" w:styleId="a9">
    <w:name w:val="Номер"/>
    <w:basedOn w:val="a"/>
    <w:uiPriority w:val="99"/>
    <w:rsid w:val="00692AE2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a">
    <w:name w:val="для таблиц"/>
    <w:basedOn w:val="a"/>
    <w:uiPriority w:val="99"/>
    <w:rsid w:val="00692AE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link w:val="12"/>
    <w:uiPriority w:val="99"/>
    <w:qFormat/>
    <w:rsid w:val="00692AE2"/>
    <w:pPr>
      <w:ind w:left="720"/>
      <w:contextualSpacing/>
    </w:pPr>
    <w:rPr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692AE2"/>
    <w:pPr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92AE2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692AE2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692AE2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style13240175920000000122msonormal">
    <w:name w:val="style_13240175920000000122msonormal"/>
    <w:basedOn w:val="a"/>
    <w:uiPriority w:val="99"/>
    <w:rsid w:val="00692AE2"/>
    <w:pPr>
      <w:spacing w:before="280" w:after="280" w:line="240" w:lineRule="auto"/>
    </w:pPr>
    <w:rPr>
      <w:rFonts w:ascii="Times New Roman" w:hAnsi="Times New Roman"/>
      <w:sz w:val="24"/>
      <w:szCs w:val="24"/>
      <w:lang w:eastAsia="zh-CN" w:bidi="hi-IN"/>
    </w:rPr>
  </w:style>
  <w:style w:type="character" w:customStyle="1" w:styleId="WW8Num6z0">
    <w:name w:val="WW8Num6z0"/>
    <w:uiPriority w:val="99"/>
    <w:rsid w:val="00692AE2"/>
    <w:rPr>
      <w:rFonts w:ascii="Symbol" w:hAnsi="Symbol"/>
    </w:rPr>
  </w:style>
  <w:style w:type="character" w:styleId="af0">
    <w:name w:val="Emphasis"/>
    <w:basedOn w:val="a0"/>
    <w:uiPriority w:val="99"/>
    <w:qFormat/>
    <w:rsid w:val="00692AE2"/>
    <w:rPr>
      <w:rFonts w:cs="Times New Roman"/>
      <w:i/>
    </w:rPr>
  </w:style>
  <w:style w:type="paragraph" w:styleId="af1">
    <w:name w:val="Normal (Web)"/>
    <w:basedOn w:val="a"/>
    <w:link w:val="af2"/>
    <w:uiPriority w:val="99"/>
    <w:rsid w:val="00692AE2"/>
    <w:pPr>
      <w:spacing w:before="280" w:after="28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bodyfull">
    <w:name w:val="body_full"/>
    <w:basedOn w:val="a"/>
    <w:uiPriority w:val="99"/>
    <w:rsid w:val="00692AE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f3">
    <w:name w:val="page number"/>
    <w:basedOn w:val="a0"/>
    <w:uiPriority w:val="99"/>
    <w:rsid w:val="00692AE2"/>
    <w:rPr>
      <w:rFonts w:cs="Times New Roman"/>
    </w:rPr>
  </w:style>
  <w:style w:type="character" w:customStyle="1" w:styleId="12">
    <w:name w:val="Абзац списка Знак1"/>
    <w:link w:val="ab"/>
    <w:uiPriority w:val="99"/>
    <w:locked/>
    <w:rsid w:val="00692AE2"/>
    <w:rPr>
      <w:rFonts w:ascii="Calibri" w:hAnsi="Calibri"/>
    </w:rPr>
  </w:style>
  <w:style w:type="character" w:styleId="af4">
    <w:name w:val="Strong"/>
    <w:basedOn w:val="a0"/>
    <w:uiPriority w:val="99"/>
    <w:qFormat/>
    <w:rsid w:val="00692AE2"/>
    <w:rPr>
      <w:rFonts w:cs="Times New Roman"/>
      <w:b/>
    </w:rPr>
  </w:style>
  <w:style w:type="character" w:styleId="af5">
    <w:name w:val="Hyperlink"/>
    <w:basedOn w:val="a0"/>
    <w:uiPriority w:val="99"/>
    <w:rsid w:val="00692AE2"/>
    <w:rPr>
      <w:rFonts w:cs="Times New Roman"/>
      <w:color w:val="0000FF"/>
      <w:u w:val="single"/>
    </w:rPr>
  </w:style>
  <w:style w:type="character" w:customStyle="1" w:styleId="af2">
    <w:name w:val="Обычный (веб) Знак"/>
    <w:link w:val="af1"/>
    <w:uiPriority w:val="99"/>
    <w:locked/>
    <w:rsid w:val="00692AE2"/>
    <w:rPr>
      <w:rFonts w:ascii="Times New Roman" w:hAnsi="Times New Roman"/>
      <w:sz w:val="24"/>
      <w:lang w:eastAsia="zh-CN"/>
    </w:rPr>
  </w:style>
  <w:style w:type="paragraph" w:customStyle="1" w:styleId="13">
    <w:name w:val="Без интервала1"/>
    <w:link w:val="NoSpacingChar"/>
    <w:uiPriority w:val="99"/>
    <w:rsid w:val="00692AE2"/>
    <w:pPr>
      <w:ind w:firstLine="567"/>
      <w:jc w:val="both"/>
    </w:pPr>
    <w:rPr>
      <w:rFonts w:cs="Times New Roman"/>
      <w:lang w:eastAsia="en-US"/>
    </w:rPr>
  </w:style>
  <w:style w:type="character" w:customStyle="1" w:styleId="NoSpacingChar">
    <w:name w:val="No Spacing Char"/>
    <w:link w:val="13"/>
    <w:uiPriority w:val="99"/>
    <w:locked/>
    <w:rsid w:val="00692AE2"/>
    <w:rPr>
      <w:sz w:val="22"/>
      <w:lang w:val="ru-RU" w:eastAsia="en-US"/>
    </w:rPr>
  </w:style>
  <w:style w:type="paragraph" w:styleId="22">
    <w:name w:val="Body Text Indent 2"/>
    <w:basedOn w:val="a"/>
    <w:link w:val="23"/>
    <w:uiPriority w:val="99"/>
    <w:rsid w:val="00692AE2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92AE2"/>
    <w:rPr>
      <w:rFonts w:ascii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692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92AE2"/>
    <w:rPr>
      <w:rFonts w:ascii="Courier New" w:hAnsi="Courier New" w:cs="Times New Roman"/>
      <w:sz w:val="20"/>
      <w:lang w:eastAsia="zh-CN"/>
    </w:rPr>
  </w:style>
  <w:style w:type="paragraph" w:customStyle="1" w:styleId="af6">
    <w:name w:val="Знак"/>
    <w:basedOn w:val="a"/>
    <w:uiPriority w:val="99"/>
    <w:rsid w:val="00692A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Знак Знак2"/>
    <w:uiPriority w:val="99"/>
    <w:rsid w:val="00692AE2"/>
    <w:rPr>
      <w:sz w:val="24"/>
      <w:lang w:eastAsia="ru-RU"/>
    </w:rPr>
  </w:style>
  <w:style w:type="paragraph" w:customStyle="1" w:styleId="Style6">
    <w:name w:val="Style6"/>
    <w:basedOn w:val="a"/>
    <w:uiPriority w:val="99"/>
    <w:rsid w:val="00692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692AE2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692AE2"/>
    <w:pPr>
      <w:widowControl w:val="0"/>
      <w:autoSpaceDE w:val="0"/>
      <w:autoSpaceDN w:val="0"/>
      <w:adjustRightInd w:val="0"/>
      <w:spacing w:after="0" w:line="322" w:lineRule="exact"/>
      <w:ind w:firstLine="1339"/>
      <w:jc w:val="both"/>
    </w:pPr>
    <w:rPr>
      <w:rFonts w:ascii="Arial" w:hAnsi="Arial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4D610C"/>
    <w:pPr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4D610C"/>
    <w:rPr>
      <w:rFonts w:cs="Times New Roman"/>
    </w:rPr>
  </w:style>
  <w:style w:type="paragraph" w:styleId="31">
    <w:name w:val="Body Text Indent 3"/>
    <w:basedOn w:val="a"/>
    <w:link w:val="32"/>
    <w:uiPriority w:val="99"/>
    <w:rsid w:val="0059566E"/>
    <w:pPr>
      <w:widowControl w:val="0"/>
      <w:autoSpaceDE w:val="0"/>
      <w:autoSpaceDN w:val="0"/>
      <w:adjustRightInd w:val="0"/>
      <w:spacing w:after="0" w:line="240" w:lineRule="auto"/>
      <w:ind w:left="13"/>
    </w:pPr>
    <w:rPr>
      <w:rFonts w:ascii="Times New Roman" w:hAnsi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9566E"/>
    <w:rPr>
      <w:rFonts w:ascii="Times New Roman" w:hAnsi="Times New Roman" w:cs="Times New Roman"/>
      <w:sz w:val="22"/>
    </w:rPr>
  </w:style>
  <w:style w:type="paragraph" w:styleId="af7">
    <w:name w:val="Body Text"/>
    <w:basedOn w:val="a"/>
    <w:link w:val="af8"/>
    <w:uiPriority w:val="99"/>
    <w:semiHidden/>
    <w:rsid w:val="00546E6B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546E6B"/>
    <w:rPr>
      <w:rFonts w:cs="Times New Roman"/>
      <w:sz w:val="22"/>
      <w:lang w:eastAsia="en-US"/>
    </w:rPr>
  </w:style>
  <w:style w:type="paragraph" w:styleId="33">
    <w:name w:val="Body Text 3"/>
    <w:basedOn w:val="a"/>
    <w:link w:val="34"/>
    <w:uiPriority w:val="99"/>
    <w:rsid w:val="001272DC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1272DC"/>
    <w:rPr>
      <w:rFonts w:ascii="Times New Roman" w:hAnsi="Times New Roman" w:cs="Times New Roman"/>
    </w:rPr>
  </w:style>
  <w:style w:type="character" w:customStyle="1" w:styleId="ListParagraphChar1">
    <w:name w:val="List Paragraph Char1"/>
    <w:uiPriority w:val="99"/>
    <w:locked/>
    <w:rsid w:val="00F9073D"/>
    <w:rPr>
      <w:rFonts w:ascii="Calibri" w:hAnsi="Calibri"/>
    </w:rPr>
  </w:style>
  <w:style w:type="character" w:customStyle="1" w:styleId="af9">
    <w:name w:val="Абзац списка Знак"/>
    <w:link w:val="14"/>
    <w:uiPriority w:val="99"/>
    <w:locked/>
    <w:rsid w:val="00F9073D"/>
  </w:style>
  <w:style w:type="paragraph" w:customStyle="1" w:styleId="14">
    <w:name w:val="Абзац списка1"/>
    <w:basedOn w:val="a"/>
    <w:link w:val="af9"/>
    <w:uiPriority w:val="99"/>
    <w:rsid w:val="00F9073D"/>
    <w:pPr>
      <w:ind w:left="720"/>
      <w:contextualSpacing/>
    </w:pPr>
    <w:rPr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F90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lock Text"/>
    <w:basedOn w:val="a"/>
    <w:uiPriority w:val="99"/>
    <w:locked/>
    <w:rsid w:val="00F9073D"/>
    <w:pPr>
      <w:spacing w:after="0" w:line="240" w:lineRule="auto"/>
      <w:ind w:left="-15" w:right="67"/>
      <w:jc w:val="both"/>
    </w:pPr>
    <w:rPr>
      <w:rFonts w:ascii="Times New Roman" w:hAnsi="Times New Roman"/>
      <w:sz w:val="20"/>
      <w:szCs w:val="20"/>
      <w:lang w:eastAsia="ru-RU"/>
    </w:rPr>
  </w:style>
  <w:style w:type="table" w:styleId="afb">
    <w:name w:val="Table Grid"/>
    <w:basedOn w:val="a1"/>
    <w:rsid w:val="009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РУО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Васильевна Феськова</dc:creator>
  <cp:keywords/>
  <dc:description/>
  <cp:lastModifiedBy>ЭКОНОМ</cp:lastModifiedBy>
  <cp:revision>44</cp:revision>
  <cp:lastPrinted>2020-11-10T09:24:00Z</cp:lastPrinted>
  <dcterms:created xsi:type="dcterms:W3CDTF">2019-05-14T08:35:00Z</dcterms:created>
  <dcterms:modified xsi:type="dcterms:W3CDTF">2020-11-10T09:24:00Z</dcterms:modified>
</cp:coreProperties>
</file>