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D74F" w14:textId="4B05B391" w:rsidR="00B369ED" w:rsidRPr="002A4EB1" w:rsidRDefault="00B369ED" w:rsidP="00B369E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EB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E7EB4">
        <w:rPr>
          <w:rFonts w:ascii="Times New Roman" w:hAnsi="Times New Roman" w:cs="Times New Roman"/>
          <w:b/>
          <w:bCs/>
          <w:sz w:val="24"/>
          <w:szCs w:val="24"/>
        </w:rPr>
        <w:t>овет депутатов муниципального образования</w:t>
      </w:r>
    </w:p>
    <w:p w14:paraId="00FCBEBB" w14:textId="60D35059" w:rsidR="00B369ED" w:rsidRDefault="00B369ED" w:rsidP="00B369E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EB1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DE7EB4">
        <w:rPr>
          <w:rFonts w:ascii="Times New Roman" w:hAnsi="Times New Roman" w:cs="Times New Roman"/>
          <w:b/>
          <w:bCs/>
          <w:sz w:val="24"/>
          <w:szCs w:val="24"/>
        </w:rPr>
        <w:t>уйский район</w:t>
      </w:r>
      <w:r w:rsidRPr="002A4EB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E7EB4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Бурятия</w:t>
      </w:r>
    </w:p>
    <w:p w14:paraId="0649B582" w14:textId="68DE9F3C" w:rsidR="002A4EB1" w:rsidRPr="00DE7EB4" w:rsidRDefault="002A4EB1" w:rsidP="00B369ED">
      <w:pPr>
        <w:spacing w:line="276" w:lineRule="auto"/>
        <w:jc w:val="center"/>
        <w:rPr>
          <w:rFonts w:ascii="Times New Roman" w:hAnsi="Times New Roman" w:cs="Times New Roman"/>
        </w:rPr>
      </w:pPr>
      <w:r w:rsidRPr="00DE7EB4">
        <w:rPr>
          <w:rFonts w:ascii="Times New Roman" w:hAnsi="Times New Roman" w:cs="Times New Roman"/>
          <w:bCs/>
        </w:rPr>
        <w:t>(С</w:t>
      </w:r>
      <w:r w:rsidR="00DE7EB4" w:rsidRPr="00DE7EB4">
        <w:rPr>
          <w:rFonts w:ascii="Times New Roman" w:hAnsi="Times New Roman" w:cs="Times New Roman"/>
          <w:bCs/>
        </w:rPr>
        <w:t xml:space="preserve">овет депутатов </w:t>
      </w:r>
      <w:r w:rsidRPr="00DE7EB4">
        <w:rPr>
          <w:rFonts w:ascii="Times New Roman" w:hAnsi="Times New Roman" w:cs="Times New Roman"/>
          <w:bCs/>
        </w:rPr>
        <w:t>МО «М</w:t>
      </w:r>
      <w:r w:rsidR="00DE7EB4" w:rsidRPr="00DE7EB4">
        <w:rPr>
          <w:rFonts w:ascii="Times New Roman" w:hAnsi="Times New Roman" w:cs="Times New Roman"/>
          <w:bCs/>
        </w:rPr>
        <w:t>уйский район</w:t>
      </w:r>
      <w:r w:rsidRPr="00DE7EB4">
        <w:rPr>
          <w:rFonts w:ascii="Times New Roman" w:hAnsi="Times New Roman" w:cs="Times New Roman"/>
          <w:bCs/>
        </w:rPr>
        <w:t>» РБ)</w:t>
      </w:r>
    </w:p>
    <w:p w14:paraId="25D454C7" w14:textId="77777777" w:rsidR="00901643" w:rsidRPr="00B369ED" w:rsidRDefault="00901643" w:rsidP="00B369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523D8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CEF3B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29B7F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45B15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72FE4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4E996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1FC54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9FE60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09D3D" w14:textId="77777777" w:rsidR="00901643" w:rsidRPr="00FE1E64" w:rsidRDefault="00901643" w:rsidP="000A10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9D0A60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3B6DB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AA8F4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077BA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DE14D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932CB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E7E32" w14:textId="77777777" w:rsidR="00901643" w:rsidRPr="00B369ED" w:rsidRDefault="00901643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ED">
        <w:rPr>
          <w:rFonts w:ascii="Times New Roman" w:hAnsi="Times New Roman" w:cs="Times New Roman"/>
          <w:b/>
          <w:sz w:val="24"/>
          <w:szCs w:val="24"/>
        </w:rPr>
        <w:t>ИНСТРУКЦИЯ ПО ДЕЛОПРОИЗВОДСТВУ</w:t>
      </w:r>
    </w:p>
    <w:p w14:paraId="1CBC25F3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89066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890F0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D3900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0B1D4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30388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B595C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402045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2EF07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8B1F6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102314" w14:textId="490A68EC" w:rsidR="00901643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7FA2E" w14:textId="42F58563" w:rsidR="007931B8" w:rsidRDefault="007931B8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AF62A" w14:textId="1F9282E0" w:rsidR="007931B8" w:rsidRDefault="007931B8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B38824" w14:textId="4C7AB2D5" w:rsidR="007931B8" w:rsidRDefault="007931B8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2B627C" w14:textId="0D6DDF01" w:rsidR="007931B8" w:rsidRDefault="007931B8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0E66E" w14:textId="77777777" w:rsidR="007931B8" w:rsidRPr="00FE1E64" w:rsidRDefault="007931B8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1E81A5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6CC2D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22"/>
        <w:tblW w:w="10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2061"/>
        <w:gridCol w:w="3651"/>
      </w:tblGrid>
      <w:tr w:rsidR="007931B8" w:rsidRPr="00FE1E64" w14:paraId="558B4954" w14:textId="77777777" w:rsidTr="008728AE">
        <w:trPr>
          <w:trHeight w:val="1715"/>
        </w:trPr>
        <w:tc>
          <w:tcPr>
            <w:tcW w:w="4330" w:type="dxa"/>
          </w:tcPr>
          <w:p w14:paraId="241E35CE" w14:textId="3773F263" w:rsidR="007931B8" w:rsidRPr="008039FC" w:rsidRDefault="007931B8" w:rsidP="007931B8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F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="00114967" w:rsidRPr="00803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14:paraId="268B2910" w14:textId="0B1E3B6A" w:rsidR="007931B8" w:rsidRPr="008039FC" w:rsidRDefault="007931B8" w:rsidP="007931B8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9FC">
              <w:rPr>
                <w:rFonts w:ascii="Times New Roman" w:hAnsi="Times New Roman" w:cs="Times New Roman"/>
                <w:sz w:val="24"/>
                <w:szCs w:val="24"/>
              </w:rPr>
              <w:t xml:space="preserve">ЭК </w:t>
            </w:r>
            <w:r w:rsidRPr="0080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Совета депутатов </w:t>
            </w:r>
          </w:p>
          <w:p w14:paraId="35E2B171" w14:textId="73262FDD" w:rsidR="00114967" w:rsidRPr="008039FC" w:rsidRDefault="00114967" w:rsidP="007931B8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9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 «Муйский район»</w:t>
            </w:r>
            <w:r w:rsidR="002A4E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РБ</w:t>
            </w:r>
          </w:p>
          <w:p w14:paraId="43B30FF9" w14:textId="51929BB4" w:rsidR="007931B8" w:rsidRPr="008039FC" w:rsidRDefault="008039FC" w:rsidP="008039FC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_______</w:t>
            </w:r>
            <w:r w:rsidR="007931B8" w:rsidRPr="008039F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31B8" w:rsidRPr="008039FC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1" w:type="dxa"/>
          </w:tcPr>
          <w:p w14:paraId="47789009" w14:textId="77777777" w:rsidR="007931B8" w:rsidRPr="008039FC" w:rsidRDefault="007931B8" w:rsidP="007931B8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9AFA41A" w14:textId="13E79516" w:rsidR="00114967" w:rsidRPr="008039FC" w:rsidRDefault="007931B8" w:rsidP="007931B8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F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644C3A31" w14:textId="52420DA4" w:rsidR="007931B8" w:rsidRPr="008039FC" w:rsidRDefault="008039FC" w:rsidP="007931B8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931B8" w:rsidRPr="008039FC">
              <w:rPr>
                <w:rFonts w:ascii="Times New Roman" w:hAnsi="Times New Roman" w:cs="Times New Roman"/>
                <w:sz w:val="24"/>
                <w:szCs w:val="24"/>
              </w:rPr>
              <w:t>ПК Министерства</w:t>
            </w:r>
            <w:r w:rsidR="002A4E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14:paraId="3727D1AE" w14:textId="35F76675" w:rsidR="004570D8" w:rsidRDefault="007931B8" w:rsidP="007931B8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F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</w:t>
            </w:r>
          </w:p>
          <w:p w14:paraId="427D21ED" w14:textId="55D3BDDE" w:rsidR="007931B8" w:rsidRPr="008039FC" w:rsidRDefault="008039FC" w:rsidP="007931B8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_________</w:t>
            </w:r>
            <w:r w:rsidR="007931B8" w:rsidRPr="008039FC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F13ACFE" w14:textId="77777777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07386" w14:textId="362F9824" w:rsidR="00901643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C5C64" w14:textId="77777777" w:rsidR="00114967" w:rsidRPr="00FE1E64" w:rsidRDefault="00114967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4D492" w14:textId="1A10C412" w:rsidR="00901643" w:rsidRPr="00FE1E64" w:rsidRDefault="00901643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Содержание</w:t>
      </w:r>
      <w:r w:rsidR="005374A1">
        <w:rPr>
          <w:rFonts w:ascii="Times New Roman" w:hAnsi="Times New Roman" w:cs="Times New Roman"/>
          <w:sz w:val="24"/>
          <w:szCs w:val="24"/>
        </w:rPr>
        <w:t>:</w:t>
      </w:r>
    </w:p>
    <w:p w14:paraId="177BDCC7" w14:textId="77777777" w:rsidR="00954301" w:rsidRPr="00FE1E64" w:rsidRDefault="00954301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279415082"/>
      </w:sdtPr>
      <w:sdtEndPr/>
      <w:sdtContent>
        <w:p w14:paraId="05D17BD0" w14:textId="1AE653C9" w:rsidR="00BD4FDA" w:rsidRPr="00FE1E64" w:rsidRDefault="00BD4FDA" w:rsidP="00874CAC">
          <w:pPr>
            <w:pStyle w:val="ae"/>
            <w:spacing w:before="0"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508792E8" w14:textId="2BDF4969" w:rsidR="00161C1D" w:rsidRDefault="009867CD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r w:rsidRPr="00FE1E6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D4FDA" w:rsidRPr="00FE1E6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E1E6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4485572" w:history="1">
            <w:r w:rsidR="00161C1D" w:rsidRPr="002A08F2">
              <w:rPr>
                <w:rStyle w:val="ad"/>
                <w:rFonts w:ascii="Times New Roman" w:hAnsi="Times New Roman"/>
                <w:noProof/>
                <w:lang w:val="en-US"/>
              </w:rPr>
              <w:t>I</w:t>
            </w:r>
            <w:r w:rsidR="00161C1D" w:rsidRPr="002A08F2">
              <w:rPr>
                <w:rStyle w:val="ad"/>
                <w:rFonts w:ascii="Times New Roman" w:hAnsi="Times New Roman"/>
                <w:noProof/>
              </w:rPr>
              <w:t>.Общие положение</w:t>
            </w:r>
            <w:r w:rsidR="00161C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BBEE5" w14:textId="6A84591A" w:rsidR="00161C1D" w:rsidRDefault="00EE69DA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114485573" w:history="1">
            <w:r w:rsidR="00161C1D" w:rsidRPr="002A08F2">
              <w:rPr>
                <w:rStyle w:val="ad"/>
                <w:rFonts w:ascii="Times New Roman" w:hAnsi="Times New Roman"/>
                <w:noProof/>
                <w:lang w:val="en-US"/>
              </w:rPr>
              <w:t>II</w:t>
            </w:r>
            <w:r w:rsidR="00161C1D" w:rsidRPr="002A08F2">
              <w:rPr>
                <w:rStyle w:val="ad"/>
                <w:rFonts w:ascii="Times New Roman" w:hAnsi="Times New Roman"/>
                <w:noProof/>
              </w:rPr>
              <w:t>.Документирование управленческой деятельности</w:t>
            </w:r>
            <w:r w:rsidR="00161C1D">
              <w:rPr>
                <w:noProof/>
                <w:webHidden/>
              </w:rPr>
              <w:tab/>
            </w:r>
            <w:r w:rsidR="009867CD"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_Toc114485573 \h </w:instrText>
            </w:r>
            <w:r w:rsidR="009867CD">
              <w:rPr>
                <w:noProof/>
                <w:webHidden/>
              </w:rPr>
            </w:r>
            <w:r w:rsidR="009867CD"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4</w:t>
            </w:r>
            <w:r w:rsidR="009867CD">
              <w:rPr>
                <w:noProof/>
                <w:webHidden/>
              </w:rPr>
              <w:fldChar w:fldCharType="end"/>
            </w:r>
          </w:hyperlink>
        </w:p>
        <w:p w14:paraId="4F77579E" w14:textId="2DC3C80F" w:rsidR="00161C1D" w:rsidRDefault="00EE69DA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114485574" w:history="1">
            <w:r w:rsidR="00161C1D" w:rsidRPr="002A08F2">
              <w:rPr>
                <w:rStyle w:val="ad"/>
                <w:rFonts w:ascii="Times New Roman" w:hAnsi="Times New Roman"/>
                <w:noProof/>
                <w:lang w:val="en-US"/>
              </w:rPr>
              <w:t>III</w:t>
            </w:r>
            <w:r w:rsidR="00161C1D" w:rsidRPr="002A08F2">
              <w:rPr>
                <w:rStyle w:val="ad"/>
                <w:rFonts w:ascii="Times New Roman" w:hAnsi="Times New Roman"/>
                <w:noProof/>
              </w:rPr>
              <w:t>.Подготовка и оформление отдельных видов документов</w:t>
            </w:r>
            <w:r w:rsidR="00161C1D">
              <w:rPr>
                <w:noProof/>
                <w:webHidden/>
              </w:rPr>
              <w:tab/>
            </w:r>
            <w:r w:rsidR="009867CD"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_Toc114485574 \h </w:instrText>
            </w:r>
            <w:r w:rsidR="009867CD">
              <w:rPr>
                <w:noProof/>
                <w:webHidden/>
              </w:rPr>
            </w:r>
            <w:r w:rsidR="009867CD"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18</w:t>
            </w:r>
            <w:r w:rsidR="009867CD">
              <w:rPr>
                <w:noProof/>
                <w:webHidden/>
              </w:rPr>
              <w:fldChar w:fldCharType="end"/>
            </w:r>
          </w:hyperlink>
        </w:p>
        <w:p w14:paraId="30692F20" w14:textId="5E708824" w:rsidR="00161C1D" w:rsidRDefault="00EE69DA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114485575" w:history="1">
            <w:r w:rsidR="00161C1D" w:rsidRPr="002A08F2">
              <w:rPr>
                <w:rStyle w:val="ad"/>
                <w:rFonts w:ascii="Times New Roman" w:hAnsi="Times New Roman"/>
                <w:noProof/>
                <w:lang w:val="en-US"/>
              </w:rPr>
              <w:t>IV</w:t>
            </w:r>
            <w:r w:rsidR="00161C1D" w:rsidRPr="002A08F2">
              <w:rPr>
                <w:rStyle w:val="ad"/>
                <w:rFonts w:ascii="Times New Roman" w:hAnsi="Times New Roman"/>
                <w:noProof/>
              </w:rPr>
              <w:t>.Согласование проектов документов. Подписание (утверждение) проектов документов</w:t>
            </w:r>
            <w:r w:rsidR="00161C1D">
              <w:rPr>
                <w:noProof/>
                <w:webHidden/>
              </w:rPr>
              <w:tab/>
            </w:r>
            <w:r w:rsidR="009867CD"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_Toc114485575 \h </w:instrText>
            </w:r>
            <w:r w:rsidR="009867CD">
              <w:rPr>
                <w:noProof/>
                <w:webHidden/>
              </w:rPr>
            </w:r>
            <w:r w:rsidR="009867CD"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25</w:t>
            </w:r>
            <w:r w:rsidR="009867CD">
              <w:rPr>
                <w:noProof/>
                <w:webHidden/>
              </w:rPr>
              <w:fldChar w:fldCharType="end"/>
            </w:r>
          </w:hyperlink>
        </w:p>
        <w:p w14:paraId="4E41B996" w14:textId="59908DFD" w:rsidR="00161C1D" w:rsidRDefault="00EE69DA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114485576" w:history="1">
            <w:r w:rsidR="00161C1D" w:rsidRPr="002A08F2">
              <w:rPr>
                <w:rStyle w:val="ad"/>
                <w:rFonts w:ascii="Times New Roman" w:hAnsi="Times New Roman"/>
                <w:noProof/>
              </w:rPr>
              <w:t>V. Организация документооборота</w:t>
            </w:r>
            <w:r w:rsidR="00161C1D">
              <w:rPr>
                <w:noProof/>
                <w:webHidden/>
              </w:rPr>
              <w:tab/>
            </w:r>
            <w:r w:rsidR="009867CD"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_Toc114485576 \h </w:instrText>
            </w:r>
            <w:r w:rsidR="009867CD">
              <w:rPr>
                <w:noProof/>
                <w:webHidden/>
              </w:rPr>
            </w:r>
            <w:r w:rsidR="009867CD"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29</w:t>
            </w:r>
            <w:r w:rsidR="009867CD">
              <w:rPr>
                <w:noProof/>
                <w:webHidden/>
              </w:rPr>
              <w:fldChar w:fldCharType="end"/>
            </w:r>
          </w:hyperlink>
        </w:p>
        <w:p w14:paraId="4A799CF6" w14:textId="45D60462" w:rsidR="00161C1D" w:rsidRDefault="00EE69DA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114485577" w:history="1">
            <w:r w:rsidR="00161C1D" w:rsidRPr="002A08F2">
              <w:rPr>
                <w:rStyle w:val="ad"/>
                <w:rFonts w:ascii="Times New Roman" w:hAnsi="Times New Roman"/>
                <w:noProof/>
              </w:rPr>
              <w:t>VI. Контроль исполнения документов (поручений)</w:t>
            </w:r>
            <w:r w:rsidR="00161C1D">
              <w:rPr>
                <w:noProof/>
                <w:webHidden/>
              </w:rPr>
              <w:tab/>
            </w:r>
            <w:r w:rsidR="009867CD"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_Toc114485577 \h </w:instrText>
            </w:r>
            <w:r w:rsidR="009867CD">
              <w:rPr>
                <w:noProof/>
                <w:webHidden/>
              </w:rPr>
            </w:r>
            <w:r w:rsidR="009867CD"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36</w:t>
            </w:r>
            <w:r w:rsidR="009867CD">
              <w:rPr>
                <w:noProof/>
                <w:webHidden/>
              </w:rPr>
              <w:fldChar w:fldCharType="end"/>
            </w:r>
          </w:hyperlink>
        </w:p>
        <w:p w14:paraId="368771AB" w14:textId="5DA25C03" w:rsidR="00161C1D" w:rsidRDefault="00EE69DA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114485578" w:history="1">
            <w:r w:rsidR="00161C1D" w:rsidRPr="002A08F2">
              <w:rPr>
                <w:rStyle w:val="ad"/>
                <w:rFonts w:ascii="Times New Roman" w:hAnsi="Times New Roman"/>
                <w:noProof/>
              </w:rPr>
              <w:t>VII. Организация работы исполнителя   с документами</w:t>
            </w:r>
            <w:r w:rsidR="00161C1D">
              <w:rPr>
                <w:noProof/>
                <w:webHidden/>
              </w:rPr>
              <w:tab/>
            </w:r>
            <w:r w:rsidR="009867CD"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_Toc114485578 \h </w:instrText>
            </w:r>
            <w:r w:rsidR="009867CD">
              <w:rPr>
                <w:noProof/>
                <w:webHidden/>
              </w:rPr>
            </w:r>
            <w:r w:rsidR="009867CD"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38</w:t>
            </w:r>
            <w:r w:rsidR="009867CD">
              <w:rPr>
                <w:noProof/>
                <w:webHidden/>
              </w:rPr>
              <w:fldChar w:fldCharType="end"/>
            </w:r>
          </w:hyperlink>
        </w:p>
        <w:p w14:paraId="052080F8" w14:textId="7228AC4C" w:rsidR="00161C1D" w:rsidRDefault="00EE69DA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114485579" w:history="1">
            <w:r w:rsidR="00161C1D" w:rsidRPr="002A08F2">
              <w:rPr>
                <w:rStyle w:val="ad"/>
                <w:rFonts w:ascii="Times New Roman" w:hAnsi="Times New Roman"/>
                <w:noProof/>
              </w:rPr>
              <w:t>VIII. Формирование документального фонда организации</w:t>
            </w:r>
            <w:r w:rsidR="00161C1D">
              <w:rPr>
                <w:noProof/>
                <w:webHidden/>
              </w:rPr>
              <w:tab/>
            </w:r>
            <w:r w:rsidR="009867CD"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_Toc114485579 \h </w:instrText>
            </w:r>
            <w:r w:rsidR="009867CD">
              <w:rPr>
                <w:noProof/>
                <w:webHidden/>
              </w:rPr>
            </w:r>
            <w:r w:rsidR="009867CD"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40</w:t>
            </w:r>
            <w:r w:rsidR="009867CD">
              <w:rPr>
                <w:noProof/>
                <w:webHidden/>
              </w:rPr>
              <w:fldChar w:fldCharType="end"/>
            </w:r>
          </w:hyperlink>
        </w:p>
        <w:p w14:paraId="4B006762" w14:textId="0E1546C7" w:rsidR="00161C1D" w:rsidRDefault="00EE69DA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114485580" w:history="1">
            <w:r w:rsidR="00161C1D" w:rsidRPr="002A08F2">
              <w:rPr>
                <w:rStyle w:val="ad"/>
                <w:rFonts w:ascii="Times New Roman" w:hAnsi="Times New Roman"/>
                <w:noProof/>
              </w:rPr>
              <w:t>IX. Организация доступа к документам и их использования</w:t>
            </w:r>
            <w:r w:rsidR="00161C1D">
              <w:rPr>
                <w:noProof/>
                <w:webHidden/>
              </w:rPr>
              <w:tab/>
            </w:r>
            <w:r w:rsidR="009867CD"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_Toc114485580 \h </w:instrText>
            </w:r>
            <w:r w:rsidR="009867CD">
              <w:rPr>
                <w:noProof/>
                <w:webHidden/>
              </w:rPr>
            </w:r>
            <w:r w:rsidR="009867CD"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49</w:t>
            </w:r>
            <w:r w:rsidR="009867CD">
              <w:rPr>
                <w:noProof/>
                <w:webHidden/>
              </w:rPr>
              <w:fldChar w:fldCharType="end"/>
            </w:r>
          </w:hyperlink>
        </w:p>
        <w:p w14:paraId="698B0AC4" w14:textId="49D8DA6A" w:rsidR="00161C1D" w:rsidRDefault="00EE69DA" w:rsidP="00874CAC">
          <w:pPr>
            <w:pStyle w:val="12"/>
            <w:tabs>
              <w:tab w:val="right" w:leader="dot" w:pos="9345"/>
            </w:tabs>
            <w:spacing w:line="276" w:lineRule="auto"/>
            <w:rPr>
              <w:rFonts w:eastAsiaTheme="minorEastAsia"/>
              <w:noProof/>
              <w:lang w:eastAsia="ru-RU"/>
            </w:rPr>
          </w:pPr>
          <w:hyperlink w:anchor="_Toc114485581" w:history="1">
            <w:r w:rsidR="00161C1D" w:rsidRPr="002A08F2">
              <w:rPr>
                <w:rStyle w:val="ad"/>
                <w:rFonts w:ascii="Times New Roman" w:hAnsi="Times New Roman"/>
                <w:noProof/>
              </w:rPr>
              <w:t xml:space="preserve">X. Изготовление, учет, использование и хранение печатей, штампов, бланков документов, носителей </w:t>
            </w:r>
            <w:r w:rsidR="008728AE">
              <w:rPr>
                <w:rStyle w:val="ad"/>
                <w:rFonts w:ascii="Times New Roman" w:hAnsi="Times New Roman"/>
                <w:noProof/>
              </w:rPr>
              <w:t xml:space="preserve">  </w:t>
            </w:r>
            <w:r w:rsidR="00161C1D" w:rsidRPr="002A08F2">
              <w:rPr>
                <w:rStyle w:val="ad"/>
                <w:rFonts w:ascii="Times New Roman" w:hAnsi="Times New Roman"/>
                <w:noProof/>
              </w:rPr>
              <w:t>электронных подписей</w:t>
            </w:r>
            <w:r w:rsidR="00161C1D">
              <w:rPr>
                <w:noProof/>
                <w:webHidden/>
              </w:rPr>
              <w:tab/>
            </w:r>
            <w:r w:rsidR="009867CD">
              <w:rPr>
                <w:noProof/>
                <w:webHidden/>
              </w:rPr>
              <w:fldChar w:fldCharType="begin"/>
            </w:r>
            <w:r w:rsidR="00161C1D">
              <w:rPr>
                <w:noProof/>
                <w:webHidden/>
              </w:rPr>
              <w:instrText xml:space="preserve"> PAGEREF _Toc114485581 \h </w:instrText>
            </w:r>
            <w:r w:rsidR="009867CD">
              <w:rPr>
                <w:noProof/>
                <w:webHidden/>
              </w:rPr>
            </w:r>
            <w:r w:rsidR="009867CD">
              <w:rPr>
                <w:noProof/>
                <w:webHidden/>
              </w:rPr>
              <w:fldChar w:fldCharType="separate"/>
            </w:r>
            <w:r w:rsidR="00453FF0">
              <w:rPr>
                <w:noProof/>
                <w:webHidden/>
              </w:rPr>
              <w:t>50</w:t>
            </w:r>
            <w:r w:rsidR="009867CD">
              <w:rPr>
                <w:noProof/>
                <w:webHidden/>
              </w:rPr>
              <w:fldChar w:fldCharType="end"/>
            </w:r>
          </w:hyperlink>
        </w:p>
        <w:p w14:paraId="1628FE30" w14:textId="4FEEA499" w:rsidR="00BD4FDA" w:rsidRPr="00FE1E64" w:rsidRDefault="009867CD" w:rsidP="00874CAC">
          <w:pPr>
            <w:spacing w:line="276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E1E6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DAC2A04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D4A63C" w14:textId="77777777" w:rsidR="00954301" w:rsidRPr="00FE1E64" w:rsidRDefault="0095430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FA09EA" w14:textId="77777777" w:rsidR="00BD4FDA" w:rsidRPr="00FE1E64" w:rsidRDefault="00BD4FDA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5B1FBD" w14:textId="77777777" w:rsidR="00BD4FDA" w:rsidRPr="00FE1E64" w:rsidRDefault="00BD4FDA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DD654F" w14:textId="77777777" w:rsidR="00954301" w:rsidRPr="00FE1E64" w:rsidRDefault="0095430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8464C3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1A573F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91CD85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866C04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EAA34D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87B69B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755F68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D9DF70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5DB08B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4A8ADB" w14:textId="77777777" w:rsidR="000E3F7B" w:rsidRPr="00FE1E64" w:rsidRDefault="000E3F7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BDBC8B" w14:textId="77777777" w:rsidR="007A4154" w:rsidRPr="00FE1E64" w:rsidRDefault="007A4154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F6D0D3" w14:textId="77777777" w:rsidR="007A4154" w:rsidRPr="00FE1E64" w:rsidRDefault="007A4154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B60E8F" w14:textId="77777777" w:rsidR="007A4154" w:rsidRPr="00FE1E64" w:rsidRDefault="007A4154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5970F7" w14:textId="77777777" w:rsidR="007A4154" w:rsidRPr="00FE1E64" w:rsidRDefault="007A4154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4FBF07" w14:textId="77777777" w:rsidR="007A4154" w:rsidRPr="00FE1E64" w:rsidRDefault="007A4154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60166F" w14:textId="77777777" w:rsidR="007A4154" w:rsidRPr="00FE1E64" w:rsidRDefault="007A4154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495E38" w14:textId="77777777" w:rsidR="007A4154" w:rsidRPr="00FE1E64" w:rsidRDefault="007A4154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B03F2B" w14:textId="77777777" w:rsidR="004D24DA" w:rsidRPr="00FE1E64" w:rsidRDefault="004D24DA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7430A3" w14:textId="77777777" w:rsidR="004D24DA" w:rsidRPr="00FE1E64" w:rsidRDefault="004D24DA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7A92CB" w14:textId="77777777" w:rsidR="007A4154" w:rsidRPr="00FE1E64" w:rsidRDefault="007A4154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5E245A" w14:textId="77777777" w:rsidR="00954301" w:rsidRPr="00FE1E64" w:rsidRDefault="0095430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</w:tblGrid>
      <w:tr w:rsidR="00901643" w:rsidRPr="00FE1E64" w14:paraId="1E0432AF" w14:textId="77777777" w:rsidTr="008728AE">
        <w:trPr>
          <w:trHeight w:val="1146"/>
        </w:trPr>
        <w:tc>
          <w:tcPr>
            <w:tcW w:w="5321" w:type="dxa"/>
          </w:tcPr>
          <w:p w14:paraId="54300702" w14:textId="77777777" w:rsidR="00B369ED" w:rsidRDefault="00B369ED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69CA" w14:textId="748DD392" w:rsidR="00901643" w:rsidRPr="00114967" w:rsidRDefault="008728AE" w:rsidP="00874C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901643" w:rsidRPr="0011496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14:paraId="0DD833BE" w14:textId="2D50B221" w:rsidR="004D24DA" w:rsidRPr="00FE1E64" w:rsidRDefault="008728AE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369ED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="00FA05E3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4DA" w:rsidRPr="00FE1E64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14:paraId="3A45ACD5" w14:textId="583F7187" w:rsidR="00901643" w:rsidRPr="00FE1E64" w:rsidRDefault="008728AE" w:rsidP="008728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>от ______________№ _____</w:t>
            </w:r>
          </w:p>
        </w:tc>
      </w:tr>
    </w:tbl>
    <w:p w14:paraId="22192C1B" w14:textId="77777777" w:rsidR="00901643" w:rsidRPr="00FE1E64" w:rsidRDefault="00901643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897A5C" w14:textId="12E661AC" w:rsidR="00E365DD" w:rsidRDefault="00901643" w:rsidP="008D3AE1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14485572"/>
      <w:r w:rsidRPr="00B369ED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Pr="00B369ED">
        <w:rPr>
          <w:rFonts w:ascii="Times New Roman" w:hAnsi="Times New Roman" w:cs="Times New Roman"/>
          <w:b/>
          <w:color w:val="auto"/>
          <w:sz w:val="24"/>
          <w:szCs w:val="24"/>
        </w:rPr>
        <w:t>.Общие положение</w:t>
      </w:r>
      <w:bookmarkEnd w:id="0"/>
    </w:p>
    <w:p w14:paraId="2B3DBEAE" w14:textId="77777777" w:rsidR="008D3AE1" w:rsidRPr="008D3AE1" w:rsidRDefault="008D3AE1" w:rsidP="008D3AE1"/>
    <w:p w14:paraId="5527DFD5" w14:textId="47AB357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1.1. Инструкция по делопроизводству </w:t>
      </w:r>
      <w:r w:rsidR="00B369ED" w:rsidRPr="00B369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</w:t>
      </w:r>
      <w:r w:rsidR="00B369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B369ED" w:rsidRPr="00B369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депутатов </w:t>
      </w:r>
      <w:r w:rsidR="002A4E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="00B369ED" w:rsidRPr="00B369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«Муйский район</w:t>
      </w:r>
      <w:r w:rsidR="002A4E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Республики Бурятия</w:t>
      </w:r>
      <w:r w:rsidR="004937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(далее – настоящая Инструкция) разработана в соответствии с Правилами делопроизводства в государственных органах, органах местного самоуправления, утверждённых приказом Росархива от 22 мая 2019 г. № 71.</w:t>
      </w:r>
    </w:p>
    <w:p w14:paraId="75C2C1FF" w14:textId="7E9273F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1.2.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документов, технологий работы с ними, организации их текущего хранения и подготовки к передаче в архив</w:t>
      </w:r>
      <w:r w:rsidR="00634CA8" w:rsidRPr="00FE1E6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B369ED">
        <w:rPr>
          <w:rFonts w:ascii="Times New Roman" w:hAnsi="Times New Roman" w:cs="Times New Roman"/>
          <w:sz w:val="24"/>
          <w:szCs w:val="24"/>
        </w:rPr>
        <w:t>Муйский</w:t>
      </w:r>
      <w:r w:rsidR="00634CA8" w:rsidRPr="00FE1E6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2A4EB1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B9948C0" w14:textId="4C36B81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1.3. Инструкция устанавливает требования к документированию управленческой деятельности и организации работы с документами в делопроизводстве </w:t>
      </w:r>
      <w:r w:rsidR="00B369ED" w:rsidRPr="00B369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</w:t>
      </w:r>
      <w:r w:rsidR="00B369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B369ED" w:rsidRPr="00B369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депутатов МО «Муйский район»</w:t>
      </w:r>
      <w:r w:rsidR="002A4E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РБ</w:t>
      </w:r>
      <w:r w:rsidR="00634CA8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4CA8" w:rsidRPr="00FE1E64">
        <w:rPr>
          <w:rFonts w:ascii="Times New Roman" w:hAnsi="Times New Roman" w:cs="Times New Roman"/>
          <w:sz w:val="24"/>
          <w:szCs w:val="24"/>
        </w:rPr>
        <w:t xml:space="preserve">(далее – настоящая </w:t>
      </w:r>
      <w:r w:rsidR="006A5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инструкция</w:t>
      </w:r>
      <w:r w:rsidR="002A4E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Совета депутатов</w:t>
      </w:r>
      <w:r w:rsidR="00634CA8" w:rsidRPr="00FE1E64">
        <w:rPr>
          <w:rFonts w:ascii="Times New Roman" w:hAnsi="Times New Roman" w:cs="Times New Roman"/>
          <w:sz w:val="24"/>
          <w:szCs w:val="24"/>
        </w:rPr>
        <w:t>)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288C3F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1.4. Положения Инструкции распространяются на организацию работы с организационно-распорядительными документами независимо от вида носителя, включая подготовку, регистрацию, учет и контроль исполнения документов, организацию их текущего хранения, осуществляемые с помощью информационно-коммуникационных технологий.</w:t>
      </w:r>
    </w:p>
    <w:p w14:paraId="63D3C3B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1.5. Особенности организации работы с документами, содержащими информацию ограниченного доступа (персональные данные и иную конфиденциальную информацию), регулируются отдельными нормативными актами, утверждаемыми </w:t>
      </w:r>
      <w:r w:rsidR="006443A5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6443A5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E08E2A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1.6. Организация, ведение и совершенствование делопроизводства на основе единой политики и принципов, применение современных информационных технологий в работе с документами, методическое руководство и контроль соблюдения порядка работы с документами в </w:t>
      </w:r>
      <w:r w:rsidR="00C9084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Совете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C90847" w:rsidRPr="00FE1E64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C9084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5ED0FD1" w14:textId="61BA53B6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1.7. Ответственность за организацию работы с документами в </w:t>
      </w:r>
      <w:r w:rsidR="00CB3B9F" w:rsidRPr="00FE1E64">
        <w:rPr>
          <w:rFonts w:ascii="Times New Roman" w:hAnsi="Times New Roman" w:cs="Times New Roman"/>
          <w:sz w:val="24"/>
          <w:szCs w:val="24"/>
        </w:rPr>
        <w:t xml:space="preserve">постоянных комиссиях </w:t>
      </w:r>
      <w:r w:rsidR="00CB3B9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4937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возлагается на руководителей этих </w:t>
      </w:r>
      <w:r w:rsidR="00CB3B9F" w:rsidRPr="00FE1E64">
        <w:rPr>
          <w:rFonts w:ascii="Times New Roman" w:hAnsi="Times New Roman" w:cs="Times New Roman"/>
          <w:sz w:val="24"/>
          <w:szCs w:val="24"/>
        </w:rPr>
        <w:t>комиссией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Непосредственное ведение </w:t>
      </w:r>
      <w:r w:rsidR="00BC0BB6" w:rsidRPr="00FE1E64">
        <w:rPr>
          <w:rFonts w:ascii="Times New Roman" w:hAnsi="Times New Roman" w:cs="Times New Roman"/>
          <w:sz w:val="24"/>
          <w:szCs w:val="24"/>
        </w:rPr>
        <w:t xml:space="preserve">делопроизводства </w:t>
      </w:r>
      <w:r w:rsidR="00CB3B9F" w:rsidRPr="00FE1E64">
        <w:rPr>
          <w:rFonts w:ascii="Times New Roman" w:hAnsi="Times New Roman" w:cs="Times New Roman"/>
          <w:sz w:val="24"/>
          <w:szCs w:val="24"/>
        </w:rPr>
        <w:t>возлагается н</w:t>
      </w:r>
      <w:r w:rsidR="00B369ED">
        <w:rPr>
          <w:rFonts w:ascii="Times New Roman" w:hAnsi="Times New Roman" w:cs="Times New Roman"/>
          <w:sz w:val="24"/>
          <w:szCs w:val="24"/>
        </w:rPr>
        <w:t xml:space="preserve">а специалиста </w:t>
      </w:r>
      <w:r w:rsidR="00CB3B9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3284A04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1.8. Должностные обязанности, права и ответственность работников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ответственных за организацию работы с документами, определяются должностными инструкциями.</w:t>
      </w:r>
    </w:p>
    <w:p w14:paraId="2505144A" w14:textId="1BD816D0" w:rsidR="00901643" w:rsidRPr="00FE1E64" w:rsidRDefault="00B369ED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При смене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составляется акт приема-передачи документов и дел.</w:t>
      </w:r>
    </w:p>
    <w:p w14:paraId="4EE82E9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1.10. Содержание служебных документов не подлежит разглашению. Взаимодействие со средствами массовой информации, передача им какой-либо информации или документов и их копий допускается то</w:t>
      </w:r>
      <w:r w:rsidR="005F7203" w:rsidRPr="00FE1E64">
        <w:rPr>
          <w:rFonts w:ascii="Times New Roman" w:hAnsi="Times New Roman" w:cs="Times New Roman"/>
          <w:sz w:val="24"/>
          <w:szCs w:val="24"/>
        </w:rPr>
        <w:t xml:space="preserve">лько с разрешения </w:t>
      </w:r>
      <w:r w:rsidR="006443A5" w:rsidRPr="00FE1E6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FB97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BC0BB6" w:rsidRPr="00FE1E64">
        <w:rPr>
          <w:rFonts w:ascii="Times New Roman" w:hAnsi="Times New Roman" w:cs="Times New Roman"/>
          <w:sz w:val="24"/>
          <w:szCs w:val="24"/>
        </w:rPr>
        <w:t xml:space="preserve"> н</w:t>
      </w:r>
      <w:r w:rsidRPr="00FE1E64">
        <w:rPr>
          <w:rFonts w:ascii="Times New Roman" w:hAnsi="Times New Roman" w:cs="Times New Roman"/>
          <w:sz w:val="24"/>
          <w:szCs w:val="24"/>
        </w:rPr>
        <w:t>есут дисциплинарную, административную и иную, установленную законодательством Российской Федерации, ответственность за нарушение сроков хранения документов, утрату и несанкционированное уничтожение служебных документов.</w:t>
      </w:r>
    </w:p>
    <w:p w14:paraId="598B9C1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1.11. При утрате документов сотрудник </w:t>
      </w:r>
      <w:r w:rsidR="006443A5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0E2260" w:rsidRPr="00FE1E6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0E226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</w:t>
      </w:r>
      <w:r w:rsidR="000E226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депутатов</w:t>
      </w:r>
      <w:r w:rsidRPr="00FE1E64">
        <w:rPr>
          <w:rFonts w:ascii="Times New Roman" w:hAnsi="Times New Roman" w:cs="Times New Roman"/>
          <w:sz w:val="24"/>
          <w:szCs w:val="24"/>
        </w:rPr>
        <w:t>, после чего организуется розыск документов.</w:t>
      </w:r>
    </w:p>
    <w:p w14:paraId="5BF01A9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розыск документов не дает результата составляется акт, в котором указываются данные утраченного документа, а также обстоятельства, при которых произошла утрата, после чего предпринимаются меры по замещению данного документа заверенной копией документа.</w:t>
      </w:r>
    </w:p>
    <w:p w14:paraId="0F0931F3" w14:textId="75ECEB19" w:rsidR="00901643" w:rsidRPr="00FE1E64" w:rsidRDefault="005814CC" w:rsidP="005814C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DF1A5" w14:textId="27C8D68C" w:rsidR="00901643" w:rsidRDefault="00D12E7B" w:rsidP="00DE7EB4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14485573"/>
      <w:r w:rsidRPr="00B369ED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</w:t>
      </w:r>
      <w:r w:rsidRPr="00B369E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814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01643" w:rsidRPr="00B369ED">
        <w:rPr>
          <w:rFonts w:ascii="Times New Roman" w:hAnsi="Times New Roman" w:cs="Times New Roman"/>
          <w:b/>
          <w:color w:val="auto"/>
          <w:sz w:val="24"/>
          <w:szCs w:val="24"/>
        </w:rPr>
        <w:t>Документирование управленческой деятельности</w:t>
      </w:r>
      <w:bookmarkEnd w:id="1"/>
    </w:p>
    <w:p w14:paraId="5EDB77DF" w14:textId="77777777" w:rsidR="00DE7EB4" w:rsidRPr="00DE7EB4" w:rsidRDefault="00DE7EB4" w:rsidP="00DE7EB4"/>
    <w:p w14:paraId="681F697F" w14:textId="6A8FE26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2.1. В соответствии с законодательством Российской Федерации, </w:t>
      </w:r>
      <w:r w:rsidR="000E2260" w:rsidRPr="00FE1E64">
        <w:rPr>
          <w:rFonts w:ascii="Times New Roman" w:hAnsi="Times New Roman" w:cs="Times New Roman"/>
          <w:sz w:val="24"/>
          <w:szCs w:val="24"/>
        </w:rPr>
        <w:t>Республики Бурятия, Уставом МО «</w:t>
      </w:r>
      <w:r w:rsidR="00B369ED">
        <w:rPr>
          <w:rFonts w:ascii="Times New Roman" w:hAnsi="Times New Roman" w:cs="Times New Roman"/>
          <w:sz w:val="24"/>
          <w:szCs w:val="24"/>
        </w:rPr>
        <w:t xml:space="preserve">Муйский район», </w:t>
      </w:r>
      <w:r w:rsidRPr="00FE1E64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в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издаются организационно-распорядительные документы.</w:t>
      </w:r>
    </w:p>
    <w:p w14:paraId="181F2BD8" w14:textId="705FCC1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2.2. Организационно-распорядит</w:t>
      </w:r>
      <w:r w:rsidR="00F846EE">
        <w:rPr>
          <w:rFonts w:ascii="Times New Roman" w:hAnsi="Times New Roman" w:cs="Times New Roman"/>
          <w:sz w:val="24"/>
          <w:szCs w:val="24"/>
        </w:rPr>
        <w:t xml:space="preserve">ельные документы, создаваемые в </w:t>
      </w:r>
      <w:r w:rsidR="00DE7EB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должны быть оформлены по правилам, </w:t>
      </w:r>
      <w:r w:rsidR="00245B4F" w:rsidRPr="00FE1E64">
        <w:rPr>
          <w:rFonts w:ascii="Times New Roman" w:hAnsi="Times New Roman" w:cs="Times New Roman"/>
          <w:sz w:val="24"/>
          <w:szCs w:val="24"/>
        </w:rPr>
        <w:t>установленным настоящей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Инструкцией.</w:t>
      </w:r>
    </w:p>
    <w:p w14:paraId="7EE1B6D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Вносить какие-либо исправления или добавления в подписанные (утвержденные) документы не допускается.</w:t>
      </w:r>
    </w:p>
    <w:p w14:paraId="34311B5F" w14:textId="3C9921B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2.3. Особенности оформления документов, создаваемых в </w:t>
      </w:r>
      <w:r w:rsidR="00BC0BB6" w:rsidRPr="00FE1E64">
        <w:rPr>
          <w:rFonts w:ascii="Times New Roman" w:hAnsi="Times New Roman" w:cs="Times New Roman"/>
          <w:sz w:val="24"/>
          <w:szCs w:val="24"/>
        </w:rPr>
        <w:t xml:space="preserve">постоянных комиссиях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4937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и отражающих специфику их деятельности, а также правила организации работы с данными документами мо</w:t>
      </w:r>
      <w:r w:rsidR="00CF38CC">
        <w:rPr>
          <w:rFonts w:ascii="Times New Roman" w:hAnsi="Times New Roman" w:cs="Times New Roman"/>
          <w:sz w:val="24"/>
          <w:szCs w:val="24"/>
        </w:rPr>
        <w:t xml:space="preserve">гут устанавливаться отдельными </w:t>
      </w:r>
      <w:r w:rsidR="00F846EE">
        <w:rPr>
          <w:rFonts w:ascii="Times New Roman" w:hAnsi="Times New Roman" w:cs="Times New Roman"/>
          <w:sz w:val="24"/>
          <w:szCs w:val="24"/>
        </w:rPr>
        <w:t>нормативными актами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5F0024F" w14:textId="1524E504" w:rsidR="00901643" w:rsidRPr="00FE1E64" w:rsidRDefault="005814CC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43" w:rsidRPr="00FE1E6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. Для создания документов, отражающих специфику деятельности </w:t>
      </w:r>
      <w:r w:rsidR="00BC0BB6" w:rsidRPr="00FE1E64">
        <w:rPr>
          <w:rFonts w:ascii="Times New Roman" w:hAnsi="Times New Roman" w:cs="Times New Roman"/>
          <w:sz w:val="24"/>
          <w:szCs w:val="24"/>
        </w:rPr>
        <w:t xml:space="preserve">постоянных комиссий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>, и управления данными документами могут использоваться другие информационные системы.</w:t>
      </w:r>
    </w:p>
    <w:p w14:paraId="239572DB" w14:textId="12D88116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</w:t>
      </w:r>
      <w:r w:rsidR="005814CC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Документы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оформляются на бланках или стандартных листах бумаги формата A4.</w:t>
      </w:r>
    </w:p>
    <w:p w14:paraId="37641373" w14:textId="1F98BD5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</w:t>
      </w:r>
      <w:r w:rsidR="005814CC">
        <w:rPr>
          <w:rFonts w:ascii="Times New Roman" w:hAnsi="Times New Roman" w:cs="Times New Roman"/>
          <w:sz w:val="24"/>
          <w:szCs w:val="24"/>
        </w:rPr>
        <w:t>6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Для изготовления документов в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="004937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используются: </w:t>
      </w:r>
    </w:p>
    <w:p w14:paraId="154AFF18" w14:textId="40F24FA6" w:rsidR="00F35523" w:rsidRPr="00FE1E64" w:rsidRDefault="00F3552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бланк решения (приложения № 1-</w:t>
      </w:r>
      <w:r w:rsidR="001C7E4F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7928E6CD" w14:textId="72E53542" w:rsidR="00F35523" w:rsidRPr="00FE1E64" w:rsidRDefault="00F3552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бланк постановления </w:t>
      </w:r>
      <w:r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CF38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(приложени</w:t>
      </w:r>
      <w:r w:rsidR="001C7E4F">
        <w:rPr>
          <w:rFonts w:ascii="Times New Roman" w:hAnsi="Times New Roman" w:cs="Times New Roman"/>
          <w:sz w:val="24"/>
          <w:szCs w:val="24"/>
        </w:rPr>
        <w:t>е</w:t>
      </w:r>
      <w:r w:rsidRPr="00FE1E64">
        <w:rPr>
          <w:rFonts w:ascii="Times New Roman" w:hAnsi="Times New Roman" w:cs="Times New Roman"/>
          <w:sz w:val="24"/>
          <w:szCs w:val="24"/>
        </w:rPr>
        <w:t xml:space="preserve"> № </w:t>
      </w:r>
      <w:r w:rsidR="001C7E4F">
        <w:rPr>
          <w:rFonts w:ascii="Times New Roman" w:hAnsi="Times New Roman" w:cs="Times New Roman"/>
          <w:sz w:val="24"/>
          <w:szCs w:val="24"/>
        </w:rPr>
        <w:t>3</w:t>
      </w:r>
      <w:r w:rsidR="008032B8">
        <w:rPr>
          <w:rFonts w:ascii="Times New Roman" w:hAnsi="Times New Roman" w:cs="Times New Roman"/>
          <w:sz w:val="24"/>
          <w:szCs w:val="24"/>
        </w:rPr>
        <w:t>-4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312B3152" w14:textId="7DA1DD05" w:rsidR="00F35523" w:rsidRPr="00FE1E64" w:rsidRDefault="00F3552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бланк распоряжения </w:t>
      </w:r>
      <w:r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1C7E4F">
        <w:rPr>
          <w:rFonts w:ascii="Times New Roman" w:hAnsi="Times New Roman" w:cs="Times New Roman"/>
          <w:sz w:val="24"/>
          <w:szCs w:val="24"/>
        </w:rPr>
        <w:t>е</w:t>
      </w:r>
      <w:r w:rsidRPr="00FE1E64">
        <w:rPr>
          <w:rFonts w:ascii="Times New Roman" w:hAnsi="Times New Roman" w:cs="Times New Roman"/>
          <w:sz w:val="24"/>
          <w:szCs w:val="24"/>
        </w:rPr>
        <w:t xml:space="preserve"> № </w:t>
      </w:r>
      <w:r w:rsidR="008032B8">
        <w:rPr>
          <w:rFonts w:ascii="Times New Roman" w:hAnsi="Times New Roman" w:cs="Times New Roman"/>
          <w:sz w:val="24"/>
          <w:szCs w:val="24"/>
        </w:rPr>
        <w:t>5-6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286B4EF9" w14:textId="2D166D82" w:rsidR="00F35523" w:rsidRDefault="004570D8" w:rsidP="004570D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бланк</w:t>
      </w:r>
      <w:r w:rsidR="001C7E4F">
        <w:rPr>
          <w:rFonts w:ascii="Times New Roman" w:hAnsi="Times New Roman" w:cs="Times New Roman"/>
          <w:sz w:val="24"/>
          <w:szCs w:val="24"/>
        </w:rPr>
        <w:t xml:space="preserve"> протоко</w:t>
      </w:r>
      <w:r w:rsidR="008032B8">
        <w:rPr>
          <w:rFonts w:ascii="Times New Roman" w:hAnsi="Times New Roman" w:cs="Times New Roman"/>
          <w:sz w:val="24"/>
          <w:szCs w:val="24"/>
        </w:rPr>
        <w:t>ла (приложение № 7-8</w:t>
      </w:r>
      <w:r w:rsidR="001C7E4F">
        <w:rPr>
          <w:rFonts w:ascii="Times New Roman" w:hAnsi="Times New Roman" w:cs="Times New Roman"/>
          <w:sz w:val="24"/>
          <w:szCs w:val="24"/>
        </w:rPr>
        <w:t>);</w:t>
      </w:r>
    </w:p>
    <w:p w14:paraId="37C1792E" w14:textId="5F7A5B82" w:rsidR="00F35523" w:rsidRPr="00FE1E64" w:rsidRDefault="001C7E4F" w:rsidP="008728AE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письма (приложение № </w:t>
      </w:r>
      <w:r w:rsidR="008032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452A192" w14:textId="26C0F0C0" w:rsidR="00F35523" w:rsidRPr="00FE1E64" w:rsidRDefault="00F3552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бланк докладной записки (приложение №</w:t>
      </w:r>
      <w:r w:rsidR="001C7E4F">
        <w:rPr>
          <w:rFonts w:ascii="Times New Roman" w:hAnsi="Times New Roman" w:cs="Times New Roman"/>
          <w:sz w:val="24"/>
          <w:szCs w:val="24"/>
        </w:rPr>
        <w:t xml:space="preserve"> </w:t>
      </w:r>
      <w:r w:rsidR="008032B8">
        <w:rPr>
          <w:rFonts w:ascii="Times New Roman" w:hAnsi="Times New Roman" w:cs="Times New Roman"/>
          <w:sz w:val="24"/>
          <w:szCs w:val="24"/>
        </w:rPr>
        <w:t>10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410D18EF" w14:textId="519AEFFC" w:rsidR="00F35523" w:rsidRPr="00FE1E64" w:rsidRDefault="00F3552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бланк с</w:t>
      </w:r>
      <w:r w:rsidR="001C7E4F">
        <w:rPr>
          <w:rFonts w:ascii="Times New Roman" w:hAnsi="Times New Roman" w:cs="Times New Roman"/>
          <w:sz w:val="24"/>
          <w:szCs w:val="24"/>
        </w:rPr>
        <w:t xml:space="preserve">лужебной записки (приложение № </w:t>
      </w:r>
      <w:r w:rsidR="008032B8">
        <w:rPr>
          <w:rFonts w:ascii="Times New Roman" w:hAnsi="Times New Roman" w:cs="Times New Roman"/>
          <w:sz w:val="24"/>
          <w:szCs w:val="24"/>
        </w:rPr>
        <w:t>11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2E8259D3" w14:textId="4C3531F0" w:rsidR="00F35523" w:rsidRPr="00FE1E64" w:rsidRDefault="00F3552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примерный перечень (приложение № </w:t>
      </w:r>
      <w:r w:rsidR="008032B8">
        <w:rPr>
          <w:rFonts w:ascii="Times New Roman" w:hAnsi="Times New Roman" w:cs="Times New Roman"/>
          <w:sz w:val="24"/>
          <w:szCs w:val="24"/>
        </w:rPr>
        <w:t>12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59BCB4B0" w14:textId="5930D3E9" w:rsidR="00F35523" w:rsidRPr="00FE1E64" w:rsidRDefault="00F3552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примерный перечень документов, заверяемых печатью (приложение № </w:t>
      </w:r>
      <w:r w:rsidR="001C7E4F">
        <w:rPr>
          <w:rFonts w:ascii="Times New Roman" w:hAnsi="Times New Roman" w:cs="Times New Roman"/>
          <w:sz w:val="24"/>
          <w:szCs w:val="24"/>
        </w:rPr>
        <w:t>1</w:t>
      </w:r>
      <w:r w:rsidR="008032B8">
        <w:rPr>
          <w:rFonts w:ascii="Times New Roman" w:hAnsi="Times New Roman" w:cs="Times New Roman"/>
          <w:sz w:val="24"/>
          <w:szCs w:val="24"/>
        </w:rPr>
        <w:t>3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376CB741" w14:textId="147242FC" w:rsidR="00F35523" w:rsidRPr="00FE1E64" w:rsidRDefault="00F3552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примерный перечень нерегистрируемых входящих документов (приложение № </w:t>
      </w:r>
      <w:r w:rsidR="008032B8">
        <w:rPr>
          <w:rFonts w:ascii="Times New Roman" w:hAnsi="Times New Roman" w:cs="Times New Roman"/>
          <w:sz w:val="24"/>
          <w:szCs w:val="24"/>
        </w:rPr>
        <w:t>14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60BF00FE" w14:textId="00C754A3" w:rsidR="00F35523" w:rsidRPr="00FE1E64" w:rsidRDefault="00F3552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бланк описи дел (приложение № </w:t>
      </w:r>
      <w:r w:rsidR="001C7E4F">
        <w:rPr>
          <w:rFonts w:ascii="Times New Roman" w:hAnsi="Times New Roman" w:cs="Times New Roman"/>
          <w:sz w:val="24"/>
          <w:szCs w:val="24"/>
        </w:rPr>
        <w:t>1</w:t>
      </w:r>
      <w:r w:rsidR="008032B8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1A95FBF3" w14:textId="33CE1CA8" w:rsidR="00F35523" w:rsidRDefault="00F3552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бланк но</w:t>
      </w:r>
      <w:r w:rsidR="00E90412">
        <w:rPr>
          <w:rFonts w:ascii="Times New Roman" w:hAnsi="Times New Roman" w:cs="Times New Roman"/>
          <w:sz w:val="24"/>
          <w:szCs w:val="24"/>
        </w:rPr>
        <w:t>менклатура дел (приложение №</w:t>
      </w:r>
      <w:r w:rsidR="001C7E4F">
        <w:rPr>
          <w:rFonts w:ascii="Times New Roman" w:hAnsi="Times New Roman" w:cs="Times New Roman"/>
          <w:sz w:val="24"/>
          <w:szCs w:val="24"/>
        </w:rPr>
        <w:t xml:space="preserve"> 1</w:t>
      </w:r>
      <w:r w:rsidR="008032B8">
        <w:rPr>
          <w:rFonts w:ascii="Times New Roman" w:hAnsi="Times New Roman" w:cs="Times New Roman"/>
          <w:sz w:val="24"/>
          <w:szCs w:val="24"/>
        </w:rPr>
        <w:t>6</w:t>
      </w:r>
      <w:r w:rsidR="00E90412">
        <w:rPr>
          <w:rFonts w:ascii="Times New Roman" w:hAnsi="Times New Roman" w:cs="Times New Roman"/>
          <w:sz w:val="24"/>
          <w:szCs w:val="24"/>
        </w:rPr>
        <w:t>);</w:t>
      </w:r>
    </w:p>
    <w:p w14:paraId="477187E5" w14:textId="58FA1F6E" w:rsidR="00E90412" w:rsidRDefault="00E90412" w:rsidP="00E9041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</w:t>
      </w:r>
      <w:r w:rsidRPr="00E90412">
        <w:rPr>
          <w:rFonts w:ascii="Times New Roman" w:hAnsi="Times New Roman" w:cs="Times New Roman"/>
          <w:sz w:val="24"/>
          <w:szCs w:val="24"/>
        </w:rPr>
        <w:t xml:space="preserve">листа-заверителя дела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1C7E4F">
        <w:rPr>
          <w:rFonts w:ascii="Times New Roman" w:hAnsi="Times New Roman" w:cs="Times New Roman"/>
          <w:sz w:val="24"/>
          <w:szCs w:val="24"/>
        </w:rPr>
        <w:t>1</w:t>
      </w:r>
      <w:r w:rsidR="008032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481833A" w14:textId="1866E3A2" w:rsidR="003249E4" w:rsidRDefault="00BA64B3" w:rsidP="00E9041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</w:t>
      </w:r>
      <w:r w:rsidRPr="00BA64B3">
        <w:rPr>
          <w:rFonts w:ascii="Times New Roman" w:hAnsi="Times New Roman" w:cs="Times New Roman"/>
          <w:sz w:val="24"/>
          <w:szCs w:val="24"/>
        </w:rPr>
        <w:t>обложки дела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1C7E4F">
        <w:rPr>
          <w:rFonts w:ascii="Times New Roman" w:hAnsi="Times New Roman" w:cs="Times New Roman"/>
          <w:sz w:val="24"/>
          <w:szCs w:val="24"/>
        </w:rPr>
        <w:t>1</w:t>
      </w:r>
      <w:r w:rsidR="008032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7E4F">
        <w:rPr>
          <w:rFonts w:ascii="Times New Roman" w:hAnsi="Times New Roman" w:cs="Times New Roman"/>
          <w:sz w:val="24"/>
          <w:szCs w:val="24"/>
        </w:rPr>
        <w:t>;</w:t>
      </w:r>
    </w:p>
    <w:p w14:paraId="30A3F2A5" w14:textId="4BF24DB5" w:rsidR="003249E4" w:rsidRDefault="00BA64B3" w:rsidP="00E9041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</w:t>
      </w:r>
      <w:r w:rsidRPr="00BA64B3">
        <w:rPr>
          <w:rFonts w:ascii="Times New Roman" w:hAnsi="Times New Roman" w:cs="Times New Roman"/>
          <w:sz w:val="24"/>
          <w:szCs w:val="24"/>
        </w:rPr>
        <w:t>акта о выделении к уничтожению документов, не подлежащих хранению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1C7E4F">
        <w:rPr>
          <w:rFonts w:ascii="Times New Roman" w:hAnsi="Times New Roman" w:cs="Times New Roman"/>
          <w:sz w:val="24"/>
          <w:szCs w:val="24"/>
        </w:rPr>
        <w:t>1</w:t>
      </w:r>
      <w:r w:rsidR="008032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7E4F">
        <w:rPr>
          <w:rFonts w:ascii="Times New Roman" w:hAnsi="Times New Roman" w:cs="Times New Roman"/>
          <w:sz w:val="24"/>
          <w:szCs w:val="24"/>
        </w:rPr>
        <w:t>;</w:t>
      </w:r>
    </w:p>
    <w:p w14:paraId="25FBED87" w14:textId="395B99E9" w:rsidR="003249E4" w:rsidRDefault="003249E4" w:rsidP="00E9041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</w:t>
      </w:r>
      <w:r w:rsidR="00BA64B3">
        <w:rPr>
          <w:rFonts w:ascii="Times New Roman" w:hAnsi="Times New Roman" w:cs="Times New Roman"/>
          <w:sz w:val="24"/>
          <w:szCs w:val="24"/>
        </w:rPr>
        <w:t xml:space="preserve"> </w:t>
      </w:r>
      <w:r w:rsidR="00BA64B3" w:rsidRPr="00BA64B3">
        <w:rPr>
          <w:rFonts w:ascii="Times New Roman" w:hAnsi="Times New Roman" w:cs="Times New Roman"/>
          <w:sz w:val="24"/>
          <w:szCs w:val="24"/>
        </w:rPr>
        <w:t>акта о выдаче дел во временное пользование</w:t>
      </w:r>
      <w:r w:rsidR="00BA64B3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8032B8">
        <w:rPr>
          <w:rFonts w:ascii="Times New Roman" w:hAnsi="Times New Roman" w:cs="Times New Roman"/>
          <w:sz w:val="24"/>
          <w:szCs w:val="24"/>
        </w:rPr>
        <w:t>20</w:t>
      </w:r>
      <w:r w:rsidR="00BA64B3">
        <w:rPr>
          <w:rFonts w:ascii="Times New Roman" w:hAnsi="Times New Roman" w:cs="Times New Roman"/>
          <w:sz w:val="24"/>
          <w:szCs w:val="24"/>
        </w:rPr>
        <w:t>)</w:t>
      </w:r>
      <w:r w:rsidR="001C7E4F">
        <w:rPr>
          <w:rFonts w:ascii="Times New Roman" w:hAnsi="Times New Roman" w:cs="Times New Roman"/>
          <w:sz w:val="24"/>
          <w:szCs w:val="24"/>
        </w:rPr>
        <w:t>;</w:t>
      </w:r>
    </w:p>
    <w:p w14:paraId="1135B46F" w14:textId="69A127EA" w:rsidR="003249E4" w:rsidRDefault="003249E4" w:rsidP="00E9041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</w:t>
      </w:r>
      <w:r w:rsidRPr="003249E4">
        <w:rPr>
          <w:rFonts w:ascii="Times New Roman" w:hAnsi="Times New Roman" w:cs="Times New Roman"/>
          <w:sz w:val="24"/>
          <w:szCs w:val="24"/>
        </w:rPr>
        <w:t>оформления листа согласования проекта документа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8032B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7E4F">
        <w:rPr>
          <w:rFonts w:ascii="Times New Roman" w:hAnsi="Times New Roman" w:cs="Times New Roman"/>
          <w:sz w:val="24"/>
          <w:szCs w:val="24"/>
        </w:rPr>
        <w:t>.</w:t>
      </w:r>
    </w:p>
    <w:p w14:paraId="06EF4D6E" w14:textId="108CA68D" w:rsidR="00901643" w:rsidRPr="00FE1E64" w:rsidRDefault="00901643" w:rsidP="00E9041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</w:t>
      </w:r>
      <w:r w:rsidR="005814CC">
        <w:rPr>
          <w:rFonts w:ascii="Times New Roman" w:hAnsi="Times New Roman" w:cs="Times New Roman"/>
          <w:sz w:val="24"/>
          <w:szCs w:val="24"/>
        </w:rPr>
        <w:t>7</w:t>
      </w:r>
      <w:r w:rsidRPr="00FE1E64">
        <w:rPr>
          <w:rFonts w:ascii="Times New Roman" w:hAnsi="Times New Roman" w:cs="Times New Roman"/>
          <w:sz w:val="24"/>
          <w:szCs w:val="24"/>
        </w:rPr>
        <w:t>. При издании документов на стандартных листах бумаги на них воспроизводятся реквизиты, необходимые для документов конкретного вида или разновидности.</w:t>
      </w:r>
    </w:p>
    <w:p w14:paraId="4CA8EFC9" w14:textId="54E7142C" w:rsidR="00CF38CC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</w:t>
      </w:r>
      <w:r w:rsidR="005814CC">
        <w:rPr>
          <w:rFonts w:ascii="Times New Roman" w:hAnsi="Times New Roman" w:cs="Times New Roman"/>
          <w:sz w:val="24"/>
          <w:szCs w:val="24"/>
        </w:rPr>
        <w:t>8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На бланках документов </w:t>
      </w:r>
      <w:r w:rsidR="000E226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="00CF38CC">
        <w:rPr>
          <w:rFonts w:ascii="Times New Roman" w:hAnsi="Times New Roman" w:cs="Times New Roman"/>
          <w:sz w:val="24"/>
          <w:szCs w:val="24"/>
        </w:rPr>
        <w:t>воспроизводится г</w:t>
      </w:r>
      <w:r w:rsidR="00CF38CC" w:rsidRPr="00CF38CC">
        <w:rPr>
          <w:rFonts w:ascii="Times New Roman" w:hAnsi="Times New Roman" w:cs="Times New Roman"/>
          <w:sz w:val="24"/>
          <w:szCs w:val="24"/>
        </w:rPr>
        <w:t>ерб МО «Муйский район»</w:t>
      </w:r>
      <w:r w:rsidR="00CF38CC">
        <w:rPr>
          <w:rFonts w:ascii="Times New Roman" w:hAnsi="Times New Roman" w:cs="Times New Roman"/>
          <w:sz w:val="24"/>
          <w:szCs w:val="24"/>
        </w:rPr>
        <w:t>.</w:t>
      </w:r>
    </w:p>
    <w:p w14:paraId="5CDB066C" w14:textId="6D316CE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</w:t>
      </w:r>
      <w:r w:rsidR="005814CC">
        <w:rPr>
          <w:rFonts w:ascii="Times New Roman" w:hAnsi="Times New Roman" w:cs="Times New Roman"/>
          <w:sz w:val="24"/>
          <w:szCs w:val="24"/>
        </w:rPr>
        <w:t>9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Проектирование бланков документов осуществляется в соответствии с </w:t>
      </w:r>
      <w:hyperlink r:id="rId8" w:anchor="l0" w:history="1">
        <w:r w:rsidRPr="00FE1E64">
          <w:rPr>
            <w:rFonts w:ascii="Times New Roman" w:hAnsi="Times New Roman" w:cs="Times New Roman"/>
            <w:sz w:val="24"/>
            <w:szCs w:val="24"/>
            <w:u w:val="single"/>
          </w:rPr>
          <w:t>ГОСТ Р 7.0.97-</w:t>
        </w:r>
        <w:r w:rsidRPr="00FE1E64"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2016</w:t>
        </w:r>
      </w:hyperlink>
      <w:r w:rsidR="005814C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CF38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</w:p>
    <w:p w14:paraId="59925531" w14:textId="09E1A15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2.1</w:t>
      </w:r>
      <w:r w:rsidR="005814CC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Бланки документов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4937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изготавливаются средствами компьютерной техники.</w:t>
      </w:r>
    </w:p>
    <w:p w14:paraId="5DDB3195" w14:textId="5C03670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2.1</w:t>
      </w:r>
      <w:r w:rsidR="005814CC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>. Документы изготавливаются на бумажном носителе и в форме электронных документов с соблюдением установленных правил оформления документов.</w:t>
      </w:r>
    </w:p>
    <w:p w14:paraId="3D0A19D7" w14:textId="0F174DF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2.1</w:t>
      </w:r>
      <w:r w:rsidR="005814CC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Документы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оформленные как на бланке, так и без него, должны иметь поля не менее:</w:t>
      </w:r>
    </w:p>
    <w:p w14:paraId="478E187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20 мм - левое;</w:t>
      </w:r>
    </w:p>
    <w:p w14:paraId="314E1C8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 мм - правое;</w:t>
      </w:r>
    </w:p>
    <w:p w14:paraId="1CA9F5F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20 мм - верхнее;</w:t>
      </w:r>
    </w:p>
    <w:p w14:paraId="3F4E973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20 мм - нижнее.</w:t>
      </w:r>
    </w:p>
    <w:p w14:paraId="450B1A0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 длительных (свыше 10 лет) сроков хранения должны иметь левое поле не менее 30 мм.</w:t>
      </w:r>
    </w:p>
    <w:p w14:paraId="55F34A1A" w14:textId="6161170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2.1</w:t>
      </w:r>
      <w:r w:rsidR="005814CC">
        <w:rPr>
          <w:rFonts w:ascii="Times New Roman" w:hAnsi="Times New Roman" w:cs="Times New Roman"/>
          <w:sz w:val="24"/>
          <w:szCs w:val="24"/>
        </w:rPr>
        <w:t>3</w:t>
      </w:r>
      <w:r w:rsidRPr="00FE1E64">
        <w:rPr>
          <w:rFonts w:ascii="Times New Roman" w:hAnsi="Times New Roman" w:cs="Times New Roman"/>
          <w:sz w:val="24"/>
          <w:szCs w:val="24"/>
        </w:rPr>
        <w:t>. При подготовке документов допускается использование лицевой и оборотной стороны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14:paraId="716E9811" w14:textId="2706699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2.1</w:t>
      </w:r>
      <w:r w:rsidR="005814CC">
        <w:rPr>
          <w:rFonts w:ascii="Times New Roman" w:hAnsi="Times New Roman" w:cs="Times New Roman"/>
          <w:sz w:val="24"/>
          <w:szCs w:val="24"/>
        </w:rPr>
        <w:t>4</w:t>
      </w:r>
      <w:r w:rsidRPr="00FE1E64">
        <w:rPr>
          <w:rFonts w:ascii="Times New Roman" w:hAnsi="Times New Roman" w:cs="Times New Roman"/>
          <w:sz w:val="24"/>
          <w:szCs w:val="24"/>
        </w:rPr>
        <w:t>. При создании документа на двух и более страницах вторую и последующие страницы нумеруют. Номера страниц проставляются посередине верхнего поля документа на расстоянии 10 мм от верхнего края листа.</w:t>
      </w:r>
    </w:p>
    <w:p w14:paraId="3ACCAF19" w14:textId="2AE3432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2.1</w:t>
      </w:r>
      <w:r w:rsidR="005814CC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Для изготовления документов используется гарнитура шрифта по выбору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входящая в стандартный пакет офисного программного обеспечения, используемого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Советом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. Размер шрифта -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12 - 14 пт.</w:t>
      </w:r>
    </w:p>
    <w:p w14:paraId="596633B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составлении таблиц допускается использование шрифтов меньших размеров -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10, 11 пт.</w:t>
      </w:r>
    </w:p>
    <w:p w14:paraId="40DAC0F5" w14:textId="0A1FC0A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2.1</w:t>
      </w:r>
      <w:r w:rsidR="005814CC">
        <w:rPr>
          <w:rFonts w:ascii="Times New Roman" w:hAnsi="Times New Roman" w:cs="Times New Roman"/>
          <w:sz w:val="24"/>
          <w:szCs w:val="24"/>
        </w:rPr>
        <w:t>6</w:t>
      </w:r>
      <w:r w:rsidRPr="00FE1E64">
        <w:rPr>
          <w:rFonts w:ascii="Times New Roman" w:hAnsi="Times New Roman" w:cs="Times New Roman"/>
          <w:sz w:val="24"/>
          <w:szCs w:val="24"/>
        </w:rPr>
        <w:t>. Абзацный отступ в тексте документа - 1,25 см.</w:t>
      </w:r>
    </w:p>
    <w:p w14:paraId="232949C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Заголовки разделов и подразделов печатаются с абзацным отступом или центрируются по ширине текста.</w:t>
      </w:r>
    </w:p>
    <w:p w14:paraId="02010C4D" w14:textId="3B88CAC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2.1</w:t>
      </w:r>
      <w:r w:rsidR="005814CC">
        <w:rPr>
          <w:rFonts w:ascii="Times New Roman" w:hAnsi="Times New Roman" w:cs="Times New Roman"/>
          <w:sz w:val="24"/>
          <w:szCs w:val="24"/>
        </w:rPr>
        <w:t>7</w:t>
      </w:r>
      <w:r w:rsidRPr="00FE1E64">
        <w:rPr>
          <w:rFonts w:ascii="Times New Roman" w:hAnsi="Times New Roman" w:cs="Times New Roman"/>
          <w:sz w:val="24"/>
          <w:szCs w:val="24"/>
        </w:rPr>
        <w:t>. Текст документа печатается через 1 - 1,5 межстрочных интервала. Текст документа выравнивается по ширине листа.</w:t>
      </w:r>
    </w:p>
    <w:p w14:paraId="7D419CB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Многострочные реквизиты печатаются через один межстрочный интервал, составные части реквизитов могут разделяться дополнительным интервалом.</w:t>
      </w:r>
    </w:p>
    <w:p w14:paraId="59271CC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документ готовится для издания с уменьшением масштаба, текст печатается через два интервала.</w:t>
      </w:r>
    </w:p>
    <w:p w14:paraId="4C87396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Интервал между буквами в словах - обычный. Интервал между словами - один пробел.</w:t>
      </w:r>
    </w:p>
    <w:p w14:paraId="7AB333E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Строки реквизитов выравниваются по левой границе зоны расположения реквизита или центруются относительно самой длинной строки.</w:t>
      </w:r>
    </w:p>
    <w:p w14:paraId="47DC452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Длина самой длинной строки реквизита при угловом расположении реквизитов не более 7,5 см.</w:t>
      </w:r>
    </w:p>
    <w:p w14:paraId="685576E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Длина самой длинной строки реквизита при продольном расположении реквизитов не более 12 см.</w:t>
      </w:r>
    </w:p>
    <w:p w14:paraId="31BE78CB" w14:textId="345BAF9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2.1</w:t>
      </w:r>
      <w:r w:rsidR="005814CC">
        <w:rPr>
          <w:rFonts w:ascii="Times New Roman" w:hAnsi="Times New Roman" w:cs="Times New Roman"/>
          <w:sz w:val="24"/>
          <w:szCs w:val="24"/>
        </w:rPr>
        <w:t>8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Допускается выделять полужирным шрифтом реквизиты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адресат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заголовок к тексту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или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подпись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, а также отдельные фрагменты текста.</w:t>
      </w:r>
    </w:p>
    <w:p w14:paraId="732CE287" w14:textId="69D7D99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</w:t>
      </w:r>
      <w:r w:rsidR="005814CC">
        <w:rPr>
          <w:rFonts w:ascii="Times New Roman" w:hAnsi="Times New Roman" w:cs="Times New Roman"/>
          <w:sz w:val="24"/>
          <w:szCs w:val="24"/>
        </w:rPr>
        <w:t>19</w:t>
      </w:r>
      <w:r w:rsidRPr="00FE1E64">
        <w:rPr>
          <w:rFonts w:ascii="Times New Roman" w:hAnsi="Times New Roman" w:cs="Times New Roman"/>
          <w:sz w:val="24"/>
          <w:szCs w:val="24"/>
        </w:rPr>
        <w:t>. При подготовке многостраничных документов оформляется титульный лист.</w:t>
      </w:r>
    </w:p>
    <w:p w14:paraId="1BFB4CA2" w14:textId="5D2DF1A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2.2</w:t>
      </w:r>
      <w:r w:rsidR="005814CC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При подготовке документов 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используются реквизиты,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установленные </w:t>
      </w:r>
      <w:hyperlink r:id="rId9" w:anchor="l0" w:history="1">
        <w:r w:rsidRPr="00FE1E64">
          <w:rPr>
            <w:rFonts w:ascii="Times New Roman" w:hAnsi="Times New Roman" w:cs="Times New Roman"/>
            <w:sz w:val="24"/>
            <w:szCs w:val="24"/>
            <w:u w:val="single"/>
          </w:rPr>
          <w:t>ГОСТ Р 7.0.97-2016</w:t>
        </w:r>
      </w:hyperlink>
      <w:r w:rsidRPr="00FE1E64">
        <w:rPr>
          <w:rFonts w:ascii="Times New Roman" w:hAnsi="Times New Roman" w:cs="Times New Roman"/>
          <w:sz w:val="24"/>
          <w:szCs w:val="24"/>
        </w:rPr>
        <w:t>:</w:t>
      </w:r>
    </w:p>
    <w:p w14:paraId="12B7926F" w14:textId="3634F55F" w:rsidR="00901643" w:rsidRPr="00FE1E64" w:rsidRDefault="00CF38CC" w:rsidP="00CF38CC">
      <w:pPr>
        <w:widowControl w:val="0"/>
        <w:autoSpaceDE w:val="0"/>
        <w:autoSpaceDN w:val="0"/>
        <w:adjustRightInd w:val="0"/>
        <w:spacing w:line="276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герб </w:t>
      </w:r>
      <w:r w:rsidRPr="00CF38CC">
        <w:rPr>
          <w:rFonts w:ascii="Times New Roman" w:hAnsi="Times New Roman" w:cs="Times New Roman"/>
          <w:sz w:val="24"/>
          <w:szCs w:val="24"/>
        </w:rPr>
        <w:t>МО «Муйский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43" w:rsidRPr="00FE1E64">
        <w:rPr>
          <w:rFonts w:ascii="Times New Roman" w:hAnsi="Times New Roman" w:cs="Times New Roman"/>
          <w:sz w:val="24"/>
          <w:szCs w:val="24"/>
        </w:rPr>
        <w:t>(в соответствии с пунктом 2.9 настоящей Инструкции);</w:t>
      </w:r>
    </w:p>
    <w:p w14:paraId="27796CE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б) наименование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78541682" w14:textId="363CE54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в) наименование </w:t>
      </w:r>
      <w:r w:rsidR="00CF38CC">
        <w:rPr>
          <w:rFonts w:ascii="Times New Roman" w:hAnsi="Times New Roman" w:cs="Times New Roman"/>
          <w:sz w:val="24"/>
          <w:szCs w:val="24"/>
        </w:rPr>
        <w:t xml:space="preserve">постоянной комиссии </w:t>
      </w:r>
      <w:r w:rsidR="00BC0BB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4CF080B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г) наименование должности лица;</w:t>
      </w:r>
    </w:p>
    <w:p w14:paraId="4186161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д) справочные данные о</w:t>
      </w:r>
      <w:r w:rsidR="006A5339">
        <w:rPr>
          <w:rFonts w:ascii="Times New Roman" w:hAnsi="Times New Roman" w:cs="Times New Roman"/>
          <w:sz w:val="24"/>
          <w:szCs w:val="24"/>
        </w:rPr>
        <w:t xml:space="preserve"> </w:t>
      </w:r>
      <w:r w:rsidR="006D5C6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500A39A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е) наименование вида документа;</w:t>
      </w:r>
    </w:p>
    <w:p w14:paraId="3351EE6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ж) дата документа;</w:t>
      </w:r>
    </w:p>
    <w:p w14:paraId="69344E4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з) регистрационный номер документа;</w:t>
      </w:r>
    </w:p>
    <w:p w14:paraId="16AC81C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и) ссылка на регистрационный номер и дату поступившего документа;</w:t>
      </w:r>
    </w:p>
    <w:p w14:paraId="72FB12F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к) место составления (издания) документа;</w:t>
      </w:r>
    </w:p>
    <w:p w14:paraId="25139AF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л) гриф ограничения доступа к документу;</w:t>
      </w:r>
    </w:p>
    <w:p w14:paraId="7C2D051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м) адресат;</w:t>
      </w:r>
    </w:p>
    <w:p w14:paraId="6628495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н) гриф утверждения документа;</w:t>
      </w:r>
    </w:p>
    <w:p w14:paraId="3293A67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о) заголовок к тексту;</w:t>
      </w:r>
    </w:p>
    <w:p w14:paraId="65650A3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п) текст документа;</w:t>
      </w:r>
    </w:p>
    <w:p w14:paraId="7046305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р) отметка о приложении;</w:t>
      </w:r>
    </w:p>
    <w:p w14:paraId="4FB9F25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с) гриф согласования документа;</w:t>
      </w:r>
    </w:p>
    <w:p w14:paraId="2B93DBC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т) виза;</w:t>
      </w:r>
    </w:p>
    <w:p w14:paraId="62638D7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у) подпись;</w:t>
      </w:r>
    </w:p>
    <w:p w14:paraId="20376AE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ф) отметка об электронной подписи;</w:t>
      </w:r>
    </w:p>
    <w:p w14:paraId="090CAA6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х) печать;</w:t>
      </w:r>
    </w:p>
    <w:p w14:paraId="45F2421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ц) отметка об исполнителе;</w:t>
      </w:r>
    </w:p>
    <w:p w14:paraId="79DED5F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ч) отметка о заверении копии;</w:t>
      </w:r>
    </w:p>
    <w:p w14:paraId="74C3E5A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ш) отметка о поступлении документа;</w:t>
      </w:r>
    </w:p>
    <w:p w14:paraId="1A4E586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щ) резолюция;</w:t>
      </w:r>
    </w:p>
    <w:p w14:paraId="4AA1BFA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э) отметка о контроле;</w:t>
      </w:r>
    </w:p>
    <w:p w14:paraId="3A41726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ю) отметка о направлении документа в дело.</w:t>
      </w:r>
    </w:p>
    <w:p w14:paraId="7BCDECD8" w14:textId="2AE18CD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2.2</w:t>
      </w:r>
      <w:r w:rsidR="005814CC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>. Бланк</w:t>
      </w:r>
      <w:r w:rsidR="00897271" w:rsidRPr="00FE1E64">
        <w:rPr>
          <w:rFonts w:ascii="Times New Roman" w:hAnsi="Times New Roman" w:cs="Times New Roman"/>
          <w:sz w:val="24"/>
          <w:szCs w:val="24"/>
        </w:rPr>
        <w:t xml:space="preserve"> решения,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постановления, распоряжения</w:t>
      </w:r>
      <w:r w:rsidR="006A5339">
        <w:rPr>
          <w:rFonts w:ascii="Times New Roman" w:hAnsi="Times New Roman" w:cs="Times New Roman"/>
          <w:sz w:val="24"/>
          <w:szCs w:val="24"/>
        </w:rPr>
        <w:t xml:space="preserve"> </w:t>
      </w:r>
      <w:r w:rsidR="006D5C6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должен включать реквизиты:</w:t>
      </w:r>
    </w:p>
    <w:p w14:paraId="2604131B" w14:textId="23D6A1F8" w:rsidR="00901643" w:rsidRPr="00FE1E64" w:rsidRDefault="00897271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герб </w:t>
      </w:r>
      <w:r w:rsidR="00CF38CC" w:rsidRPr="00CF38CC">
        <w:rPr>
          <w:rFonts w:ascii="Times New Roman" w:hAnsi="Times New Roman" w:cs="Times New Roman"/>
          <w:sz w:val="24"/>
          <w:szCs w:val="24"/>
        </w:rPr>
        <w:t>МО «Муйский район»</w:t>
      </w:r>
      <w:r w:rsidR="00CF38CC">
        <w:rPr>
          <w:rFonts w:ascii="Times New Roman" w:hAnsi="Times New Roman" w:cs="Times New Roman"/>
          <w:sz w:val="24"/>
          <w:szCs w:val="24"/>
        </w:rPr>
        <w:t xml:space="preserve"> </w:t>
      </w:r>
      <w:r w:rsidR="00901643" w:rsidRPr="00FE1E64">
        <w:rPr>
          <w:rFonts w:ascii="Times New Roman" w:hAnsi="Times New Roman" w:cs="Times New Roman"/>
          <w:sz w:val="24"/>
          <w:szCs w:val="24"/>
        </w:rPr>
        <w:t>(в соответствии с пунктом 2.9 настоящей Инструкции);</w:t>
      </w:r>
    </w:p>
    <w:p w14:paraId="055DB75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D5C6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775072B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наименование вида документа;</w:t>
      </w:r>
    </w:p>
    <w:p w14:paraId="644D504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место составления или издания документа;</w:t>
      </w:r>
    </w:p>
    <w:p w14:paraId="050CF15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отметки для размещения реквизитов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дата документа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регистрационный номер документа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C931F4C" w14:textId="1D586A7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2.2</w:t>
      </w:r>
      <w:r w:rsidR="005814CC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Бланк письма </w:t>
      </w:r>
      <w:r w:rsidR="006D5C6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должен включать следующие реквизиты:</w:t>
      </w:r>
    </w:p>
    <w:p w14:paraId="13248326" w14:textId="7480BF3D" w:rsidR="00901643" w:rsidRPr="00FE1E64" w:rsidRDefault="00897271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герб </w:t>
      </w:r>
      <w:r w:rsidR="00CF38CC" w:rsidRPr="00CF38CC">
        <w:rPr>
          <w:rFonts w:ascii="Times New Roman" w:hAnsi="Times New Roman" w:cs="Times New Roman"/>
          <w:sz w:val="24"/>
          <w:szCs w:val="24"/>
        </w:rPr>
        <w:t>МО «Муйский район»</w:t>
      </w:r>
      <w:r w:rsidR="00CF38CC">
        <w:rPr>
          <w:rFonts w:ascii="Times New Roman" w:hAnsi="Times New Roman" w:cs="Times New Roman"/>
          <w:sz w:val="24"/>
          <w:szCs w:val="24"/>
        </w:rPr>
        <w:t xml:space="preserve"> </w:t>
      </w:r>
      <w:r w:rsidR="00901643" w:rsidRPr="00FE1E64">
        <w:rPr>
          <w:rFonts w:ascii="Times New Roman" w:hAnsi="Times New Roman" w:cs="Times New Roman"/>
          <w:sz w:val="24"/>
          <w:szCs w:val="24"/>
        </w:rPr>
        <w:t>(в соответствии с пунктом 2.9 настоящей Инструкции);</w:t>
      </w:r>
    </w:p>
    <w:p w14:paraId="7AC808CA" w14:textId="032F3062" w:rsidR="00901643" w:rsidRPr="00FE1E64" w:rsidRDefault="00CF38CC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D5C6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>;</w:t>
      </w:r>
    </w:p>
    <w:p w14:paraId="6706323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справочные данные о</w:t>
      </w:r>
      <w:r w:rsidR="00493733">
        <w:rPr>
          <w:rFonts w:ascii="Times New Roman" w:hAnsi="Times New Roman" w:cs="Times New Roman"/>
          <w:sz w:val="24"/>
          <w:szCs w:val="24"/>
        </w:rPr>
        <w:t xml:space="preserve"> </w:t>
      </w:r>
      <w:r w:rsidR="006D5C6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73C1DD3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отметки для проставления реквизитов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дата документа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регистрационный номер документа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ссылка на регистрационный номер и дату поступившего документа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156928B1" w14:textId="25FEF73E" w:rsidR="003C78D4" w:rsidRDefault="00901643" w:rsidP="003C78D4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 бланк письма должностного лица дополнительно включается реквизит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наименование должности лица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а в бланк письма </w:t>
      </w:r>
      <w:r w:rsidR="00CF38CC">
        <w:rPr>
          <w:rFonts w:ascii="Times New Roman" w:hAnsi="Times New Roman" w:cs="Times New Roman"/>
          <w:sz w:val="24"/>
          <w:szCs w:val="24"/>
        </w:rPr>
        <w:t xml:space="preserve">постоянной комиссии </w:t>
      </w:r>
      <w:r w:rsidRPr="00FE1E64">
        <w:rPr>
          <w:rFonts w:ascii="Times New Roman" w:hAnsi="Times New Roman" w:cs="Times New Roman"/>
          <w:sz w:val="24"/>
          <w:szCs w:val="24"/>
        </w:rPr>
        <w:t>(совещательного, методического,</w:t>
      </w:r>
      <w:r w:rsidR="00CF38CC">
        <w:rPr>
          <w:rFonts w:ascii="Times New Roman" w:hAnsi="Times New Roman" w:cs="Times New Roman"/>
          <w:sz w:val="24"/>
          <w:szCs w:val="24"/>
        </w:rPr>
        <w:t xml:space="preserve"> экспертного или иного органа) </w:t>
      </w:r>
      <w:r w:rsidR="006D5C6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6D5C6F" w:rsidRPr="00FE1E64">
        <w:rPr>
          <w:rFonts w:ascii="Times New Roman" w:hAnsi="Times New Roman" w:cs="Times New Roman"/>
          <w:sz w:val="24"/>
          <w:szCs w:val="24"/>
        </w:rPr>
        <w:t>постоянной комиссии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089FAC5A" w14:textId="30253F97" w:rsidR="003C78D4" w:rsidRPr="003C78D4" w:rsidRDefault="003C78D4" w:rsidP="003C78D4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78D4">
        <w:rPr>
          <w:rFonts w:ascii="Times New Roman" w:hAnsi="Times New Roman" w:cs="Times New Roman"/>
          <w:sz w:val="24"/>
          <w:szCs w:val="24"/>
        </w:rPr>
        <w:lastRenderedPageBreak/>
        <w:t xml:space="preserve"> Бланки документов разрабатываются с учетом состава реквизитов и порядка их расположения, установленных ГОСТ Р 7.0.97-2016.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 (с Изменением № 1). – М.: Стандартинформ, 2018. (далее ГОСТ Р 7.0.97-2016).</w:t>
      </w:r>
    </w:p>
    <w:p w14:paraId="7CB74D1F" w14:textId="66320844" w:rsidR="003C78D4" w:rsidRPr="00FE1E64" w:rsidRDefault="003C78D4" w:rsidP="003C78D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78D4">
        <w:rPr>
          <w:rFonts w:ascii="Times New Roman" w:hAnsi="Times New Roman" w:cs="Times New Roman"/>
          <w:sz w:val="24"/>
          <w:szCs w:val="24"/>
        </w:rPr>
        <w:t xml:space="preserve"> </w:t>
      </w:r>
      <w:r w:rsidRPr="00190D6F">
        <w:rPr>
          <w:rFonts w:ascii="Times New Roman" w:hAnsi="Times New Roman" w:cs="Times New Roman"/>
          <w:sz w:val="24"/>
          <w:szCs w:val="24"/>
        </w:rPr>
        <w:t>Бланки документов разрабатываются на основе продольного варианта расположения реквизитов – посередине листа вдоль верхнего поля.</w:t>
      </w:r>
      <w:bookmarkStart w:id="2" w:name="_GoBack"/>
      <w:bookmarkEnd w:id="2"/>
    </w:p>
    <w:p w14:paraId="024D25FF" w14:textId="39B063F5" w:rsidR="00901643" w:rsidRPr="00FE1E64" w:rsidRDefault="005814CC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901643" w:rsidRPr="00FE1E64">
        <w:rPr>
          <w:rFonts w:ascii="Times New Roman" w:hAnsi="Times New Roman" w:cs="Times New Roman"/>
          <w:sz w:val="24"/>
          <w:szCs w:val="24"/>
        </w:rPr>
        <w:t>. Внутренние документы организации, оформляемые не на бланке, должны содержать соответствующие виду документа реквизиты.</w:t>
      </w:r>
    </w:p>
    <w:p w14:paraId="64B75950" w14:textId="6830A484" w:rsidR="00901643" w:rsidRPr="00FE1E64" w:rsidRDefault="00CF38CC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814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Герб </w:t>
      </w:r>
      <w:r w:rsidRPr="00CF38CC">
        <w:rPr>
          <w:rFonts w:ascii="Times New Roman" w:hAnsi="Times New Roman" w:cs="Times New Roman"/>
          <w:sz w:val="24"/>
          <w:szCs w:val="24"/>
        </w:rPr>
        <w:t>МО «Муйский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43" w:rsidRPr="00FE1E64">
        <w:rPr>
          <w:rFonts w:ascii="Times New Roman" w:hAnsi="Times New Roman" w:cs="Times New Roman"/>
          <w:sz w:val="24"/>
          <w:szCs w:val="24"/>
        </w:rPr>
        <w:t>размещается на бланках документов в соответствии с пунктом 2.9 настоящей Инструкции и на осно</w:t>
      </w:r>
      <w:r>
        <w:rPr>
          <w:rFonts w:ascii="Times New Roman" w:hAnsi="Times New Roman" w:cs="Times New Roman"/>
          <w:sz w:val="24"/>
          <w:szCs w:val="24"/>
        </w:rPr>
        <w:t>вании нормативных актов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6D5C6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>.</w:t>
      </w:r>
    </w:p>
    <w:p w14:paraId="68EA3C50" w14:textId="66D0B03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2.2</w:t>
      </w:r>
      <w:r w:rsidR="005814CC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Наименование </w:t>
      </w:r>
      <w:r w:rsidR="006D5C6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8039FC">
        <w:rPr>
          <w:rFonts w:ascii="Times New Roman" w:hAnsi="Times New Roman" w:cs="Times New Roman"/>
          <w:sz w:val="24"/>
          <w:szCs w:val="24"/>
        </w:rPr>
        <w:t xml:space="preserve"> на бланке документа </w:t>
      </w:r>
      <w:r w:rsidRPr="00FE1E64">
        <w:rPr>
          <w:rFonts w:ascii="Times New Roman" w:hAnsi="Times New Roman" w:cs="Times New Roman"/>
          <w:sz w:val="24"/>
          <w:szCs w:val="24"/>
        </w:rPr>
        <w:t>соответств</w:t>
      </w:r>
      <w:r w:rsidR="008039FC">
        <w:rPr>
          <w:rFonts w:ascii="Times New Roman" w:hAnsi="Times New Roman" w:cs="Times New Roman"/>
          <w:sz w:val="24"/>
          <w:szCs w:val="24"/>
        </w:rPr>
        <w:t>ует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наименованию юридического лица в </w:t>
      </w:r>
      <w:r w:rsidR="00521BE0" w:rsidRPr="00FE1E64">
        <w:rPr>
          <w:rFonts w:ascii="Times New Roman" w:hAnsi="Times New Roman" w:cs="Times New Roman"/>
          <w:sz w:val="24"/>
          <w:szCs w:val="24"/>
        </w:rPr>
        <w:t xml:space="preserve">Положении </w:t>
      </w:r>
      <w:r w:rsidR="00521BE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 На бланках документов указывается полное официальное наименование юридического лица с указанием его организационно-правовой формы</w:t>
      </w:r>
      <w:r w:rsidR="002A4D00">
        <w:rPr>
          <w:rFonts w:ascii="Times New Roman" w:hAnsi="Times New Roman" w:cs="Times New Roman"/>
          <w:sz w:val="24"/>
          <w:szCs w:val="24"/>
        </w:rPr>
        <w:t>.</w:t>
      </w:r>
    </w:p>
    <w:p w14:paraId="7D18A944" w14:textId="7E24BBAE" w:rsidR="00901643" w:rsidRPr="00FE1E64" w:rsidRDefault="005814CC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. Наименование </w:t>
      </w:r>
      <w:r w:rsidR="00521BE0" w:rsidRPr="00FE1E64">
        <w:rPr>
          <w:rFonts w:ascii="Times New Roman" w:hAnsi="Times New Roman" w:cs="Times New Roman"/>
          <w:sz w:val="24"/>
          <w:szCs w:val="24"/>
        </w:rPr>
        <w:t>постоянной комиссии (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коллегиального, совещательного или иного органа) указывается в бланках писем и бланках конкретных видов документов, издаваемых соответствующими </w:t>
      </w:r>
      <w:r w:rsidR="00521BE0" w:rsidRPr="00FE1E64">
        <w:rPr>
          <w:rFonts w:ascii="Times New Roman" w:hAnsi="Times New Roman" w:cs="Times New Roman"/>
          <w:sz w:val="24"/>
          <w:szCs w:val="24"/>
        </w:rPr>
        <w:t>постоянными комиссиями</w:t>
      </w:r>
      <w:r w:rsidR="00CF38C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нормативными актами </w:t>
      </w:r>
      <w:r w:rsidR="00521BE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29E99" w14:textId="20CA4A19" w:rsidR="00901643" w:rsidRPr="002A4EB1" w:rsidRDefault="00C37FFB" w:rsidP="00C37FF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1643" w:rsidRPr="00FE1E64">
        <w:rPr>
          <w:rFonts w:ascii="Times New Roman" w:hAnsi="Times New Roman" w:cs="Times New Roman"/>
          <w:sz w:val="24"/>
          <w:szCs w:val="24"/>
        </w:rPr>
        <w:t>2.2</w:t>
      </w:r>
      <w:r w:rsidR="005814CC">
        <w:rPr>
          <w:rFonts w:ascii="Times New Roman" w:hAnsi="Times New Roman" w:cs="Times New Roman"/>
          <w:sz w:val="24"/>
          <w:szCs w:val="24"/>
        </w:rPr>
        <w:t>7</w:t>
      </w:r>
      <w:r w:rsidR="00901643" w:rsidRPr="00FE1E64">
        <w:rPr>
          <w:rFonts w:ascii="Times New Roman" w:hAnsi="Times New Roman" w:cs="Times New Roman"/>
          <w:sz w:val="24"/>
          <w:szCs w:val="24"/>
        </w:rPr>
        <w:t>. В соответствии со ст. 14 Закона Республики Бурятии от 10.06.1992 г. № 221-</w:t>
      </w:r>
      <w:r w:rsidR="00901643" w:rsidRPr="00FE1E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A5339">
        <w:rPr>
          <w:rFonts w:ascii="Times New Roman" w:hAnsi="Times New Roman" w:cs="Times New Roman"/>
          <w:sz w:val="24"/>
          <w:szCs w:val="24"/>
        </w:rPr>
        <w:t xml:space="preserve">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="00901643" w:rsidRPr="00FE1E64">
        <w:rPr>
          <w:rFonts w:ascii="Times New Roman" w:hAnsi="Times New Roman" w:cs="Times New Roman"/>
          <w:sz w:val="24"/>
          <w:szCs w:val="24"/>
        </w:rPr>
        <w:t>О языках народов Республики Бурятии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284AA2" w:rsidRPr="00284AA2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бланках документов слева указывается </w:t>
      </w:r>
      <w:r w:rsidR="00BB1B8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84AA2" w:rsidRPr="00284AA2">
        <w:rPr>
          <w:rFonts w:ascii="Times New Roman" w:eastAsia="Times New Roman" w:hAnsi="Times New Roman"/>
          <w:sz w:val="24"/>
          <w:szCs w:val="24"/>
          <w:lang w:eastAsia="ru-RU"/>
        </w:rPr>
        <w:t xml:space="preserve">олное официальное наименование </w:t>
      </w:r>
      <w:r w:rsidR="00901643" w:rsidRPr="00FE1E64">
        <w:rPr>
          <w:rFonts w:ascii="Times New Roman" w:hAnsi="Times New Roman" w:cs="Times New Roman"/>
          <w:sz w:val="24"/>
          <w:szCs w:val="24"/>
        </w:rPr>
        <w:t>на русском</w:t>
      </w:r>
      <w:r w:rsidR="00284AA2">
        <w:rPr>
          <w:rFonts w:ascii="Times New Roman" w:hAnsi="Times New Roman" w:cs="Times New Roman"/>
          <w:sz w:val="24"/>
          <w:szCs w:val="24"/>
        </w:rPr>
        <w:t xml:space="preserve"> языке </w:t>
      </w:r>
      <w:r w:rsidR="00BB1B82">
        <w:rPr>
          <w:rFonts w:ascii="Times New Roman" w:hAnsi="Times New Roman" w:cs="Times New Roman"/>
          <w:sz w:val="24"/>
          <w:szCs w:val="24"/>
        </w:rPr>
        <w:t>–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2A4EB1">
        <w:rPr>
          <w:rFonts w:ascii="Times New Roman" w:hAnsi="Times New Roman" w:cs="Times New Roman"/>
          <w:sz w:val="24"/>
          <w:szCs w:val="24"/>
        </w:rPr>
        <w:t xml:space="preserve"> </w:t>
      </w:r>
      <w:r w:rsidR="00BB1B82" w:rsidRPr="002A4EB1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«Муйский район» </w:t>
      </w:r>
      <w:r w:rsidR="002A4EB1">
        <w:rPr>
          <w:rFonts w:ascii="Times New Roman" w:hAnsi="Times New Roman" w:cs="Times New Roman"/>
          <w:sz w:val="24"/>
          <w:szCs w:val="24"/>
        </w:rPr>
        <w:t xml:space="preserve">Республики Бурятия </w:t>
      </w:r>
      <w:r w:rsidR="00BB1B82" w:rsidRPr="002A4EB1">
        <w:rPr>
          <w:rFonts w:ascii="Times New Roman" w:hAnsi="Times New Roman" w:cs="Times New Roman"/>
          <w:sz w:val="24"/>
          <w:szCs w:val="24"/>
        </w:rPr>
        <w:t>(Совет депутатов МО «Муйский район» РБ)</w:t>
      </w:r>
      <w:r w:rsidR="00284AA2" w:rsidRPr="002A4EB1">
        <w:rPr>
          <w:rFonts w:ascii="Times New Roman" w:hAnsi="Times New Roman" w:cs="Times New Roman"/>
          <w:sz w:val="24"/>
          <w:szCs w:val="24"/>
        </w:rPr>
        <w:t>,</w:t>
      </w:r>
      <w:r w:rsidR="00284AA2" w:rsidRPr="00FE1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справа </w:t>
      </w:r>
      <w:r w:rsidR="00284AA2" w:rsidRPr="00284AA2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бурятском </w:t>
      </w:r>
      <w:r w:rsidR="00284AA2" w:rsidRPr="00CC5DD8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r w:rsidR="00B07C70" w:rsidRPr="00CC5DD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B1B82" w:rsidRPr="00CC5DD8">
        <w:rPr>
          <w:rFonts w:ascii="Times New Roman" w:hAnsi="Times New Roman" w:cs="Times New Roman"/>
          <w:sz w:val="24"/>
          <w:szCs w:val="24"/>
        </w:rPr>
        <w:t xml:space="preserve"> </w:t>
      </w:r>
      <w:r w:rsidR="002A4EB1">
        <w:rPr>
          <w:rFonts w:ascii="Times New Roman" w:hAnsi="Times New Roman" w:cs="Times New Roman"/>
          <w:sz w:val="24"/>
          <w:szCs w:val="24"/>
        </w:rPr>
        <w:t xml:space="preserve"> </w:t>
      </w:r>
      <w:r w:rsidR="00CC5DD8" w:rsidRPr="00CC5DD8">
        <w:rPr>
          <w:rFonts w:ascii="Times New Roman" w:hAnsi="Times New Roman" w:cs="Times New Roman"/>
          <w:sz w:val="24"/>
          <w:szCs w:val="24"/>
        </w:rPr>
        <w:t xml:space="preserve"> </w:t>
      </w:r>
      <w:r w:rsidR="00CC5DD8" w:rsidRPr="00CC5DD8">
        <w:rPr>
          <w:rFonts w:ascii="Times New Roman" w:hAnsi="Times New Roman" w:cs="Times New Roman"/>
          <w:sz w:val="24"/>
          <w:szCs w:val="24"/>
          <w:lang w:val="mn-MN"/>
        </w:rPr>
        <w:t>«Муяын аймаг» гэһэн</w:t>
      </w:r>
      <w:r w:rsidR="00CC5DD8" w:rsidRPr="00CC5DD8">
        <w:rPr>
          <w:rFonts w:ascii="Times New Roman" w:hAnsi="Times New Roman" w:cs="Times New Roman"/>
          <w:sz w:val="24"/>
          <w:szCs w:val="24"/>
        </w:rPr>
        <w:t xml:space="preserve"> </w:t>
      </w:r>
      <w:r w:rsidR="00CC5DD8" w:rsidRPr="00CC5DD8">
        <w:rPr>
          <w:rFonts w:ascii="Times New Roman" w:hAnsi="Times New Roman" w:cs="Times New Roman"/>
          <w:sz w:val="24"/>
          <w:szCs w:val="24"/>
          <w:lang w:val="mn-MN"/>
        </w:rPr>
        <w:t>нютагай засагай байгууламжын</w:t>
      </w:r>
      <w:r w:rsidR="00CC5DD8" w:rsidRPr="00CC5DD8">
        <w:rPr>
          <w:rFonts w:ascii="Times New Roman" w:hAnsi="Times New Roman" w:cs="Times New Roman"/>
          <w:sz w:val="24"/>
          <w:szCs w:val="24"/>
        </w:rPr>
        <w:t xml:space="preserve"> </w:t>
      </w:r>
      <w:r w:rsidR="00CC5DD8" w:rsidRPr="00CC5DD8">
        <w:rPr>
          <w:rFonts w:ascii="Times New Roman" w:hAnsi="Times New Roman" w:cs="Times New Roman"/>
          <w:sz w:val="24"/>
          <w:szCs w:val="24"/>
          <w:lang w:val="mn-MN"/>
        </w:rPr>
        <w:t>Һунгамалнуудай зүблэл</w:t>
      </w:r>
      <w:r w:rsidR="002A4EB1">
        <w:rPr>
          <w:rFonts w:ascii="Times New Roman" w:hAnsi="Times New Roman" w:cs="Times New Roman"/>
          <w:sz w:val="24"/>
          <w:szCs w:val="24"/>
        </w:rPr>
        <w:t xml:space="preserve"> </w:t>
      </w:r>
      <w:r w:rsidR="002A4EB1" w:rsidRPr="002A4EB1">
        <w:rPr>
          <w:rFonts w:ascii="Times New Roman" w:hAnsi="Times New Roman" w:cs="Times New Roman"/>
          <w:sz w:val="24"/>
          <w:szCs w:val="24"/>
          <w:lang w:val="mn-MN"/>
        </w:rPr>
        <w:t>Буряад Улас</w:t>
      </w:r>
      <w:r w:rsidR="002A4EB1">
        <w:rPr>
          <w:rFonts w:ascii="Times New Roman" w:hAnsi="Times New Roman" w:cs="Times New Roman"/>
          <w:sz w:val="24"/>
          <w:szCs w:val="24"/>
        </w:rPr>
        <w:t>.</w:t>
      </w:r>
      <w:r w:rsidR="002A4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2B2806" w14:textId="5CAB5F9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2.2</w:t>
      </w:r>
      <w:r w:rsidR="005814CC">
        <w:rPr>
          <w:rFonts w:ascii="Times New Roman" w:hAnsi="Times New Roman" w:cs="Times New Roman"/>
          <w:sz w:val="24"/>
          <w:szCs w:val="24"/>
        </w:rPr>
        <w:t>8</w:t>
      </w:r>
      <w:r w:rsidRPr="00FE1E64">
        <w:rPr>
          <w:rFonts w:ascii="Times New Roman" w:hAnsi="Times New Roman" w:cs="Times New Roman"/>
          <w:sz w:val="24"/>
          <w:szCs w:val="24"/>
        </w:rPr>
        <w:t>. Справочные данные о</w:t>
      </w:r>
      <w:r w:rsidR="00493733">
        <w:rPr>
          <w:rFonts w:ascii="Times New Roman" w:hAnsi="Times New Roman" w:cs="Times New Roman"/>
          <w:sz w:val="24"/>
          <w:szCs w:val="24"/>
        </w:rPr>
        <w:t xml:space="preserve"> </w:t>
      </w:r>
      <w:r w:rsidR="00BD4FDA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указываются в бланках писем и включают: почтовый адрес организации (дополнительно может указываться адрес места нахождения юридического лица, если он не совпадает с почтовым адресом); номер телефона, факса, адрес электронной почты, сетевой адрес</w:t>
      </w:r>
      <w:r w:rsidR="005814CC">
        <w:rPr>
          <w:rFonts w:ascii="Times New Roman" w:hAnsi="Times New Roman" w:cs="Times New Roman"/>
          <w:sz w:val="24"/>
          <w:szCs w:val="24"/>
        </w:rPr>
        <w:t>.</w:t>
      </w:r>
    </w:p>
    <w:p w14:paraId="37AB6338" w14:textId="1A2CC6D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</w:t>
      </w:r>
      <w:r w:rsidR="005814CC">
        <w:rPr>
          <w:rFonts w:ascii="Times New Roman" w:hAnsi="Times New Roman" w:cs="Times New Roman"/>
          <w:sz w:val="24"/>
          <w:szCs w:val="24"/>
        </w:rPr>
        <w:t>29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Наименование вида документа указывается на всех документах, за исключением деловых (служебных) писем, располагается под наименованием </w:t>
      </w:r>
      <w:r w:rsidR="00BD4FDA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(</w:t>
      </w:r>
      <w:r w:rsidR="00BD4FDA" w:rsidRPr="00FE1E64">
        <w:rPr>
          <w:rFonts w:ascii="Times New Roman" w:hAnsi="Times New Roman" w:cs="Times New Roman"/>
          <w:sz w:val="24"/>
          <w:szCs w:val="24"/>
        </w:rPr>
        <w:t>постоянной комиссии</w:t>
      </w:r>
      <w:r w:rsidRPr="00FE1E64">
        <w:rPr>
          <w:rFonts w:ascii="Times New Roman" w:hAnsi="Times New Roman" w:cs="Times New Roman"/>
          <w:sz w:val="24"/>
          <w:szCs w:val="24"/>
        </w:rPr>
        <w:t>, должности).</w:t>
      </w:r>
    </w:p>
    <w:p w14:paraId="450A2A8B" w14:textId="69F1D31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2.3</w:t>
      </w:r>
      <w:r w:rsidR="005814CC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>. Дата документа должна соответствовать дате подписания (утверждения) документа или (в протоколах) дате события, зафиксированного в документе.</w:t>
      </w:r>
    </w:p>
    <w:p w14:paraId="320EF01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Дата документа записывается в последовательности: день месяца, месяц, год одним из двух способов:</w:t>
      </w:r>
    </w:p>
    <w:p w14:paraId="021E454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арабскими цифрами,</w:t>
      </w:r>
      <w:r w:rsidR="00822185" w:rsidRPr="00FE1E64">
        <w:rPr>
          <w:rFonts w:ascii="Times New Roman" w:hAnsi="Times New Roman" w:cs="Times New Roman"/>
          <w:sz w:val="24"/>
          <w:szCs w:val="24"/>
        </w:rPr>
        <w:t xml:space="preserve"> разделенными точкой: 05.06.202</w:t>
      </w:r>
      <w:r w:rsidR="004A115A" w:rsidRPr="00FE1E64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5E5580B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словесн</w:t>
      </w:r>
      <w:r w:rsidR="00822185" w:rsidRPr="00FE1E64">
        <w:rPr>
          <w:rFonts w:ascii="Times New Roman" w:hAnsi="Times New Roman" w:cs="Times New Roman"/>
          <w:sz w:val="24"/>
          <w:szCs w:val="24"/>
        </w:rPr>
        <w:t>о-цифровым способом: 5 июня 202</w:t>
      </w:r>
      <w:r w:rsidR="004A115A" w:rsidRPr="00FE1E64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382CA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 документах, оформляемых на бланке, дата документа проставляется под реквизитами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наименование вида документа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(в бланках конкретных видов документов) 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справочные данные об организации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(в бланках писем).</w:t>
      </w:r>
    </w:p>
    <w:p w14:paraId="3316AFC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Датой документа, изданного совместно двумя или более организациями (должностными лицами), является дата подписания документа последней стороной.</w:t>
      </w:r>
    </w:p>
    <w:p w14:paraId="08634C34" w14:textId="3E794BE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2.3</w:t>
      </w:r>
      <w:r w:rsidR="005814CC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 xml:space="preserve">. Регистрационный номер документа - цифровой или буквенно-цифровой идентификатор документа, состоящий из порядкового номера документа, который, по усмотрению </w:t>
      </w:r>
      <w:r w:rsidR="001A257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может дополняться цифровыми или буквенными кодами (индексами) в соответствии с используемыми классификаторами.</w:t>
      </w:r>
    </w:p>
    <w:p w14:paraId="646F1C9D" w14:textId="3629406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5814CC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 xml:space="preserve">. Ссылка на регистрационный номер и дату поступившего документа, состоящая из регистрационного номера и даты входящего документа, на который дается ответ, проставляется в виде отметки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 xml:space="preserve">На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... от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 бланке письма.</w:t>
      </w:r>
    </w:p>
    <w:p w14:paraId="15A995F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текст письма-ответа сведения о регистрационном номере и дате поступившего письма не включаются.</w:t>
      </w:r>
    </w:p>
    <w:p w14:paraId="25EA0F66" w14:textId="41C89B72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2.3</w:t>
      </w:r>
      <w:r w:rsidR="005814CC">
        <w:rPr>
          <w:rFonts w:ascii="Times New Roman" w:hAnsi="Times New Roman" w:cs="Times New Roman"/>
          <w:sz w:val="24"/>
          <w:szCs w:val="24"/>
        </w:rPr>
        <w:t>3</w:t>
      </w:r>
      <w:r w:rsidRPr="00FE1E64">
        <w:rPr>
          <w:rFonts w:ascii="Times New Roman" w:hAnsi="Times New Roman" w:cs="Times New Roman"/>
          <w:sz w:val="24"/>
          <w:szCs w:val="24"/>
        </w:rPr>
        <w:t>. Место составления (издания) документа указывается во всех документах, кроме деловых (служебных) писем, внутренних информационно-справочных документов.</w:t>
      </w:r>
    </w:p>
    <w:p w14:paraId="1F5D9585" w14:textId="34B954CF" w:rsidR="00901643" w:rsidRPr="00FE1E64" w:rsidRDefault="00901643" w:rsidP="00F846EE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Место составления (издания) документа указывается в соответствии с принятым административно-террито</w:t>
      </w:r>
      <w:r w:rsidR="00F846EE">
        <w:rPr>
          <w:rFonts w:ascii="Times New Roman" w:hAnsi="Times New Roman" w:cs="Times New Roman"/>
          <w:sz w:val="24"/>
          <w:szCs w:val="24"/>
        </w:rPr>
        <w:t xml:space="preserve">риальным делением, например: </w:t>
      </w:r>
      <w:r w:rsidR="00822185" w:rsidRPr="00FE1E64">
        <w:rPr>
          <w:rFonts w:ascii="Times New Roman" w:hAnsi="Times New Roman" w:cs="Times New Roman"/>
          <w:sz w:val="24"/>
          <w:szCs w:val="24"/>
        </w:rPr>
        <w:t>п.</w:t>
      </w:r>
      <w:r w:rsidR="00F846EE">
        <w:rPr>
          <w:rFonts w:ascii="Times New Roman" w:hAnsi="Times New Roman" w:cs="Times New Roman"/>
          <w:sz w:val="24"/>
          <w:szCs w:val="24"/>
        </w:rPr>
        <w:t>Таксимо</w:t>
      </w:r>
      <w:r w:rsidR="00822185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F846EE">
        <w:rPr>
          <w:rFonts w:ascii="Times New Roman" w:hAnsi="Times New Roman" w:cs="Times New Roman"/>
          <w:sz w:val="24"/>
          <w:szCs w:val="24"/>
        </w:rPr>
        <w:t xml:space="preserve">Муйского </w:t>
      </w:r>
      <w:r w:rsidRPr="00FE1E64">
        <w:rPr>
          <w:rFonts w:ascii="Times New Roman" w:hAnsi="Times New Roman" w:cs="Times New Roman"/>
          <w:sz w:val="24"/>
          <w:szCs w:val="24"/>
        </w:rPr>
        <w:t>района Республики Бурятия.</w:t>
      </w:r>
    </w:p>
    <w:p w14:paraId="643DE482" w14:textId="4C9294C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2.3</w:t>
      </w:r>
      <w:r w:rsidR="005814CC">
        <w:rPr>
          <w:rFonts w:ascii="Times New Roman" w:hAnsi="Times New Roman" w:cs="Times New Roman"/>
          <w:sz w:val="24"/>
          <w:szCs w:val="24"/>
        </w:rPr>
        <w:t>4</w:t>
      </w:r>
      <w:r w:rsidRPr="00FE1E64">
        <w:rPr>
          <w:rFonts w:ascii="Times New Roman" w:hAnsi="Times New Roman" w:cs="Times New Roman"/>
          <w:sz w:val="24"/>
          <w:szCs w:val="24"/>
        </w:rPr>
        <w:t>. Гриф ограничения доступа к документу проставляется в правом верхнем углу первого листа документа (проекта документа, сопроводительного письма к документу) от границы верхнего поля при наличии в документе информации, доступ к которой ограничивается в соответствии с законодательством Российской Федерации.</w:t>
      </w:r>
    </w:p>
    <w:p w14:paraId="35743D39" w14:textId="6ED64C0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нормативных актах. Гриф ограничения доступа к документу (пометка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Для служебного пользования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="00F846EE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Секретно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 может дополняться номером экземпляра документа и другими сведениями в соответствии с законодательством Российской Федерации.</w:t>
      </w:r>
    </w:p>
    <w:p w14:paraId="475D800F" w14:textId="6CA97CD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2.3</w:t>
      </w:r>
      <w:r w:rsidR="005814CC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>. Адресат - реквизит, используемый при оформлении деловых (служебных) писем, внутренних информационно-справочных документов.</w:t>
      </w:r>
    </w:p>
    <w:p w14:paraId="69069CCF" w14:textId="59A5C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Адресатом документа может быть </w:t>
      </w:r>
      <w:r w:rsidR="00F84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 </w:t>
      </w:r>
      <w:r w:rsidR="001A257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1A257B" w:rsidRPr="00FE1E64">
        <w:rPr>
          <w:rFonts w:ascii="Times New Roman" w:hAnsi="Times New Roman" w:cs="Times New Roman"/>
          <w:sz w:val="24"/>
          <w:szCs w:val="24"/>
        </w:rPr>
        <w:t xml:space="preserve">постоянная комиссия </w:t>
      </w:r>
      <w:r w:rsidR="001A257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должностное или физическое лицо.</w:t>
      </w:r>
    </w:p>
    <w:p w14:paraId="3DBA977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4D00">
        <w:rPr>
          <w:rFonts w:ascii="Times New Roman" w:hAnsi="Times New Roman" w:cs="Times New Roman"/>
          <w:sz w:val="24"/>
          <w:szCs w:val="24"/>
        </w:rPr>
        <w:t xml:space="preserve">Реквизит </w:t>
      </w:r>
      <w:r w:rsidR="00F65D4E" w:rsidRPr="002A4D00">
        <w:rPr>
          <w:rFonts w:ascii="Times New Roman" w:hAnsi="Times New Roman" w:cs="Times New Roman"/>
          <w:sz w:val="24"/>
          <w:szCs w:val="24"/>
        </w:rPr>
        <w:t>«</w:t>
      </w:r>
      <w:r w:rsidRPr="002A4D00">
        <w:rPr>
          <w:rFonts w:ascii="Times New Roman" w:hAnsi="Times New Roman" w:cs="Times New Roman"/>
          <w:sz w:val="24"/>
          <w:szCs w:val="24"/>
        </w:rPr>
        <w:t>адресат</w:t>
      </w:r>
      <w:r w:rsidR="00F65D4E" w:rsidRPr="002A4D00">
        <w:rPr>
          <w:rFonts w:ascii="Times New Roman" w:hAnsi="Times New Roman" w:cs="Times New Roman"/>
          <w:sz w:val="24"/>
          <w:szCs w:val="24"/>
        </w:rPr>
        <w:t>»</w:t>
      </w:r>
      <w:r w:rsidRPr="002A4D00">
        <w:rPr>
          <w:rFonts w:ascii="Times New Roman" w:hAnsi="Times New Roman" w:cs="Times New Roman"/>
          <w:sz w:val="24"/>
          <w:szCs w:val="24"/>
        </w:rPr>
        <w:t xml:space="preserve"> оформляется на бланке с угловым расположением реквизитов - в верхней правой части документа, на бланке с продольным расположением реквизитов - справа под реквизитами бланка. Строки реквизита </w:t>
      </w:r>
      <w:r w:rsidR="00F65D4E" w:rsidRPr="002A4D00">
        <w:rPr>
          <w:rFonts w:ascii="Times New Roman" w:hAnsi="Times New Roman" w:cs="Times New Roman"/>
          <w:sz w:val="24"/>
          <w:szCs w:val="24"/>
        </w:rPr>
        <w:t>«</w:t>
      </w:r>
      <w:r w:rsidRPr="002A4D00">
        <w:rPr>
          <w:rFonts w:ascii="Times New Roman" w:hAnsi="Times New Roman" w:cs="Times New Roman"/>
          <w:sz w:val="24"/>
          <w:szCs w:val="24"/>
        </w:rPr>
        <w:t>адресат</w:t>
      </w:r>
      <w:r w:rsidR="00F65D4E" w:rsidRPr="002A4D00">
        <w:rPr>
          <w:rFonts w:ascii="Times New Roman" w:hAnsi="Times New Roman" w:cs="Times New Roman"/>
          <w:sz w:val="24"/>
          <w:szCs w:val="24"/>
        </w:rPr>
        <w:t>»</w:t>
      </w:r>
      <w:r w:rsidRPr="002A4D00">
        <w:rPr>
          <w:rFonts w:ascii="Times New Roman" w:hAnsi="Times New Roman" w:cs="Times New Roman"/>
          <w:sz w:val="24"/>
          <w:szCs w:val="24"/>
        </w:rPr>
        <w:t xml:space="preserve"> выравниваются по левому краю или центруются относительно самой длинной строки.</w:t>
      </w:r>
    </w:p>
    <w:p w14:paraId="3A51FAD6" w14:textId="5DBF270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адресовании документа </w:t>
      </w:r>
      <w:r w:rsidR="002463BC" w:rsidRPr="00FE1E64">
        <w:rPr>
          <w:rFonts w:ascii="Times New Roman" w:hAnsi="Times New Roman" w:cs="Times New Roman"/>
          <w:sz w:val="24"/>
          <w:szCs w:val="24"/>
        </w:rPr>
        <w:t>Председателю</w:t>
      </w:r>
      <w:r w:rsidRPr="00FE1E64">
        <w:rPr>
          <w:rFonts w:ascii="Times New Roman" w:hAnsi="Times New Roman" w:cs="Times New Roman"/>
          <w:sz w:val="24"/>
          <w:szCs w:val="24"/>
        </w:rPr>
        <w:t xml:space="preserve"> (заместителю </w:t>
      </w:r>
      <w:r w:rsidR="002463BC" w:rsidRPr="00FE1E64">
        <w:rPr>
          <w:rFonts w:ascii="Times New Roman" w:hAnsi="Times New Roman" w:cs="Times New Roman"/>
          <w:sz w:val="24"/>
          <w:szCs w:val="24"/>
        </w:rPr>
        <w:t>Председателя</w:t>
      </w:r>
      <w:r w:rsidR="00F846EE">
        <w:rPr>
          <w:rFonts w:ascii="Times New Roman" w:hAnsi="Times New Roman" w:cs="Times New Roman"/>
          <w:sz w:val="24"/>
          <w:szCs w:val="24"/>
        </w:rPr>
        <w:t xml:space="preserve">) </w:t>
      </w:r>
      <w:r w:rsidR="001A257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указываются в дательном падеже наименование должности </w:t>
      </w:r>
      <w:r w:rsidR="002463BC" w:rsidRPr="00FE1E64">
        <w:rPr>
          <w:rFonts w:ascii="Times New Roman" w:hAnsi="Times New Roman" w:cs="Times New Roman"/>
          <w:sz w:val="24"/>
          <w:szCs w:val="24"/>
        </w:rPr>
        <w:t>Председателя (заместителя Председателя</w:t>
      </w:r>
      <w:r w:rsidRPr="00FE1E64">
        <w:rPr>
          <w:rFonts w:ascii="Times New Roman" w:hAnsi="Times New Roman" w:cs="Times New Roman"/>
          <w:sz w:val="24"/>
          <w:szCs w:val="24"/>
        </w:rPr>
        <w:t>), включающее наименование организации, фамилию, инициалы должностного лица. Например:</w:t>
      </w:r>
    </w:p>
    <w:p w14:paraId="7610C39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213"/>
      </w:tblGrid>
      <w:tr w:rsidR="00901643" w:rsidRPr="00FE1E64" w14:paraId="3B2ED6E8" w14:textId="77777777" w:rsidTr="003C799F">
        <w:trPr>
          <w:jc w:val="center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2BC474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61C7F44" w14:textId="77777777" w:rsidR="00901643" w:rsidRPr="00FE1E64" w:rsidRDefault="00466630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</w:p>
          <w:p w14:paraId="49FC6F55" w14:textId="77777777" w:rsidR="00F846EE" w:rsidRDefault="00F846EE" w:rsidP="00F846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</w:t>
            </w:r>
            <w:r w:rsidR="00466630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Совета депутатов МО </w:t>
            </w:r>
          </w:p>
          <w:p w14:paraId="7E4B278B" w14:textId="2F459741" w:rsidR="00466630" w:rsidRPr="00FE1E64" w:rsidRDefault="00F846EE" w:rsidP="00F846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</w:t>
            </w:r>
            <w:r w:rsidR="00F65D4E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Муйский</w:t>
            </w:r>
            <w:r w:rsidR="00466630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  <w:r w:rsidR="00F65D4E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946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РБ</w:t>
            </w:r>
          </w:p>
          <w:p w14:paraId="24390984" w14:textId="66FF4550" w:rsidR="00901643" w:rsidRPr="00FE1E64" w:rsidRDefault="005374A1" w:rsidP="005374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Горбуновой М.Р.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F766D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430F07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адресовании письма в организацию указывается ее полное или сокращенное наименование в именительном падеже.</w:t>
      </w:r>
    </w:p>
    <w:p w14:paraId="2484EA9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адресовании документа в </w:t>
      </w:r>
      <w:r w:rsidR="001A257B" w:rsidRPr="00FE1E64">
        <w:rPr>
          <w:rFonts w:ascii="Times New Roman" w:hAnsi="Times New Roman" w:cs="Times New Roman"/>
          <w:sz w:val="24"/>
          <w:szCs w:val="24"/>
        </w:rPr>
        <w:t xml:space="preserve">постоянную комиссию </w:t>
      </w:r>
      <w:r w:rsidR="001A257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 реквизите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адресат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указываются в именительном падеже наименование организации, ниже - наименование </w:t>
      </w:r>
      <w:r w:rsidR="00466630" w:rsidRPr="00FE1E64">
        <w:rPr>
          <w:rFonts w:ascii="Times New Roman" w:hAnsi="Times New Roman" w:cs="Times New Roman"/>
          <w:sz w:val="24"/>
          <w:szCs w:val="24"/>
        </w:rPr>
        <w:t>постоянной комиссии</w:t>
      </w:r>
      <w:r w:rsidRPr="00FE1E64">
        <w:rPr>
          <w:rFonts w:ascii="Times New Roman" w:hAnsi="Times New Roman" w:cs="Times New Roman"/>
          <w:sz w:val="24"/>
          <w:szCs w:val="24"/>
        </w:rPr>
        <w:t>. Например:</w:t>
      </w:r>
    </w:p>
    <w:p w14:paraId="0F086B4B" w14:textId="19BA8B08" w:rsidR="004570D8" w:rsidRDefault="004570D8" w:rsidP="004570D8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4E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МО </w:t>
      </w:r>
      <w:r w:rsidRPr="004570D8">
        <w:rPr>
          <w:rFonts w:ascii="Times New Roman" w:hAnsi="Times New Roman" w:cs="Times New Roman"/>
          <w:sz w:val="24"/>
          <w:szCs w:val="24"/>
        </w:rPr>
        <w:t xml:space="preserve">«Муйский район» </w:t>
      </w:r>
    </w:p>
    <w:p w14:paraId="5470B6C6" w14:textId="236817DE" w:rsidR="004570D8" w:rsidRDefault="004570D8" w:rsidP="004570D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A4E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70D8">
        <w:rPr>
          <w:rFonts w:ascii="Times New Roman" w:hAnsi="Times New Roman" w:cs="Times New Roman"/>
          <w:sz w:val="24"/>
          <w:szCs w:val="24"/>
        </w:rPr>
        <w:t xml:space="preserve">РБ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570D8">
        <w:rPr>
          <w:rFonts w:ascii="Times New Roman" w:hAnsi="Times New Roman" w:cs="Times New Roman"/>
          <w:sz w:val="24"/>
          <w:szCs w:val="24"/>
        </w:rPr>
        <w:t xml:space="preserve">постоянную комиссию по </w:t>
      </w:r>
    </w:p>
    <w:p w14:paraId="1A280D34" w14:textId="37350780" w:rsidR="00901643" w:rsidRPr="00FE1E64" w:rsidRDefault="004570D8" w:rsidP="004570D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A4EB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D8">
        <w:rPr>
          <w:rFonts w:ascii="Times New Roman" w:hAnsi="Times New Roman" w:cs="Times New Roman"/>
          <w:sz w:val="24"/>
          <w:szCs w:val="24"/>
        </w:rPr>
        <w:t>Регламенту и депутатской этике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4570D8" w:rsidRPr="00FE1E64" w14:paraId="7BE6A278" w14:textId="77777777" w:rsidTr="00945AB0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D8F4AC7" w14:textId="77777777" w:rsidR="004570D8" w:rsidRPr="00FE1E64" w:rsidRDefault="004570D8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C0F7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адресовании письма руководителю структурного подразделения </w:t>
      </w:r>
      <w:r w:rsidR="0085444C" w:rsidRPr="00FE1E6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FE1E64">
        <w:rPr>
          <w:rFonts w:ascii="Times New Roman" w:hAnsi="Times New Roman" w:cs="Times New Roman"/>
          <w:sz w:val="24"/>
          <w:szCs w:val="24"/>
        </w:rPr>
        <w:t>указываются в именительном падеже наименование организации, ниже - в дательном падеже наименование должности руководителя, включающее наименование структурного подразделения, фамилию, инициалы. Например:</w:t>
      </w:r>
    </w:p>
    <w:p w14:paraId="41DAAFC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901643" w:rsidRPr="00FE1E64" w14:paraId="111BF032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D9589CD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6CD485FD" w14:textId="77777777" w:rsidR="00901643" w:rsidRPr="004570D8" w:rsidRDefault="00901643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ФБУ</w:t>
            </w:r>
            <w:r w:rsidR="00284AA2" w:rsidRPr="0045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4E" w:rsidRPr="00457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253951" w14:textId="77777777" w:rsidR="00901643" w:rsidRPr="004570D8" w:rsidRDefault="00901643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65D4E" w:rsidRPr="00457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149C63" w14:textId="77777777" w:rsidR="00901643" w:rsidRPr="004570D8" w:rsidRDefault="000A1027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901643" w:rsidRPr="004570D8">
              <w:rPr>
                <w:rFonts w:ascii="Times New Roman" w:hAnsi="Times New Roman" w:cs="Times New Roman"/>
                <w:sz w:val="24"/>
                <w:szCs w:val="24"/>
              </w:rPr>
              <w:t>договорно-правового отдела</w:t>
            </w:r>
          </w:p>
          <w:p w14:paraId="74C05223" w14:textId="77777777" w:rsidR="00901643" w:rsidRPr="00FE1E64" w:rsidRDefault="00901643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7DA5BC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ab/>
      </w:r>
    </w:p>
    <w:p w14:paraId="0F006C5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рассылке документа группе организаций одного типа или в структурные подразделения одной организации, адресат указывается обобщенно. Например:</w:t>
      </w:r>
    </w:p>
    <w:p w14:paraId="1E49072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901643" w:rsidRPr="00FE1E64" w14:paraId="387B85C0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2A4D3FC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386562CF" w14:textId="77777777" w:rsidR="00901643" w:rsidRPr="004570D8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Руководителям филиалов</w:t>
            </w:r>
          </w:p>
          <w:p w14:paraId="248C6735" w14:textId="77777777" w:rsidR="00901643" w:rsidRPr="004570D8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ФБУ</w:t>
            </w:r>
            <w:r w:rsidR="00F65D4E" w:rsidRPr="00457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9602516" w14:textId="77777777" w:rsidR="00901643" w:rsidRPr="004570D8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65D4E" w:rsidRPr="00457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1643" w:rsidRPr="00FE1E64" w14:paraId="7783D76A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5C6D889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686DEC0A" w14:textId="77777777" w:rsidR="00901643" w:rsidRPr="004570D8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Руководителям управлений</w:t>
            </w:r>
          </w:p>
          <w:p w14:paraId="5C05279A" w14:textId="4628FEAF" w:rsidR="00901643" w:rsidRPr="004570D8" w:rsidRDefault="00470B21" w:rsidP="00470B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01643" w:rsidRPr="004570D8">
              <w:rPr>
                <w:rFonts w:ascii="Times New Roman" w:hAnsi="Times New Roman" w:cs="Times New Roman"/>
                <w:sz w:val="24"/>
                <w:szCs w:val="24"/>
              </w:rPr>
              <w:t>отделов ФБУ</w:t>
            </w:r>
            <w:r w:rsidR="000A1027" w:rsidRPr="0045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643" w:rsidRPr="004570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A1027" w:rsidRPr="0045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643" w:rsidRPr="004570D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65D4E" w:rsidRPr="00457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CD3555" w14:textId="77777777" w:rsidR="00901643" w:rsidRPr="004570D8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C000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рассылке документа не всем организациям или структурным подразделениям под реквизитом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Адресат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 скобках указывается: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(по списку)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 Например:</w:t>
      </w:r>
    </w:p>
    <w:p w14:paraId="53CA1CE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901643" w:rsidRPr="00FE1E64" w14:paraId="0FE079A0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BC4B121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14B34AE0" w14:textId="77777777" w:rsidR="008800C6" w:rsidRDefault="008800C6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EA3A" w14:textId="4B2CE753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Руководителям управлений и отделов ФБУ</w:t>
            </w:r>
            <w:r w:rsidR="000A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4E" w:rsidRPr="00FE1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0E55F22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65D4E" w:rsidRPr="00FE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7F4756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(по списку) </w:t>
            </w:r>
          </w:p>
        </w:tc>
      </w:tr>
    </w:tbl>
    <w:p w14:paraId="31A6984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F2C117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Список рассылки составляется исполнителем.</w:t>
      </w:r>
    </w:p>
    <w:p w14:paraId="38A6D4E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Если письмо направляется в организацию или должностному лицу и для сведения еще ряду организаций или должностных лиц, общее количество адресатов не должно быть более четырех, при этом основной адресат указывается первым, слово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Копия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перед вторым, третьим, четвертым адресатами не печатается.</w:t>
      </w:r>
    </w:p>
    <w:p w14:paraId="73417CA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 состав реквизита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Адресат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может входить почтовый адрес. Элементы почтового адреса указываются в последовательности, установленной Правилами оказания услуг почтовой связи:</w:t>
      </w:r>
    </w:p>
    <w:p w14:paraId="3256EB8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а) для юридического лица - полное или сокращенное наименование (при наличии), для гражданина - фамилия, имя, отчество (последнее при наличии);</w:t>
      </w:r>
    </w:p>
    <w:p w14:paraId="4B95849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б) банковские реквизиты (для почтовых переводов, направляемых юридическому лицу или принимаемых от юридического лица);</w:t>
      </w:r>
    </w:p>
    <w:p w14:paraId="420B53D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в) название улицы, номер дома, номер квартиры;</w:t>
      </w:r>
    </w:p>
    <w:p w14:paraId="479C3C8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г) название населенного пункта;</w:t>
      </w:r>
    </w:p>
    <w:p w14:paraId="4FCB676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д) название района;</w:t>
      </w:r>
    </w:p>
    <w:p w14:paraId="4949C7A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е) название республики, края, области, автономного округа (области);</w:t>
      </w:r>
    </w:p>
    <w:p w14:paraId="2E7C721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ж) название страны (для международных почтовых отправлений);</w:t>
      </w:r>
    </w:p>
    <w:p w14:paraId="77308BF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з) почтовый индекс.</w:t>
      </w:r>
    </w:p>
    <w:p w14:paraId="1C76F08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Почтовый адрес не указывается в документах, направляемых в высшие органы власти, вышестоящие организации, подведомственные организации и постоянным корреспондентам (за исключением направления писем указанным адресатам в конвертах с прозрачными окнами).</w:t>
      </w:r>
    </w:p>
    <w:p w14:paraId="19F73F7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отправке письма по электронной почте или факсимильной связи (без досылки по почте) почтовый адрес не указывается. При необходимости может быть указан электронный адрес (номер телефона/факса). Например:</w:t>
      </w:r>
    </w:p>
    <w:p w14:paraId="3D49B34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862"/>
      </w:tblGrid>
      <w:tr w:rsidR="00901643" w:rsidRPr="00FE1E64" w14:paraId="2C55A95F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F70AEB2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2" w:type="dxa"/>
            <w:tcBorders>
              <w:top w:val="nil"/>
              <w:left w:val="nil"/>
              <w:bottom w:val="nil"/>
              <w:right w:val="nil"/>
            </w:tcBorders>
          </w:tcPr>
          <w:p w14:paraId="30EACA11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0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ФБУ</w:t>
            </w:r>
            <w:r w:rsidR="00F65D4E" w:rsidRPr="00FE1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A56BB21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0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65D4E" w:rsidRPr="00FE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1643" w:rsidRPr="00FE1E64" w14:paraId="1A168280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D4F66D1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2" w:type="dxa"/>
            <w:tcBorders>
              <w:top w:val="nil"/>
              <w:left w:val="nil"/>
              <w:bottom w:val="nil"/>
              <w:right w:val="nil"/>
            </w:tcBorders>
          </w:tcPr>
          <w:p w14:paraId="1A2860CE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0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</w:p>
        </w:tc>
      </w:tr>
    </w:tbl>
    <w:p w14:paraId="6C991CC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F2B612" w14:textId="016CBBC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2.3</w:t>
      </w:r>
      <w:r w:rsidR="00761F36">
        <w:rPr>
          <w:rFonts w:ascii="Times New Roman" w:hAnsi="Times New Roman" w:cs="Times New Roman"/>
          <w:sz w:val="24"/>
          <w:szCs w:val="24"/>
        </w:rPr>
        <w:t>6</w:t>
      </w:r>
      <w:r w:rsidRPr="00FE1E64">
        <w:rPr>
          <w:rFonts w:ascii="Times New Roman" w:hAnsi="Times New Roman" w:cs="Times New Roman"/>
          <w:sz w:val="24"/>
          <w:szCs w:val="24"/>
        </w:rPr>
        <w:t>. Гриф утверждения документа проставляется на документах в правом верхнем углу первого листа документа. Строки реквизита выравниваются по левому краю или центруются относительно самой длинной строки.</w:t>
      </w:r>
    </w:p>
    <w:p w14:paraId="223FA30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утверждении документа собственноручной подписью должностного лица гриф утверждения состоит из слова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УТВЕРЖДАЮ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, наименования должности лица, утверждающего документ, его подписи, инициалов, фамилии и даты утверждения. Например:</w:t>
      </w:r>
    </w:p>
    <w:p w14:paraId="7E5E699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901643" w:rsidRPr="00FE1E64" w14:paraId="2F6A8F33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70566C1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6EB0F75D" w14:textId="77777777" w:rsidR="000F12E5" w:rsidRDefault="00945AB0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5D8EC38F" w14:textId="77777777" w:rsidR="008800C6" w:rsidRDefault="000F12E5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7543A3B2" w14:textId="5DDBCA52" w:rsidR="00901643" w:rsidRPr="00FE1E64" w:rsidRDefault="008800C6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78218DE" w14:textId="16F8FAD9" w:rsidR="004B5A8D" w:rsidRDefault="00945AB0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15" w:hanging="541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Председатель </w:t>
            </w:r>
            <w:r w:rsidR="00467733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вета </w:t>
            </w:r>
            <w:r w:rsidR="00467733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="00467733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</w:t>
            </w:r>
            <w:r w:rsidR="00F65D4E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846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Муйский</w:t>
            </w:r>
            <w:r w:rsidR="00467733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  <w:r w:rsidR="00F65D4E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937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17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РБ</w:t>
            </w:r>
          </w:p>
          <w:p w14:paraId="797ABA03" w14:textId="00ACD22F" w:rsidR="00901643" w:rsidRPr="00FE1E64" w:rsidRDefault="00945AB0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Горбунова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EFC86" w14:textId="2CA78A92" w:rsidR="00901643" w:rsidRPr="00FE1E64" w:rsidRDefault="00945AB0" w:rsidP="00945A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________________20___г.</w:t>
            </w:r>
          </w:p>
        </w:tc>
      </w:tr>
    </w:tbl>
    <w:p w14:paraId="26046E5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0AF9F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утверждении документа распорядительным документом гриф утверждения состоит из слова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УТВЕРЖДЕН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УТВЕРЖДЕНА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УТВЕРЖДЕНЫ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или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УТВЕРЖДЕНО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), согласованного с наименованием вида утверждаемого документа, названия вида распорядительного документа в творительном падеже, его даты, номера. Например:</w:t>
      </w:r>
    </w:p>
    <w:p w14:paraId="27256A0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440"/>
      </w:tblGrid>
      <w:tr w:rsidR="00901643" w:rsidRPr="00FE1E64" w14:paraId="59D67744" w14:textId="77777777" w:rsidTr="004B5A8D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625A53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153007AF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422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(Регламент)                            УТВЕРЖДЕН</w:t>
            </w:r>
          </w:p>
          <w:p w14:paraId="6EA37CC5" w14:textId="527B6419" w:rsidR="00467733" w:rsidRPr="00FE1E64" w:rsidRDefault="00493733" w:rsidP="00F846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44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3611" w:rsidRPr="00FE1E64">
              <w:rPr>
                <w:rFonts w:ascii="Times New Roman" w:hAnsi="Times New Roman" w:cs="Times New Roman"/>
                <w:sz w:val="24"/>
                <w:szCs w:val="24"/>
              </w:rPr>
              <w:t>ешением</w:t>
            </w:r>
            <w:r w:rsidR="00F8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676">
              <w:rPr>
                <w:rFonts w:ascii="Times New Roman" w:hAnsi="Times New Roman" w:cs="Times New Roman"/>
                <w:sz w:val="24"/>
                <w:szCs w:val="24"/>
              </w:rPr>
              <w:t>Совета депутатов МО Муйский район»</w:t>
            </w:r>
            <w:r w:rsidR="008417CD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14:paraId="10F67440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422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от __________ 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</w:tr>
      <w:tr w:rsidR="00901643" w:rsidRPr="00FE1E64" w14:paraId="3C26DA89" w14:textId="77777777" w:rsidTr="004B5A8D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AA5881" w14:textId="591099AA" w:rsidR="00901643" w:rsidRPr="00FE1E64" w:rsidRDefault="004B5A8D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539483AB" w14:textId="72078FED" w:rsidR="004B5A8D" w:rsidRDefault="00901643" w:rsidP="00EF2546">
            <w:pPr>
              <w:widowControl w:val="0"/>
              <w:autoSpaceDE w:val="0"/>
              <w:autoSpaceDN w:val="0"/>
              <w:adjustRightInd w:val="0"/>
              <w:ind w:left="44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(Правила)                              УТВЕРЖДЕНЫ</w:t>
            </w:r>
            <w:r w:rsidR="004B5A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распоряжением</w:t>
            </w:r>
            <w:r w:rsidR="00EF2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676" w:rsidRPr="0079467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4B5A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676" w:rsidRPr="00794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A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794676" w:rsidRPr="00794676">
              <w:rPr>
                <w:rFonts w:ascii="Times New Roman" w:hAnsi="Times New Roman" w:cs="Times New Roman"/>
                <w:sz w:val="24"/>
                <w:szCs w:val="24"/>
              </w:rPr>
              <w:t>депутатов МО «Муйский район» РБ</w:t>
            </w:r>
          </w:p>
          <w:p w14:paraId="56D1729D" w14:textId="7B9E2703" w:rsidR="00901643" w:rsidRPr="00FE1E64" w:rsidRDefault="00901643" w:rsidP="00EF254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422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от __________ 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____ </w:t>
            </w:r>
          </w:p>
        </w:tc>
      </w:tr>
    </w:tbl>
    <w:p w14:paraId="399A8A0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8ADA9E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При утверждении документа коллегиальным, совещательным или иным органом, решения которого фиксируются в протоколе, в грифе утверждения указывается, наименование органа, дата и номер протокола (в скобках). Например:</w:t>
      </w:r>
    </w:p>
    <w:p w14:paraId="395BAC5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221"/>
      </w:tblGrid>
      <w:tr w:rsidR="00901643" w:rsidRPr="00FE1E64" w14:paraId="0FF5CE6B" w14:textId="77777777" w:rsidTr="00AD672B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CEFE3C5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A01C5B2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75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(Положение)                          УТВЕРЖДЕНО</w:t>
            </w:r>
          </w:p>
          <w:p w14:paraId="610A224B" w14:textId="17C644E7" w:rsidR="00467733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75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Советом при </w:t>
            </w:r>
            <w:r w:rsidR="00A03611" w:rsidRPr="00FE1E64">
              <w:rPr>
                <w:rFonts w:ascii="Times New Roman" w:hAnsi="Times New Roman" w:cs="Times New Roman"/>
                <w:sz w:val="24"/>
                <w:szCs w:val="24"/>
              </w:rPr>
              <w:t>Совете депутатов</w:t>
            </w:r>
          </w:p>
          <w:p w14:paraId="2C4E00AD" w14:textId="06A9C9E6" w:rsidR="00EF2546" w:rsidRPr="00FE1E64" w:rsidRDefault="00EF2546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«Муйский район»</w:t>
            </w:r>
            <w:r w:rsidR="008417CD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14:paraId="5CD26EE9" w14:textId="77777777" w:rsidR="00901643" w:rsidRPr="00FE1E64" w:rsidRDefault="003C799F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754"/>
              <w:rPr>
                <w:rFonts w:ascii="Times New Roman" w:hAnsi="Times New Roman" w:cs="Times New Roman"/>
                <w:sz w:val="24"/>
                <w:szCs w:val="24"/>
              </w:rPr>
            </w:pPr>
            <w:r w:rsidRPr="00945AB0">
              <w:rPr>
                <w:rFonts w:ascii="Times New Roman" w:hAnsi="Times New Roman" w:cs="Times New Roman"/>
                <w:sz w:val="24"/>
                <w:szCs w:val="24"/>
              </w:rPr>
              <w:t>(протокол от ______</w:t>
            </w:r>
            <w:r w:rsidR="00897271" w:rsidRPr="00945A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01643" w:rsidRPr="00945AB0">
              <w:rPr>
                <w:rFonts w:ascii="Times New Roman" w:hAnsi="Times New Roman" w:cs="Times New Roman"/>
                <w:sz w:val="24"/>
                <w:szCs w:val="24"/>
              </w:rPr>
              <w:t xml:space="preserve"> __)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FC965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1F8B26" w14:textId="2AB64E06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2.3</w:t>
      </w:r>
      <w:r w:rsidR="00761F36">
        <w:rPr>
          <w:rFonts w:ascii="Times New Roman" w:hAnsi="Times New Roman" w:cs="Times New Roman"/>
          <w:sz w:val="24"/>
          <w:szCs w:val="24"/>
        </w:rPr>
        <w:t>7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Заголовок к тексту - краткое содержание документа. Если заголовок к тексту отвечает на вопрос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 чем?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он начинается с предлога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Об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). Если заголовок к тексту отвечает на вопрос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чего?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, он составляет одно целое с названием вида документа. Например:</w:t>
      </w:r>
    </w:p>
    <w:p w14:paraId="112A15F6" w14:textId="77777777" w:rsidR="00901643" w:rsidRPr="00FE1E64" w:rsidRDefault="00CA2125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распоряжение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(о чем?) о создании аттестационной комиссии</w:t>
      </w:r>
    </w:p>
    <w:p w14:paraId="16993A3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письмо (о чем?) о предоставлении информации</w:t>
      </w:r>
    </w:p>
    <w:p w14:paraId="0F5BEEA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акт (чего?) приема-передачи дел</w:t>
      </w:r>
    </w:p>
    <w:p w14:paraId="54DF7B39" w14:textId="08ACF74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протокол (</w:t>
      </w:r>
      <w:r w:rsidRPr="000F12E5">
        <w:rPr>
          <w:rFonts w:ascii="Times New Roman" w:hAnsi="Times New Roman" w:cs="Times New Roman"/>
          <w:sz w:val="24"/>
          <w:szCs w:val="24"/>
        </w:rPr>
        <w:t xml:space="preserve">чего?) заседания </w:t>
      </w:r>
      <w:r w:rsidR="000F12E5" w:rsidRPr="000F12E5">
        <w:rPr>
          <w:rFonts w:ascii="Times New Roman" w:hAnsi="Times New Roman" w:cs="Times New Roman"/>
          <w:sz w:val="24"/>
          <w:szCs w:val="24"/>
        </w:rPr>
        <w:t>постоянно</w:t>
      </w:r>
      <w:r w:rsidRPr="000F12E5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1C870B8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Заголовок к тексту оформляется под реквизитами бланка слева, от границы левого поля.</w:t>
      </w:r>
    </w:p>
    <w:p w14:paraId="03D22160" w14:textId="60FDEF3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2.3</w:t>
      </w:r>
      <w:r w:rsidR="00761F36">
        <w:rPr>
          <w:rFonts w:ascii="Times New Roman" w:hAnsi="Times New Roman" w:cs="Times New Roman"/>
          <w:sz w:val="24"/>
          <w:szCs w:val="24"/>
        </w:rPr>
        <w:t>8</w:t>
      </w:r>
      <w:r w:rsidRPr="00FE1E64">
        <w:rPr>
          <w:rFonts w:ascii="Times New Roman" w:hAnsi="Times New Roman" w:cs="Times New Roman"/>
          <w:sz w:val="24"/>
          <w:szCs w:val="24"/>
        </w:rPr>
        <w:t>. Текст документа составляется на государственном языке Российской Федерации.</w:t>
      </w:r>
    </w:p>
    <w:p w14:paraId="2F56FF7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Текст документа должен быть составлен грамотно, ясно, понятно и по возможности кратко. Текст документа должен содержать достоверную и актуальную информацию, достаточную для принятия решений или их исполнения, не должен допускать различных толкований.</w:t>
      </w:r>
    </w:p>
    <w:p w14:paraId="379477A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тексте документа, подготовленном на основании законодательных или иных нормативных правовых актов, ранее изданных распорядительных документов, указываются их реквизиты:</w:t>
      </w:r>
    </w:p>
    <w:p w14:paraId="55BE938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наименование документа, наименование </w:t>
      </w:r>
      <w:r w:rsidR="00467733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издавшего(ей) документ, дата документа, регистрационный номер документа, заголовок к тексту;</w:t>
      </w:r>
    </w:p>
    <w:p w14:paraId="0B2DE6A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67733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или должностного лица, утвердившего документ, дата утверждения документа.</w:t>
      </w:r>
    </w:p>
    <w:p w14:paraId="7AF5606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Текст документа может содержать разделы, подразделы, пункты, подпункты, нумеруемые арабскими цифрами. Уровней рубрикации текста не должно быть более четырех.</w:t>
      </w:r>
    </w:p>
    <w:p w14:paraId="327FB51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Текст документа излагается:</w:t>
      </w:r>
    </w:p>
    <w:p w14:paraId="6854232D" w14:textId="77777777" w:rsidR="00A03611" w:rsidRPr="00FE1E64" w:rsidRDefault="00A03611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решениях   – от третьего лица множественного числа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РЕШИЛИ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7ED66909" w14:textId="6A8C2BA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постановлениях</w:t>
      </w:r>
      <w:r w:rsidR="00A03611" w:rsidRPr="00FE1E64">
        <w:rPr>
          <w:rFonts w:ascii="Times New Roman" w:hAnsi="Times New Roman" w:cs="Times New Roman"/>
          <w:sz w:val="24"/>
          <w:szCs w:val="24"/>
        </w:rPr>
        <w:t>,</w:t>
      </w:r>
      <w:r w:rsidR="00B40BC0" w:rsidRPr="00FE1E64">
        <w:rPr>
          <w:rFonts w:ascii="Times New Roman" w:hAnsi="Times New Roman" w:cs="Times New Roman"/>
          <w:sz w:val="24"/>
          <w:szCs w:val="24"/>
        </w:rPr>
        <w:t xml:space="preserve"> распоряжениях, </w:t>
      </w:r>
      <w:r w:rsidR="00A03611" w:rsidRPr="00FE1E64">
        <w:rPr>
          <w:rFonts w:ascii="Times New Roman" w:hAnsi="Times New Roman" w:cs="Times New Roman"/>
          <w:sz w:val="24"/>
          <w:szCs w:val="24"/>
        </w:rPr>
        <w:t>приказах</w:t>
      </w:r>
      <w:r w:rsidRPr="00FE1E64">
        <w:rPr>
          <w:rFonts w:ascii="Times New Roman" w:hAnsi="Times New Roman" w:cs="Times New Roman"/>
          <w:sz w:val="24"/>
          <w:szCs w:val="24"/>
        </w:rPr>
        <w:t>, изданных единолично – от первого лица единственного числа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... постановляю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="00A03611"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="00B40BC0" w:rsidRPr="00FE1E64">
        <w:rPr>
          <w:rFonts w:ascii="Times New Roman" w:hAnsi="Times New Roman" w:cs="Times New Roman"/>
          <w:sz w:val="24"/>
          <w:szCs w:val="24"/>
        </w:rPr>
        <w:t xml:space="preserve">…обязываю», </w:t>
      </w:r>
      <w:r w:rsidR="00F65D4E" w:rsidRPr="00FE1E64">
        <w:rPr>
          <w:rFonts w:ascii="Times New Roman" w:hAnsi="Times New Roman" w:cs="Times New Roman"/>
          <w:sz w:val="24"/>
          <w:szCs w:val="24"/>
        </w:rPr>
        <w:t>«…приказываю»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0288697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протоколах заседаний - от третьего лица множественного числа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СЛУШАЛИ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ВЫСТУПИЛИ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ПОСТАНОВИЛИ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или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РЕШИЛИ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4643DDE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 деловых письмах, оформленных на бланках </w:t>
      </w:r>
      <w:r w:rsidR="00B23754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- от первого лица множественного числа (просим, направляем, предлагаем) или от третьего лица единственного числа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="00B40BC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не возражает...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="00B40BC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считает возможным...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34A53D5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деловых письмах, оформленных на должностных бланках, - от первого лица единственного числа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прошу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предлагаю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4230041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докладных и служебных записках, заявлениях - от первого лица единственного числа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прошу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считаю необходимым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471977A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 документах, устанавливающих функции (обязанности), права и ответственность </w:t>
      </w:r>
      <w:r w:rsidR="00B40BC0" w:rsidRPr="00FE1E64">
        <w:rPr>
          <w:rFonts w:ascii="Times New Roman" w:hAnsi="Times New Roman" w:cs="Times New Roman"/>
          <w:sz w:val="24"/>
          <w:szCs w:val="24"/>
        </w:rPr>
        <w:t>постоянных комиссий</w:t>
      </w:r>
      <w:r w:rsidR="00B40BC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, работников (положение, инструкция), а также содержащих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описание ситуаций, анализ фактов и выводы (акт, справка), используется форма изложения текста от третьего лица единственного или множественного числа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="00B40BC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 депутатов </w:t>
      </w:r>
      <w:r w:rsidRPr="00FE1E64">
        <w:rPr>
          <w:rFonts w:ascii="Times New Roman" w:hAnsi="Times New Roman" w:cs="Times New Roman"/>
          <w:sz w:val="24"/>
          <w:szCs w:val="24"/>
        </w:rPr>
        <w:t>осуществляет функции...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комиссия провела проверку...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).</w:t>
      </w:r>
    </w:p>
    <w:p w14:paraId="37108D0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подготовке текста документа следует соблюдать правила написания официальных наименований, числительных и единиц измерения.</w:t>
      </w:r>
    </w:p>
    <w:p w14:paraId="10FEF7F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текстах документов употребляются общепринятые аббревиатуры и графические сокращения.</w:t>
      </w:r>
    </w:p>
    <w:p w14:paraId="207BC84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указании в тексте фамилии лица инициалы ставятся после фамилии. </w:t>
      </w:r>
    </w:p>
    <w:p w14:paraId="47BFF85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деловых (служебных) письмах используются:</w:t>
      </w:r>
    </w:p>
    <w:p w14:paraId="2AA69DD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вступительное обращение:</w:t>
      </w:r>
    </w:p>
    <w:p w14:paraId="5502D79D" w14:textId="2ECF1112" w:rsidR="00901643" w:rsidRPr="00FE1E64" w:rsidRDefault="00901643" w:rsidP="002A4EB1">
      <w:pPr>
        <w:widowControl w:val="0"/>
        <w:tabs>
          <w:tab w:val="left" w:pos="2835"/>
          <w:tab w:val="left" w:pos="2977"/>
          <w:tab w:val="left" w:pos="3119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Уважаемый господин Министр!</w:t>
      </w:r>
    </w:p>
    <w:p w14:paraId="691681F1" w14:textId="58CEA166" w:rsidR="00901643" w:rsidRPr="00FE1E64" w:rsidRDefault="00901643" w:rsidP="002A4E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Уважаемый господин Иванов!</w:t>
      </w:r>
    </w:p>
    <w:p w14:paraId="1F83E793" w14:textId="0A12B94C" w:rsidR="00901643" w:rsidRPr="00FE1E64" w:rsidRDefault="00901643" w:rsidP="002A4E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Уважаемый Иван Петрович!</w:t>
      </w:r>
    </w:p>
    <w:p w14:paraId="2257B0E5" w14:textId="0B5B5A06" w:rsidR="00901643" w:rsidRPr="00FE1E64" w:rsidRDefault="00901643" w:rsidP="002A4E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Уважаемая Анна Николаевна!</w:t>
      </w:r>
    </w:p>
    <w:p w14:paraId="192A076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заключительная этикетная фраза: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 уважением,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7C6AB57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Наименование должности в обращении пишется с прописной буквы, в обращении по фамилии инициалы лица не указываются.</w:t>
      </w:r>
    </w:p>
    <w:p w14:paraId="24C04ECE" w14:textId="54E9F3C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</w:t>
      </w:r>
      <w:r w:rsidR="007F3BA9">
        <w:rPr>
          <w:rFonts w:ascii="Times New Roman" w:hAnsi="Times New Roman" w:cs="Times New Roman"/>
          <w:sz w:val="24"/>
          <w:szCs w:val="24"/>
        </w:rPr>
        <w:t>39</w:t>
      </w:r>
      <w:r w:rsidRPr="00FE1E64">
        <w:rPr>
          <w:rFonts w:ascii="Times New Roman" w:hAnsi="Times New Roman" w:cs="Times New Roman"/>
          <w:sz w:val="24"/>
          <w:szCs w:val="24"/>
        </w:rPr>
        <w:t>. Отметка о приложении содержит сведения о документе (документах), прилагаемом к сопроводительному письму, иному информационно-справочному документу, или о том, что документ является приложением к основному документу (нормативному, распорядительному или иному).</w:t>
      </w:r>
    </w:p>
    <w:p w14:paraId="009BEDB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сопроводительных письмах и других информационно-справочных документах отметка о приложении оформляется под текстом от границы левого поля следующим образом:</w:t>
      </w:r>
    </w:p>
    <w:p w14:paraId="78FB0D6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приложение названо в тексте:</w:t>
      </w:r>
    </w:p>
    <w:p w14:paraId="523ECBD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1DDF6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Приложение: на 2 л. в 1 экз.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6869"/>
      </w:tblGrid>
      <w:tr w:rsidR="00901643" w:rsidRPr="00FE1E64" w14:paraId="766852AE" w14:textId="77777777" w:rsidTr="00AD672B">
        <w:trPr>
          <w:jc w:val="center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B0F4688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4411B562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38D48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приложение не названо в тексте или если приложений несколько:</w:t>
      </w:r>
    </w:p>
    <w:p w14:paraId="6E3CEC9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4C6E1D" w14:textId="699AB29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Приложение: 1. Положение о</w:t>
      </w:r>
      <w:r w:rsidR="00493733">
        <w:rPr>
          <w:rFonts w:ascii="Times New Roman" w:hAnsi="Times New Roman" w:cs="Times New Roman"/>
          <w:sz w:val="24"/>
          <w:szCs w:val="24"/>
        </w:rPr>
        <w:t xml:space="preserve"> </w:t>
      </w:r>
      <w:r w:rsidR="008417CD">
        <w:rPr>
          <w:rFonts w:ascii="Times New Roman" w:hAnsi="Times New Roman" w:cs="Times New Roman"/>
          <w:sz w:val="24"/>
          <w:szCs w:val="24"/>
        </w:rPr>
        <w:t xml:space="preserve"> </w:t>
      </w:r>
      <w:r w:rsidR="00F65D4E" w:rsidRPr="00FE1E64">
        <w:rPr>
          <w:rFonts w:ascii="Times New Roman" w:hAnsi="Times New Roman" w:cs="Times New Roman"/>
          <w:sz w:val="24"/>
          <w:szCs w:val="24"/>
        </w:rPr>
        <w:t xml:space="preserve"> Совете депутатов</w:t>
      </w:r>
      <w:r w:rsidR="008417CD">
        <w:rPr>
          <w:rFonts w:ascii="Times New Roman" w:hAnsi="Times New Roman" w:cs="Times New Roman"/>
          <w:sz w:val="24"/>
          <w:szCs w:val="24"/>
        </w:rPr>
        <w:t xml:space="preserve">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на 5 л. в 1 экз.</w:t>
      </w:r>
    </w:p>
    <w:p w14:paraId="392916B1" w14:textId="2149411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17CD">
        <w:rPr>
          <w:rFonts w:ascii="Times New Roman" w:hAnsi="Times New Roman" w:cs="Times New Roman"/>
          <w:sz w:val="24"/>
          <w:szCs w:val="24"/>
        </w:rPr>
        <w:t xml:space="preserve"> 2. Справка о кадровом составе </w:t>
      </w:r>
      <w:r w:rsidR="00E90593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417CD">
        <w:rPr>
          <w:rFonts w:ascii="Times New Roman" w:hAnsi="Times New Roman" w:cs="Times New Roman"/>
          <w:sz w:val="24"/>
          <w:szCs w:val="24"/>
        </w:rPr>
        <w:t xml:space="preserve"> МО Муйский район» РБ</w:t>
      </w:r>
      <w:r w:rsidR="00E90593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на 2 л. в 1 экз.</w:t>
      </w:r>
    </w:p>
    <w:p w14:paraId="78585B1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AA820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приложение (приложения) сброшюровано(ы):</w:t>
      </w:r>
    </w:p>
    <w:p w14:paraId="584C15B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9E939E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Приложение: в 2 экз.</w:t>
      </w:r>
    </w:p>
    <w:p w14:paraId="036071B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Приложение: отчет 1-контроль в 2 экз.</w:t>
      </w:r>
    </w:p>
    <w:p w14:paraId="25F78F4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53FDB0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документ, являющийся приложением, имеет приложения с самостоятельной нумерацией страниц:</w:t>
      </w:r>
    </w:p>
    <w:p w14:paraId="1DC16AC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2A8E6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Приложение: договор безвозмездного оказания услуг от 05.09.2019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32-17/72 и приложения к нему, всего на 7 л.</w:t>
      </w:r>
    </w:p>
    <w:p w14:paraId="1BA659D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7D1651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если письмо направляется нескольким адресатам, а документ-приложение только первому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адресату: </w:t>
      </w:r>
    </w:p>
    <w:p w14:paraId="171F46D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5ECB39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Приложение: на 3 л. в 1 экз. только в первый адрес.</w:t>
      </w:r>
    </w:p>
    <w:p w14:paraId="04B3794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3FB00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если приложением являются документы, записанные на физически обособленный электронный носитель: </w:t>
      </w:r>
    </w:p>
    <w:p w14:paraId="4A51726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19DF21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Приложение: DVD-R в 1 экз.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750"/>
      </w:tblGrid>
      <w:tr w:rsidR="00901643" w:rsidRPr="00FE1E64" w14:paraId="6B38A128" w14:textId="77777777" w:rsidTr="00AD672B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35D4A0E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CEEAB90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B607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этом на вкладыше (конверте), в который помещается носитель, указываются наименования документов, записанных на носитель, имена файлов, объем в байтах.</w:t>
      </w:r>
    </w:p>
    <w:p w14:paraId="5C005C1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распоряд</w:t>
      </w:r>
      <w:r w:rsidR="00CA2125" w:rsidRPr="00FE1E64">
        <w:rPr>
          <w:rFonts w:ascii="Times New Roman" w:hAnsi="Times New Roman" w:cs="Times New Roman"/>
          <w:sz w:val="24"/>
          <w:szCs w:val="24"/>
        </w:rPr>
        <w:t>ительных документах распоряжениях</w:t>
      </w:r>
      <w:r w:rsidRPr="00FE1E64">
        <w:rPr>
          <w:rFonts w:ascii="Times New Roman" w:hAnsi="Times New Roman" w:cs="Times New Roman"/>
          <w:sz w:val="24"/>
          <w:szCs w:val="24"/>
        </w:rPr>
        <w:t>, договорах, положениях, правилах, инструкциях и других документах отметка о приложении оформляется следующим образом:</w:t>
      </w:r>
    </w:p>
    <w:p w14:paraId="14DACF3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 тексте документа при первом упоминании документа-приложения в скобках указывается: ... (приложение) или ... (приложение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1);</w:t>
      </w:r>
    </w:p>
    <w:p w14:paraId="294CC63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первом листе документа-приложения в правом верхнем углу указывается:</w:t>
      </w:r>
    </w:p>
    <w:p w14:paraId="015D76F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901643" w:rsidRPr="00FE1E64" w14:paraId="2A9D9C4E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9A997AD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7A2CBFA8" w14:textId="77777777" w:rsidR="005F7203" w:rsidRPr="00FE1E64" w:rsidRDefault="005F720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1867F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1851705C" w14:textId="59F34169" w:rsidR="00B23754" w:rsidRPr="00FE1E64" w:rsidRDefault="008417CD" w:rsidP="008417C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B7E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МО Муйский район» РБ</w:t>
            </w:r>
          </w:p>
          <w:p w14:paraId="07503212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от _________ 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</w:p>
        </w:tc>
      </w:tr>
    </w:tbl>
    <w:p w14:paraId="7B8225E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приложением к распорядительному документу является нормативный акт или иной документ, утверждаемый данным распорядительным документом, на первом листе приложения проставляется отметка о приложении (без ссылки на распорядительный документ) и гриф утверждения, в котором указываются данные распорядительного документа, которым утвержден документ-приложение. Например: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901643" w:rsidRPr="00FE1E64" w14:paraId="71755659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AF56A15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43F38D02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901643" w:rsidRPr="00FE1E64" w14:paraId="33ECB1C7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D7E7F41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38E4C23F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C399A96" w14:textId="0B68C766" w:rsidR="00CE27F6" w:rsidRPr="00FE1E64" w:rsidRDefault="00FA380F" w:rsidP="008417C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8B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7CD">
              <w:rPr>
                <w:rFonts w:ascii="Times New Roman" w:hAnsi="Times New Roman" w:cs="Times New Roman"/>
                <w:sz w:val="24"/>
                <w:szCs w:val="24"/>
              </w:rPr>
              <w:t>Совета депутатов МО «Муйский район» РБ</w:t>
            </w:r>
            <w:r w:rsidR="00CE27F6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EC14F5" w14:textId="77777777" w:rsidR="00901643" w:rsidRPr="00FE1E64" w:rsidRDefault="00901643" w:rsidP="008417C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от __________ 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</w:p>
        </w:tc>
      </w:tr>
    </w:tbl>
    <w:p w14:paraId="1A6CF0AB" w14:textId="0005D95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2.4</w:t>
      </w:r>
      <w:r w:rsidR="007F3BA9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>. Гриф согласования проставляется на документе в случае его внешнего согласования (согласование с органами власти, иными организациями, должностными лицами).</w:t>
      </w:r>
    </w:p>
    <w:p w14:paraId="60598DA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Гриф согласования в зависимости от вида документа и особенностей его оформления может проставляться:</w:t>
      </w:r>
    </w:p>
    <w:p w14:paraId="669B84E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</w:t>
      </w:r>
    </w:p>
    <w:p w14:paraId="7747425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последнем листе документа под текстом;</w:t>
      </w:r>
    </w:p>
    <w:p w14:paraId="03C950C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листе согласования, являющемся неотъемлемой частью документа.</w:t>
      </w:r>
    </w:p>
    <w:p w14:paraId="5D2C093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Гриф согласования состоит из слова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СОГЛАСОВАНО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, должности лица, с которым согласован документ (включая наименование организации), его собственноручной подписи, инициалов, фамилии, даты согласования. Например: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8"/>
        <w:gridCol w:w="437"/>
      </w:tblGrid>
      <w:tr w:rsidR="00901643" w:rsidRPr="00FE1E64" w14:paraId="0F6965CB" w14:textId="77777777" w:rsidTr="00AD672B">
        <w:trPr>
          <w:jc w:val="center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14:paraId="7D69EADA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59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14:paraId="507C9A05" w14:textId="7A68A046" w:rsidR="008417CD" w:rsidRDefault="008B7E66" w:rsidP="008B7E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417CD">
              <w:rPr>
                <w:rFonts w:ascii="Times New Roman" w:hAnsi="Times New Roman" w:cs="Times New Roman"/>
                <w:sz w:val="24"/>
                <w:szCs w:val="24"/>
              </w:rPr>
              <w:t>Совета депутатов МО «Муйский район» РБ</w:t>
            </w:r>
          </w:p>
          <w:p w14:paraId="63639AAA" w14:textId="4E9613DE" w:rsidR="00901643" w:rsidRPr="00FE1E64" w:rsidRDefault="008B7E66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 Горбунова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15421" w14:textId="33B4AE23" w:rsidR="00901643" w:rsidRPr="00FE1E64" w:rsidRDefault="008B7E66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________________2022 г.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2275772B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2E6E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811E53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согласование осуществляется коллегиальным, совещательным или иным органом, в грифе согласования указываются сведения об органе, согласовавшем документ, дате и номере протокола, в котором зафиксировано решение о согласовании. Если согласование осуществляется письмом, указываются вид документа, наименование организации, согласовавшей документ, дата и номер письма. Например:</w:t>
      </w:r>
    </w:p>
    <w:p w14:paraId="5192737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429"/>
      </w:tblGrid>
      <w:tr w:rsidR="00901643" w:rsidRPr="00FE1E64" w14:paraId="10375891" w14:textId="77777777" w:rsidTr="005F7203">
        <w:trPr>
          <w:jc w:val="center"/>
        </w:trPr>
        <w:tc>
          <w:tcPr>
            <w:tcW w:w="8750" w:type="dxa"/>
          </w:tcPr>
          <w:p w14:paraId="7A65C226" w14:textId="77777777" w:rsidR="00901643" w:rsidRPr="004570D8" w:rsidRDefault="00901643" w:rsidP="004570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CD6250A" w14:textId="588F86BC" w:rsidR="00CE27F6" w:rsidRPr="004570D8" w:rsidRDefault="008417CD" w:rsidP="004570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Совет депутатов МО</w:t>
            </w:r>
          </w:p>
          <w:p w14:paraId="1530BEA1" w14:textId="4DF65476" w:rsidR="008417CD" w:rsidRPr="004570D8" w:rsidRDefault="008417CD" w:rsidP="004570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«Муйский район» РБ</w:t>
            </w:r>
          </w:p>
          <w:p w14:paraId="2E57C694" w14:textId="77777777" w:rsidR="00901643" w:rsidRPr="004570D8" w:rsidRDefault="003C799F" w:rsidP="004570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D8">
              <w:rPr>
                <w:rFonts w:ascii="Times New Roman" w:hAnsi="Times New Roman" w:cs="Times New Roman"/>
                <w:sz w:val="24"/>
                <w:szCs w:val="24"/>
              </w:rPr>
              <w:t>(протокол от ___</w:t>
            </w:r>
            <w:r w:rsidR="00897271" w:rsidRPr="00457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3735" w:rsidRPr="004570D8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901643" w:rsidRPr="004570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9" w:type="dxa"/>
          </w:tcPr>
          <w:p w14:paraId="7869DC5A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F8AC99" w14:textId="77777777" w:rsidR="00D964B2" w:rsidRDefault="00D964B2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DA663C" w14:textId="1134A7F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2.4</w:t>
      </w:r>
      <w:r w:rsidR="007F3BA9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>. Внутреннее согласование документа оформляется визой. Виза выражает мнение лица, визирующего проект документа, и включает: должность лица, визирующего документ, подпись, расшифровку подписи (инициалы, фамилию) и дату визирования. Например:</w:t>
      </w:r>
    </w:p>
    <w:p w14:paraId="2390D7B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3"/>
      </w:tblGrid>
      <w:tr w:rsidR="00901643" w:rsidRPr="00FE1E64" w14:paraId="20964131" w14:textId="77777777" w:rsidTr="00D964B2">
        <w:trPr>
          <w:jc w:val="center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0CE7751" w14:textId="77777777" w:rsidR="004570D8" w:rsidRPr="00D964B2" w:rsidRDefault="00CE27F6" w:rsidP="004570D8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417CD" w:rsidRPr="00D964B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4570D8"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FC7F2" w14:textId="3BB7A512" w:rsidR="00901643" w:rsidRPr="00D964B2" w:rsidRDefault="008417CD" w:rsidP="004570D8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>МО «Муйский район» РБ</w:t>
            </w:r>
            <w:r w:rsidR="004570D8"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D964B2"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570D8" w:rsidRPr="00D964B2">
              <w:rPr>
                <w:rFonts w:ascii="Times New Roman" w:hAnsi="Times New Roman" w:cs="Times New Roman"/>
                <w:sz w:val="24"/>
                <w:szCs w:val="24"/>
              </w:rPr>
              <w:t>_______ М.Р. Горбунова</w:t>
            </w:r>
          </w:p>
        </w:tc>
      </w:tr>
      <w:tr w:rsidR="00901643" w:rsidRPr="00FE1E64" w14:paraId="5ECCAD14" w14:textId="77777777" w:rsidTr="00D964B2">
        <w:trPr>
          <w:jc w:val="center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4294870" w14:textId="0CD9A425" w:rsidR="00901643" w:rsidRPr="00D964B2" w:rsidRDefault="008B7E66" w:rsidP="004570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>________________2022 г.</w:t>
            </w:r>
          </w:p>
        </w:tc>
      </w:tr>
    </w:tbl>
    <w:p w14:paraId="6D18C18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9C5ACD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наличии замечаний к документу визу оформляют следующим образом:</w:t>
      </w:r>
    </w:p>
    <w:p w14:paraId="5F84888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7347"/>
      </w:tblGrid>
      <w:tr w:rsidR="00901643" w:rsidRPr="00FE1E64" w14:paraId="2BA882CE" w14:textId="77777777" w:rsidTr="00D964B2">
        <w:trPr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757E5" w14:textId="5F7A9A8E" w:rsidR="00901643" w:rsidRPr="00D964B2" w:rsidRDefault="00D964B2" w:rsidP="00D964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901643" w:rsidRPr="00D964B2">
              <w:rPr>
                <w:rFonts w:ascii="Times New Roman" w:hAnsi="Times New Roman" w:cs="Times New Roman"/>
                <w:sz w:val="24"/>
                <w:szCs w:val="24"/>
              </w:rPr>
              <w:t>Замечания прилагаются.</w:t>
            </w:r>
          </w:p>
          <w:p w14:paraId="4AAC2989" w14:textId="284020EB" w:rsidR="00D964B2" w:rsidRPr="00D964B2" w:rsidRDefault="00D964B2" w:rsidP="00D964B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CE27F6"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417CD"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Совета путатов МО </w:t>
            </w:r>
          </w:p>
          <w:p w14:paraId="4F73E1C1" w14:textId="06DF5A33" w:rsidR="00901643" w:rsidRPr="00D964B2" w:rsidRDefault="00D964B2" w:rsidP="00D964B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8417CD" w:rsidRPr="00D964B2">
              <w:rPr>
                <w:rFonts w:ascii="Times New Roman" w:hAnsi="Times New Roman" w:cs="Times New Roman"/>
                <w:sz w:val="24"/>
                <w:szCs w:val="24"/>
              </w:rPr>
              <w:t>«Муйский район» РБ</w:t>
            </w:r>
          </w:p>
        </w:tc>
      </w:tr>
      <w:tr w:rsidR="00901643" w:rsidRPr="00FE1E64" w14:paraId="2F49CA09" w14:textId="77777777" w:rsidTr="00D964B2">
        <w:trPr>
          <w:jc w:val="center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AAEDC91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14:paraId="2150AEAC" w14:textId="47406111" w:rsidR="00901643" w:rsidRPr="00D964B2" w:rsidRDefault="00D964B2" w:rsidP="00D964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901643"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 Горбунова</w:t>
            </w:r>
            <w:r w:rsidR="00901643"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643" w:rsidRPr="00FE1E64" w14:paraId="5BDA44F9" w14:textId="77777777" w:rsidTr="00D964B2">
        <w:trPr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89509" w14:textId="4EC4DDD3" w:rsidR="00901643" w:rsidRPr="00D964B2" w:rsidRDefault="00D964B2" w:rsidP="00D964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901643" w:rsidRPr="00D964B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14:paraId="5F94E1F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ADB4F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документах, подлинники которых хранятся в организации, визы проставляют на последнем листе документа под подписью, на обороте последнего листа подлинника документа или на листе согласования (визирования), прилагаемом к документу.</w:t>
      </w:r>
    </w:p>
    <w:p w14:paraId="3C03773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исходящих документах визы проставляются на экземплярах документов, помещаемых в дело.</w:t>
      </w:r>
    </w:p>
    <w:p w14:paraId="6C004D2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Согласование проектов документов (внешнее, внутреннее) осуществляется в соответствии с пунктами 4.1 - 4.11 настоящей Инструкции.</w:t>
      </w:r>
    </w:p>
    <w:p w14:paraId="629D5791" w14:textId="7E546D92" w:rsidR="00901643" w:rsidRPr="00FE1E64" w:rsidRDefault="007F3BA9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2.42</w:t>
      </w:r>
      <w:r w:rsidR="00901643" w:rsidRPr="00FE1E64">
        <w:rPr>
          <w:rFonts w:ascii="Times New Roman" w:hAnsi="Times New Roman" w:cs="Times New Roman"/>
          <w:sz w:val="24"/>
          <w:szCs w:val="24"/>
        </w:rPr>
        <w:t>. Подпись включает: наименование должности лица, подписывающего документ, его собственноручную подпись, инициалы, фамилию. Например:</w:t>
      </w:r>
    </w:p>
    <w:p w14:paraId="493533B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5197589" w14:textId="77777777" w:rsidR="008417CD" w:rsidRDefault="00A62AB5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1692A43B" w14:textId="77777777" w:rsidR="00D964B2" w:rsidRDefault="008417CD" w:rsidP="008417CD">
      <w:pPr>
        <w:widowControl w:val="0"/>
        <w:autoSpaceDE w:val="0"/>
        <w:autoSpaceDN w:val="0"/>
        <w:adjustRightInd w:val="0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04B" w:rsidRPr="00FE1E64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</w:p>
    <w:p w14:paraId="3B8E7964" w14:textId="1F325F18" w:rsidR="00901643" w:rsidRPr="00FE1E64" w:rsidRDefault="00D964B2" w:rsidP="008417CD">
      <w:pPr>
        <w:widowControl w:val="0"/>
        <w:autoSpaceDE w:val="0"/>
        <w:autoSpaceDN w:val="0"/>
        <w:adjustRightInd w:val="0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417CD">
        <w:rPr>
          <w:rFonts w:ascii="Times New Roman" w:hAnsi="Times New Roman" w:cs="Times New Roman"/>
          <w:sz w:val="24"/>
          <w:szCs w:val="24"/>
        </w:rPr>
        <w:t>«Муйский район» РБ</w:t>
      </w:r>
      <w:r w:rsidR="0050104B" w:rsidRPr="00FE1E64">
        <w:rPr>
          <w:rFonts w:ascii="Times New Roman" w:hAnsi="Times New Roman" w:cs="Times New Roman"/>
          <w:sz w:val="24"/>
          <w:szCs w:val="24"/>
        </w:rPr>
        <w:tab/>
      </w:r>
      <w:r w:rsidR="003C799F" w:rsidRPr="00FE1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073735" w:rsidRPr="00FE1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М.Р. Горбунова</w:t>
      </w:r>
    </w:p>
    <w:p w14:paraId="63D3D48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08D5220" w14:textId="77777777" w:rsidR="00901643" w:rsidRPr="00D964B2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>Если документ оформлен не на бланке, в наименование должности включается наименование организации. Например:</w:t>
      </w:r>
    </w:p>
    <w:p w14:paraId="589484F8" w14:textId="77777777" w:rsidR="00901643" w:rsidRPr="000E14EE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BDF4C9" w14:textId="233F95E4" w:rsidR="0050104B" w:rsidRPr="00D964B2" w:rsidRDefault="0050104B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417CD" w:rsidRPr="00D964B2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14:paraId="798712FC" w14:textId="77777777" w:rsidR="00D964B2" w:rsidRPr="00D964B2" w:rsidRDefault="0050104B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664A2EE" w14:textId="58B6D7F1" w:rsidR="0050104B" w:rsidRPr="00D964B2" w:rsidRDefault="0050104B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>«</w:t>
      </w:r>
      <w:r w:rsidR="008417CD" w:rsidRPr="00D964B2">
        <w:rPr>
          <w:rFonts w:ascii="Times New Roman" w:hAnsi="Times New Roman" w:cs="Times New Roman"/>
          <w:sz w:val="24"/>
          <w:szCs w:val="24"/>
        </w:rPr>
        <w:t>Муйский</w:t>
      </w:r>
      <w:r w:rsidRPr="00D964B2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14:paraId="2DCB4B1F" w14:textId="70792EBA" w:rsidR="0050104B" w:rsidRPr="00D964B2" w:rsidRDefault="0050104B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>Республики Буря</w:t>
      </w:r>
      <w:r w:rsidR="00D964B2">
        <w:rPr>
          <w:rFonts w:ascii="Times New Roman" w:hAnsi="Times New Roman" w:cs="Times New Roman"/>
          <w:sz w:val="24"/>
          <w:szCs w:val="24"/>
        </w:rPr>
        <w:t xml:space="preserve">тия  </w:t>
      </w:r>
      <w:r w:rsidR="00D964B2">
        <w:rPr>
          <w:rFonts w:ascii="Times New Roman" w:hAnsi="Times New Roman" w:cs="Times New Roman"/>
          <w:sz w:val="24"/>
          <w:szCs w:val="24"/>
        </w:rPr>
        <w:tab/>
      </w:r>
      <w:r w:rsidR="00D964B2">
        <w:rPr>
          <w:rFonts w:ascii="Times New Roman" w:hAnsi="Times New Roman" w:cs="Times New Roman"/>
          <w:sz w:val="24"/>
          <w:szCs w:val="24"/>
        </w:rPr>
        <w:tab/>
      </w:r>
      <w:r w:rsidR="00D964B2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="00D964B2">
        <w:rPr>
          <w:rFonts w:ascii="Times New Roman" w:hAnsi="Times New Roman" w:cs="Times New Roman"/>
          <w:sz w:val="24"/>
          <w:szCs w:val="24"/>
        </w:rPr>
        <w:tab/>
        <w:t xml:space="preserve">                                  М.Р. Горбунова</w:t>
      </w:r>
    </w:p>
    <w:p w14:paraId="6B0DA2C0" w14:textId="77777777" w:rsidR="00901643" w:rsidRPr="000E14EE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298C53" w14:textId="77777777" w:rsidR="00901643" w:rsidRPr="00D964B2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При оформлении документа на бланке должностного лица должность этого лица в подписи не указывается. </w:t>
      </w:r>
    </w:p>
    <w:p w14:paraId="25F90746" w14:textId="77777777" w:rsidR="00901643" w:rsidRPr="000E14EE" w:rsidRDefault="00901643" w:rsidP="00874CAC">
      <w:pPr>
        <w:widowControl w:val="0"/>
        <w:autoSpaceDE w:val="0"/>
        <w:autoSpaceDN w:val="0"/>
        <w:adjustRightInd w:val="0"/>
        <w:spacing w:line="276" w:lineRule="auto"/>
        <w:ind w:left="4320"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98C7F8" w14:textId="6CEC81BE" w:rsidR="00901643" w:rsidRPr="00D964B2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="00073735" w:rsidRPr="00D964B2">
        <w:rPr>
          <w:rFonts w:ascii="Times New Roman" w:hAnsi="Times New Roman" w:cs="Times New Roman"/>
          <w:sz w:val="24"/>
          <w:szCs w:val="24"/>
        </w:rPr>
        <w:tab/>
      </w:r>
      <w:r w:rsidR="000E14EE" w:rsidRPr="00D96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964B2">
        <w:rPr>
          <w:rFonts w:ascii="Times New Roman" w:hAnsi="Times New Roman" w:cs="Times New Roman"/>
          <w:sz w:val="24"/>
          <w:szCs w:val="24"/>
        </w:rPr>
        <w:t>И.О. Фамилия</w:t>
      </w:r>
    </w:p>
    <w:p w14:paraId="493C5022" w14:textId="77777777" w:rsidR="00901643" w:rsidRPr="000E14EE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DAF66E" w14:textId="77777777" w:rsidR="00901643" w:rsidRPr="00D964B2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>При подписании документа несколькими должностными лицами, занимающими разное положение, их подписи располагаются одна под другой в последовательности, соответствующей статусу должности. Например:</w:t>
      </w:r>
    </w:p>
    <w:p w14:paraId="502C97C7" w14:textId="77777777" w:rsidR="00901643" w:rsidRPr="000E14EE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C78183" w14:textId="21366034" w:rsidR="00901643" w:rsidRPr="00D964B2" w:rsidRDefault="003C799F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="0041794B" w:rsidRPr="00D964B2">
        <w:rPr>
          <w:rFonts w:ascii="Times New Roman" w:hAnsi="Times New Roman" w:cs="Times New Roman"/>
          <w:sz w:val="24"/>
          <w:szCs w:val="24"/>
        </w:rPr>
        <w:tab/>
      </w:r>
      <w:r w:rsidR="00901643" w:rsidRPr="00D964B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1794B" w:rsidRPr="00D964B2">
        <w:rPr>
          <w:rFonts w:ascii="Times New Roman" w:hAnsi="Times New Roman" w:cs="Times New Roman"/>
          <w:sz w:val="24"/>
          <w:szCs w:val="24"/>
        </w:rPr>
        <w:tab/>
      </w:r>
      <w:r w:rsidR="0041794B" w:rsidRPr="00D964B2">
        <w:rPr>
          <w:rFonts w:ascii="Times New Roman" w:hAnsi="Times New Roman" w:cs="Times New Roman"/>
          <w:sz w:val="24"/>
          <w:szCs w:val="24"/>
        </w:rPr>
        <w:tab/>
      </w:r>
      <w:r w:rsidR="00D964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1643" w:rsidRPr="00D964B2">
        <w:rPr>
          <w:rFonts w:ascii="Times New Roman" w:hAnsi="Times New Roman" w:cs="Times New Roman"/>
          <w:sz w:val="24"/>
          <w:szCs w:val="24"/>
        </w:rPr>
        <w:t>И.О. Фамилия</w:t>
      </w:r>
    </w:p>
    <w:p w14:paraId="55C05EB9" w14:textId="142F7CB0" w:rsidR="00901643" w:rsidRPr="00D964B2" w:rsidRDefault="003C799F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Главный бухгалтер                </w:t>
      </w:r>
      <w:r w:rsidR="0041794B" w:rsidRPr="00D964B2">
        <w:rPr>
          <w:rFonts w:ascii="Times New Roman" w:hAnsi="Times New Roman" w:cs="Times New Roman"/>
          <w:sz w:val="24"/>
          <w:szCs w:val="24"/>
        </w:rPr>
        <w:tab/>
      </w:r>
      <w:r w:rsidR="0041794B" w:rsidRPr="00D964B2">
        <w:rPr>
          <w:rFonts w:ascii="Times New Roman" w:hAnsi="Times New Roman" w:cs="Times New Roman"/>
          <w:sz w:val="24"/>
          <w:szCs w:val="24"/>
        </w:rPr>
        <w:tab/>
      </w:r>
      <w:r w:rsidR="00901643" w:rsidRPr="00D964B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1794B" w:rsidRPr="00D964B2">
        <w:rPr>
          <w:rFonts w:ascii="Times New Roman" w:hAnsi="Times New Roman" w:cs="Times New Roman"/>
          <w:sz w:val="24"/>
          <w:szCs w:val="24"/>
        </w:rPr>
        <w:tab/>
      </w:r>
      <w:r w:rsidR="0041794B" w:rsidRPr="00D964B2">
        <w:rPr>
          <w:rFonts w:ascii="Times New Roman" w:hAnsi="Times New Roman" w:cs="Times New Roman"/>
          <w:sz w:val="24"/>
          <w:szCs w:val="24"/>
        </w:rPr>
        <w:tab/>
      </w:r>
      <w:r w:rsidR="00D964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1643" w:rsidRPr="00D964B2">
        <w:rPr>
          <w:rFonts w:ascii="Times New Roman" w:hAnsi="Times New Roman" w:cs="Times New Roman"/>
          <w:sz w:val="24"/>
          <w:szCs w:val="24"/>
        </w:rPr>
        <w:t>И.О. Фамилия</w:t>
      </w:r>
    </w:p>
    <w:p w14:paraId="4FFEBAC5" w14:textId="77777777" w:rsidR="00901643" w:rsidRPr="000E14EE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4FF00E" w14:textId="77777777" w:rsidR="00901643" w:rsidRPr="00D964B2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>В документах, подготовленных комиссией, в подписи указывается статус лица в составе комиссии. Например:</w:t>
      </w:r>
    </w:p>
    <w:p w14:paraId="67B936C7" w14:textId="77777777" w:rsidR="00901643" w:rsidRPr="000E14EE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776D7F" w14:textId="6C310A0E" w:rsidR="00901643" w:rsidRPr="00D964B2" w:rsidRDefault="003C799F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="0041794B" w:rsidRPr="00D964B2">
        <w:rPr>
          <w:rFonts w:ascii="Times New Roman" w:hAnsi="Times New Roman" w:cs="Times New Roman"/>
          <w:sz w:val="24"/>
          <w:szCs w:val="24"/>
        </w:rPr>
        <w:tab/>
      </w:r>
      <w:r w:rsidR="0041794B" w:rsidRPr="00D964B2">
        <w:rPr>
          <w:rFonts w:ascii="Times New Roman" w:hAnsi="Times New Roman" w:cs="Times New Roman"/>
          <w:sz w:val="24"/>
          <w:szCs w:val="24"/>
        </w:rPr>
        <w:tab/>
      </w:r>
      <w:r w:rsidR="00901643" w:rsidRPr="00D964B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01643" w:rsidRPr="00D964B2">
        <w:rPr>
          <w:rFonts w:ascii="Times New Roman" w:hAnsi="Times New Roman" w:cs="Times New Roman"/>
          <w:sz w:val="24"/>
          <w:szCs w:val="24"/>
        </w:rPr>
        <w:tab/>
      </w:r>
      <w:r w:rsidR="00901643"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="00D964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1643" w:rsidRPr="00D964B2">
        <w:rPr>
          <w:rFonts w:ascii="Times New Roman" w:hAnsi="Times New Roman" w:cs="Times New Roman"/>
          <w:sz w:val="24"/>
          <w:szCs w:val="24"/>
        </w:rPr>
        <w:t>И.О. Фамилия</w:t>
      </w:r>
    </w:p>
    <w:p w14:paraId="4BB08EFB" w14:textId="5743F38B" w:rsidR="00901643" w:rsidRPr="00D964B2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="003C799F" w:rsidRPr="00D964B2">
        <w:rPr>
          <w:rFonts w:ascii="Times New Roman" w:hAnsi="Times New Roman" w:cs="Times New Roman"/>
          <w:sz w:val="24"/>
          <w:szCs w:val="24"/>
        </w:rPr>
        <w:tab/>
      </w:r>
      <w:r w:rsidR="00D964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964B2">
        <w:rPr>
          <w:rFonts w:ascii="Times New Roman" w:hAnsi="Times New Roman" w:cs="Times New Roman"/>
          <w:sz w:val="24"/>
          <w:szCs w:val="24"/>
        </w:rPr>
        <w:t>И.О. Фамилия</w:t>
      </w:r>
    </w:p>
    <w:p w14:paraId="4F6A17F6" w14:textId="59B399EC" w:rsidR="00901643" w:rsidRPr="00D964B2" w:rsidRDefault="0081157C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ab/>
      </w:r>
      <w:r w:rsidR="00901643" w:rsidRPr="00D964B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01643" w:rsidRPr="00D964B2">
        <w:rPr>
          <w:rFonts w:ascii="Times New Roman" w:hAnsi="Times New Roman" w:cs="Times New Roman"/>
          <w:sz w:val="24"/>
          <w:szCs w:val="24"/>
        </w:rPr>
        <w:tab/>
      </w:r>
      <w:r w:rsidR="00901643" w:rsidRPr="00D964B2">
        <w:rPr>
          <w:rFonts w:ascii="Times New Roman" w:hAnsi="Times New Roman" w:cs="Times New Roman"/>
          <w:sz w:val="24"/>
          <w:szCs w:val="24"/>
        </w:rPr>
        <w:tab/>
      </w:r>
      <w:r w:rsidR="003C799F" w:rsidRPr="00D964B2">
        <w:rPr>
          <w:rFonts w:ascii="Times New Roman" w:hAnsi="Times New Roman" w:cs="Times New Roman"/>
          <w:sz w:val="24"/>
          <w:szCs w:val="24"/>
        </w:rPr>
        <w:tab/>
      </w:r>
      <w:r w:rsidR="00D964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1643" w:rsidRPr="00D964B2">
        <w:rPr>
          <w:rFonts w:ascii="Times New Roman" w:hAnsi="Times New Roman" w:cs="Times New Roman"/>
          <w:sz w:val="24"/>
          <w:szCs w:val="24"/>
        </w:rPr>
        <w:t>И.О. Фамилия</w:t>
      </w:r>
    </w:p>
    <w:p w14:paraId="34261DF9" w14:textId="77777777" w:rsidR="00901643" w:rsidRPr="00D964B2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При подписании документа лицом, исполняющим обязанности </w:t>
      </w:r>
      <w:r w:rsidR="00FA380F" w:rsidRPr="00D964B2">
        <w:rPr>
          <w:rFonts w:ascii="Times New Roman" w:hAnsi="Times New Roman" w:cs="Times New Roman"/>
          <w:sz w:val="24"/>
          <w:szCs w:val="24"/>
        </w:rPr>
        <w:t>Председателя</w:t>
      </w:r>
      <w:r w:rsidRPr="00D964B2">
        <w:rPr>
          <w:rFonts w:ascii="Times New Roman" w:hAnsi="Times New Roman" w:cs="Times New Roman"/>
          <w:sz w:val="24"/>
          <w:szCs w:val="24"/>
        </w:rPr>
        <w:t xml:space="preserve">, подпись оформляется с указанием статуса должностного </w:t>
      </w:r>
      <w:r w:rsidR="00CA2125" w:rsidRPr="00D964B2">
        <w:rPr>
          <w:rFonts w:ascii="Times New Roman" w:hAnsi="Times New Roman" w:cs="Times New Roman"/>
          <w:sz w:val="24"/>
          <w:szCs w:val="24"/>
        </w:rPr>
        <w:t>лица в соответствии с распоряжением</w:t>
      </w:r>
      <w:r w:rsidRPr="00D964B2">
        <w:rPr>
          <w:rFonts w:ascii="Times New Roman" w:hAnsi="Times New Roman" w:cs="Times New Roman"/>
          <w:sz w:val="24"/>
          <w:szCs w:val="24"/>
        </w:rPr>
        <w:t>. Например:</w:t>
      </w:r>
    </w:p>
    <w:p w14:paraId="3558989F" w14:textId="77777777" w:rsidR="00901643" w:rsidRPr="000E14EE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C0EBA4" w14:textId="77777777" w:rsidR="008417CD" w:rsidRPr="00D964B2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И.о. </w:t>
      </w:r>
      <w:r w:rsidR="00A62AB5" w:rsidRPr="00D964B2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50104B" w:rsidRPr="00D964B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0104B" w:rsidRPr="00D964B2">
        <w:rPr>
          <w:rFonts w:ascii="Times New Roman" w:hAnsi="Times New Roman" w:cs="Times New Roman"/>
          <w:sz w:val="24"/>
          <w:szCs w:val="24"/>
        </w:rPr>
        <w:tab/>
      </w:r>
      <w:r w:rsidR="0050104B" w:rsidRPr="00D964B2">
        <w:rPr>
          <w:rFonts w:ascii="Times New Roman" w:hAnsi="Times New Roman" w:cs="Times New Roman"/>
          <w:sz w:val="24"/>
          <w:szCs w:val="24"/>
        </w:rPr>
        <w:tab/>
      </w:r>
      <w:r w:rsidR="0050104B" w:rsidRPr="00D964B2">
        <w:rPr>
          <w:rFonts w:ascii="Times New Roman" w:hAnsi="Times New Roman" w:cs="Times New Roman"/>
          <w:sz w:val="24"/>
          <w:szCs w:val="24"/>
        </w:rPr>
        <w:tab/>
      </w:r>
    </w:p>
    <w:p w14:paraId="48B3FCC7" w14:textId="77777777" w:rsidR="008417CD" w:rsidRPr="00D964B2" w:rsidRDefault="008417CD" w:rsidP="008417C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«Муйский район» </w:t>
      </w:r>
    </w:p>
    <w:p w14:paraId="1CA12E79" w14:textId="7BC95012" w:rsidR="00901643" w:rsidRPr="00D964B2" w:rsidRDefault="008417CD" w:rsidP="008417C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Республики Бурятия                                    </w:t>
      </w:r>
      <w:r w:rsidR="003C799F" w:rsidRPr="00D964B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3C799F" w:rsidRPr="00D964B2">
        <w:rPr>
          <w:rFonts w:ascii="Times New Roman" w:hAnsi="Times New Roman" w:cs="Times New Roman"/>
          <w:sz w:val="24"/>
          <w:szCs w:val="24"/>
        </w:rPr>
        <w:tab/>
      </w:r>
      <w:r w:rsidRPr="00D964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64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643" w:rsidRPr="00D964B2">
        <w:rPr>
          <w:rFonts w:ascii="Times New Roman" w:hAnsi="Times New Roman" w:cs="Times New Roman"/>
          <w:sz w:val="24"/>
          <w:szCs w:val="24"/>
        </w:rPr>
        <w:t>И.О. Фамилия</w:t>
      </w:r>
    </w:p>
    <w:p w14:paraId="6E8093E6" w14:textId="77777777" w:rsidR="00901643" w:rsidRPr="000E14EE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552EC9" w14:textId="0869908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964B2">
        <w:rPr>
          <w:rFonts w:ascii="Times New Roman" w:hAnsi="Times New Roman" w:cs="Times New Roman"/>
          <w:sz w:val="24"/>
          <w:szCs w:val="24"/>
        </w:rPr>
        <w:t xml:space="preserve">При подписании документа лицом, имеющим право подписи в случае временного отсутствия </w:t>
      </w:r>
      <w:r w:rsidR="00FA380F" w:rsidRPr="00D964B2">
        <w:rPr>
          <w:rFonts w:ascii="Times New Roman" w:hAnsi="Times New Roman" w:cs="Times New Roman"/>
          <w:sz w:val="24"/>
          <w:szCs w:val="24"/>
        </w:rPr>
        <w:t>Председател</w:t>
      </w:r>
      <w:r w:rsidRPr="00D964B2">
        <w:rPr>
          <w:rFonts w:ascii="Times New Roman" w:hAnsi="Times New Roman" w:cs="Times New Roman"/>
          <w:sz w:val="24"/>
          <w:szCs w:val="24"/>
        </w:rPr>
        <w:t xml:space="preserve">я,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штампов. Не допускается ставить косую черту, надпись </w:t>
      </w:r>
      <w:r w:rsidR="00F65D4E" w:rsidRPr="00D964B2">
        <w:rPr>
          <w:rFonts w:ascii="Times New Roman" w:hAnsi="Times New Roman" w:cs="Times New Roman"/>
          <w:sz w:val="24"/>
          <w:szCs w:val="24"/>
        </w:rPr>
        <w:t>«</w:t>
      </w:r>
      <w:r w:rsidRPr="00D964B2">
        <w:rPr>
          <w:rFonts w:ascii="Times New Roman" w:hAnsi="Times New Roman" w:cs="Times New Roman"/>
          <w:sz w:val="24"/>
          <w:szCs w:val="24"/>
        </w:rPr>
        <w:t>за</w:t>
      </w:r>
      <w:r w:rsidR="00F65D4E" w:rsidRPr="00D964B2">
        <w:rPr>
          <w:rFonts w:ascii="Times New Roman" w:hAnsi="Times New Roman" w:cs="Times New Roman"/>
          <w:sz w:val="24"/>
          <w:szCs w:val="24"/>
        </w:rPr>
        <w:t>»</w:t>
      </w:r>
      <w:r w:rsidRPr="00D964B2">
        <w:rPr>
          <w:rFonts w:ascii="Times New Roman" w:hAnsi="Times New Roman" w:cs="Times New Roman"/>
          <w:sz w:val="24"/>
          <w:szCs w:val="24"/>
        </w:rPr>
        <w:t xml:space="preserve"> перед наименованием должности лица в подписи, если документ подписывает иное должностное лицо.</w:t>
      </w:r>
      <w:r w:rsidR="00184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0B8D3" w14:textId="2C81B89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2.4</w:t>
      </w:r>
      <w:r w:rsidR="00184BC5">
        <w:rPr>
          <w:rFonts w:ascii="Times New Roman" w:hAnsi="Times New Roman" w:cs="Times New Roman"/>
          <w:sz w:val="24"/>
          <w:szCs w:val="24"/>
        </w:rPr>
        <w:t>3</w:t>
      </w:r>
      <w:r w:rsidRPr="00FE1E64">
        <w:rPr>
          <w:rFonts w:ascii="Times New Roman" w:hAnsi="Times New Roman" w:cs="Times New Roman"/>
          <w:sz w:val="24"/>
          <w:szCs w:val="24"/>
        </w:rPr>
        <w:t>. Печать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заверение подписи печатью в соответствии с законодательством Российской Федерации.</w:t>
      </w:r>
    </w:p>
    <w:p w14:paraId="25EF4E6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Документы заверяют печатью </w:t>
      </w:r>
      <w:r w:rsidR="00A62AB5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Печать проставляется, не захватывая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собственноручной подписи лица, подписавшего документ, или в месте, обозначенном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МП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Место печати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).</w:t>
      </w:r>
    </w:p>
    <w:p w14:paraId="689F4710" w14:textId="6C9EEFF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2.4</w:t>
      </w:r>
      <w:r w:rsidR="00184BC5">
        <w:rPr>
          <w:rFonts w:ascii="Times New Roman" w:hAnsi="Times New Roman" w:cs="Times New Roman"/>
          <w:sz w:val="24"/>
          <w:szCs w:val="24"/>
        </w:rPr>
        <w:t>4</w:t>
      </w:r>
      <w:r w:rsidRPr="00FE1E64">
        <w:rPr>
          <w:rFonts w:ascii="Times New Roman" w:hAnsi="Times New Roman" w:cs="Times New Roman"/>
          <w:sz w:val="24"/>
          <w:szCs w:val="24"/>
        </w:rPr>
        <w:t>. Отметка об исполнителе включает фамилию, имя и отчество (при наличии) исполнителя, номер его телефона. Отметка об исполнителе может дополн</w:t>
      </w:r>
      <w:r w:rsidR="00455D28">
        <w:rPr>
          <w:rFonts w:ascii="Times New Roman" w:hAnsi="Times New Roman" w:cs="Times New Roman"/>
          <w:sz w:val="24"/>
          <w:szCs w:val="24"/>
        </w:rPr>
        <w:t xml:space="preserve">яться наименованием должности, </w:t>
      </w:r>
      <w:r w:rsidRPr="00FE1E64">
        <w:rPr>
          <w:rFonts w:ascii="Times New Roman" w:hAnsi="Times New Roman" w:cs="Times New Roman"/>
          <w:sz w:val="24"/>
          <w:szCs w:val="24"/>
        </w:rPr>
        <w:t>электронным адресом исполнителя. Отметка об исполнителе оформляется на лицевой стороне последнего листа документа от границы левого поля или, при отсутствии места, - на оборотной стороне листа внизу слева. Например:</w:t>
      </w:r>
    </w:p>
    <w:p w14:paraId="417630D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901643" w:rsidRPr="00FE1E64" w14:paraId="037AB05A" w14:textId="77777777" w:rsidTr="00AD672B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D7862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Ильин Иван Ильич, </w:t>
            </w:r>
          </w:p>
          <w:p w14:paraId="4740293C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ведущий специалист +7(924) 924-45-67, Ilyi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_Iv@tech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o.ru</w:t>
            </w:r>
          </w:p>
        </w:tc>
      </w:tr>
    </w:tbl>
    <w:p w14:paraId="14CC201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F829C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Отметка об исполнителе может оформляться как нижний колонтитул и печататься шрифтом меньшего размера.</w:t>
      </w:r>
    </w:p>
    <w:p w14:paraId="4C67E188" w14:textId="68A5CE9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2.4</w:t>
      </w:r>
      <w:r w:rsidR="00184BC5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копии проставляется на свободном от текста месте или, при отсутствии свободного места на лицевой стороне документа, на обороте документа и включает: слово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Верно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, наименование должности лица, заверившего копию; его собственноручную подпись; расшифровку подписи (инициалы, фамилию); дату заверения копии (выписки из документа).</w:t>
      </w:r>
    </w:p>
    <w:p w14:paraId="4843EC4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Если копия выдается для представления в другую организацию, отметка о заверении копии дополняется записью о месте хранения документа, с которого была изготовлена копия, и заверяется печатью </w:t>
      </w:r>
      <w:r w:rsidR="00A62AB5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 Например:</w:t>
      </w:r>
    </w:p>
    <w:p w14:paraId="70CB6F3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77CAD5" w14:textId="457BD35A" w:rsidR="00901643" w:rsidRPr="00FE1E64" w:rsidRDefault="00F65D4E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«</w:t>
      </w:r>
      <w:r w:rsidR="00455D28">
        <w:rPr>
          <w:rFonts w:ascii="Times New Roman" w:hAnsi="Times New Roman" w:cs="Times New Roman"/>
          <w:sz w:val="24"/>
          <w:szCs w:val="24"/>
        </w:rPr>
        <w:t>Подлинник документа находится в</w:t>
      </w:r>
      <w:r w:rsidR="0050104B" w:rsidRPr="00FE1E64">
        <w:rPr>
          <w:rFonts w:ascii="Times New Roman" w:hAnsi="Times New Roman" w:cs="Times New Roman"/>
          <w:sz w:val="24"/>
          <w:szCs w:val="24"/>
        </w:rPr>
        <w:t xml:space="preserve"> Совете депутатов </w:t>
      </w:r>
      <w:r w:rsidR="0081157C" w:rsidRPr="00FE1E64">
        <w:rPr>
          <w:rFonts w:ascii="Times New Roman" w:hAnsi="Times New Roman" w:cs="Times New Roman"/>
          <w:sz w:val="24"/>
          <w:szCs w:val="24"/>
        </w:rPr>
        <w:t xml:space="preserve">в деле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="0081157C" w:rsidRPr="00FE1E64">
        <w:rPr>
          <w:rFonts w:ascii="Times New Roman" w:hAnsi="Times New Roman" w:cs="Times New Roman"/>
          <w:sz w:val="24"/>
          <w:szCs w:val="24"/>
        </w:rPr>
        <w:t xml:space="preserve"> 08-05 за 2018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г.</w:t>
      </w:r>
      <w:r w:rsidRPr="00FE1E64">
        <w:rPr>
          <w:rFonts w:ascii="Times New Roman" w:hAnsi="Times New Roman" w:cs="Times New Roman"/>
          <w:sz w:val="24"/>
          <w:szCs w:val="24"/>
        </w:rPr>
        <w:t>»</w:t>
      </w:r>
    </w:p>
    <w:p w14:paraId="59AD2C7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Верно</w:t>
      </w:r>
    </w:p>
    <w:p w14:paraId="638F97F6" w14:textId="0BF315A3" w:rsidR="00901643" w:rsidRPr="00FE1E64" w:rsidRDefault="00045FF6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ab/>
      </w:r>
      <w:r w:rsidR="00D964B2">
        <w:rPr>
          <w:rFonts w:ascii="Times New Roman" w:hAnsi="Times New Roman" w:cs="Times New Roman"/>
          <w:sz w:val="24"/>
          <w:szCs w:val="24"/>
        </w:rPr>
        <w:t xml:space="preserve">      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01643" w:rsidRPr="00FE1E64">
        <w:rPr>
          <w:rFonts w:ascii="Times New Roman" w:hAnsi="Times New Roman" w:cs="Times New Roman"/>
          <w:sz w:val="24"/>
          <w:szCs w:val="24"/>
        </w:rPr>
        <w:tab/>
      </w:r>
      <w:r w:rsidR="00D964B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01643" w:rsidRPr="00FE1E64">
        <w:rPr>
          <w:rFonts w:ascii="Times New Roman" w:hAnsi="Times New Roman" w:cs="Times New Roman"/>
          <w:sz w:val="24"/>
          <w:szCs w:val="24"/>
        </w:rPr>
        <w:t>И.О. Фамилия</w:t>
      </w:r>
    </w:p>
    <w:p w14:paraId="16C5A43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="002760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1E64">
        <w:rPr>
          <w:rFonts w:ascii="Times New Roman" w:hAnsi="Times New Roman" w:cs="Times New Roman"/>
          <w:sz w:val="24"/>
          <w:szCs w:val="24"/>
        </w:rPr>
        <w:t>Печать</w:t>
      </w:r>
    </w:p>
    <w:p w14:paraId="3738ADE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73BF4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документа. Запись о месте нахождения подлинника проставляется только на последнем листе документа.</w:t>
      </w:r>
    </w:p>
    <w:p w14:paraId="108A4E7D" w14:textId="720AC42C" w:rsidR="00901643" w:rsidRPr="00FE1E64" w:rsidRDefault="00901643" w:rsidP="00184BC5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Для заверения копии документа, изготовленной на бумажном носителе, может использоваться штамп.</w:t>
      </w:r>
      <w:r w:rsidR="00184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1C56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Копия электронного документа, представленная в виде документа на бумажном носителе, заверяется в порядке, установленном настоящей Инструкцией для заверения копий документов на бумажном носителе, с указанием, в какой информационной системе хранится электронный документ.</w:t>
      </w:r>
    </w:p>
    <w:p w14:paraId="6A2F293B" w14:textId="7C5ED9A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2.4</w:t>
      </w:r>
      <w:r w:rsidR="00184BC5">
        <w:rPr>
          <w:rFonts w:ascii="Times New Roman" w:hAnsi="Times New Roman" w:cs="Times New Roman"/>
          <w:sz w:val="24"/>
          <w:szCs w:val="24"/>
        </w:rPr>
        <w:t>6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Отметка о поступлении документа служит для подтверждения факта поступления документа в </w:t>
      </w:r>
      <w:r w:rsidR="00045FF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документа в часах и минутах и способа доставки документа.</w:t>
      </w:r>
    </w:p>
    <w:p w14:paraId="2E4D9F5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Отметка о поступлении документа может проставляться с помощью штампа.</w:t>
      </w:r>
    </w:p>
    <w:p w14:paraId="72E69D73" w14:textId="022869C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2.4</w:t>
      </w:r>
      <w:r w:rsidR="00184BC5">
        <w:rPr>
          <w:rFonts w:ascii="Times New Roman" w:hAnsi="Times New Roman" w:cs="Times New Roman"/>
          <w:sz w:val="24"/>
          <w:szCs w:val="24"/>
        </w:rPr>
        <w:t>7</w:t>
      </w:r>
      <w:r w:rsidRPr="00FE1E64">
        <w:rPr>
          <w:rFonts w:ascii="Times New Roman" w:hAnsi="Times New Roman" w:cs="Times New Roman"/>
          <w:sz w:val="24"/>
          <w:szCs w:val="24"/>
        </w:rPr>
        <w:t>. Резолюция должна содержать указание по исполнению документа. Резолюция оформляется на свободном месте рабочего поля документа, на бланке резолюции</w:t>
      </w:r>
      <w:r w:rsidR="007F3BA9">
        <w:rPr>
          <w:rFonts w:ascii="Times New Roman" w:hAnsi="Times New Roman" w:cs="Times New Roman"/>
          <w:sz w:val="24"/>
          <w:szCs w:val="24"/>
        </w:rPr>
        <w:t>.</w:t>
      </w:r>
    </w:p>
    <w:p w14:paraId="1433449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Резолюция должна включать: фамилию, инициалы исполнителя (исполнителей), поручение по документу (конкретное задание по исполнению документа или формулировка цели рассмотрения документа), при необходимости - срок исполнения, подпись лица, вынесшего резолюцию, дату резолюции:</w:t>
      </w:r>
    </w:p>
    <w:p w14:paraId="0DDBC3A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42EDB33C" w14:textId="247B2F25" w:rsidR="00901643" w:rsidRPr="007E1528" w:rsidRDefault="008728AE" w:rsidP="004801C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1643" w:rsidRPr="007E1528">
        <w:rPr>
          <w:rFonts w:ascii="Times New Roman" w:hAnsi="Times New Roman" w:cs="Times New Roman"/>
          <w:sz w:val="24"/>
          <w:szCs w:val="24"/>
        </w:rPr>
        <w:t>Фамилия И.О.</w:t>
      </w:r>
    </w:p>
    <w:p w14:paraId="3401EF45" w14:textId="77777777" w:rsidR="00901643" w:rsidRPr="007E1528" w:rsidRDefault="004D24D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ab/>
      </w:r>
      <w:r w:rsidRPr="007E1528">
        <w:rPr>
          <w:rFonts w:ascii="Times New Roman" w:hAnsi="Times New Roman" w:cs="Times New Roman"/>
          <w:sz w:val="24"/>
          <w:szCs w:val="24"/>
        </w:rPr>
        <w:tab/>
      </w:r>
      <w:r w:rsidR="00901643" w:rsidRPr="007E1528">
        <w:rPr>
          <w:rFonts w:ascii="Times New Roman" w:hAnsi="Times New Roman" w:cs="Times New Roman"/>
          <w:sz w:val="24"/>
          <w:szCs w:val="24"/>
        </w:rPr>
        <w:t>Прошу подготовить предложения к 10.</w:t>
      </w:r>
      <w:r w:rsidR="00116CD2" w:rsidRPr="007E1528">
        <w:rPr>
          <w:rFonts w:ascii="Times New Roman" w:hAnsi="Times New Roman" w:cs="Times New Roman"/>
          <w:sz w:val="24"/>
          <w:szCs w:val="24"/>
        </w:rPr>
        <w:t>10</w:t>
      </w:r>
      <w:r w:rsidR="00901643" w:rsidRPr="007E1528">
        <w:rPr>
          <w:rFonts w:ascii="Times New Roman" w:hAnsi="Times New Roman" w:cs="Times New Roman"/>
          <w:sz w:val="24"/>
          <w:szCs w:val="24"/>
        </w:rPr>
        <w:t>.202</w:t>
      </w:r>
      <w:r w:rsidR="00116CD2" w:rsidRPr="007E1528">
        <w:rPr>
          <w:rFonts w:ascii="Times New Roman" w:hAnsi="Times New Roman" w:cs="Times New Roman"/>
          <w:sz w:val="24"/>
          <w:szCs w:val="24"/>
        </w:rPr>
        <w:t>2</w:t>
      </w:r>
    </w:p>
    <w:p w14:paraId="4945082D" w14:textId="77777777" w:rsidR="00901643" w:rsidRPr="00FE1E64" w:rsidRDefault="004D24D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ab/>
      </w:r>
      <w:r w:rsidRPr="007E1528">
        <w:rPr>
          <w:rFonts w:ascii="Times New Roman" w:hAnsi="Times New Roman" w:cs="Times New Roman"/>
          <w:sz w:val="24"/>
          <w:szCs w:val="24"/>
        </w:rPr>
        <w:tab/>
      </w:r>
      <w:r w:rsidR="00901643" w:rsidRPr="007E152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5B1C06" w:rsidRPr="007E1528">
        <w:rPr>
          <w:rFonts w:ascii="Times New Roman" w:hAnsi="Times New Roman" w:cs="Times New Roman"/>
          <w:sz w:val="24"/>
          <w:szCs w:val="24"/>
        </w:rPr>
        <w:t xml:space="preserve">       </w:t>
      </w:r>
      <w:r w:rsidR="00901643" w:rsidRPr="007E1528">
        <w:rPr>
          <w:rFonts w:ascii="Times New Roman" w:hAnsi="Times New Roman" w:cs="Times New Roman"/>
          <w:sz w:val="24"/>
          <w:szCs w:val="24"/>
        </w:rPr>
        <w:t>Дата</w:t>
      </w:r>
    </w:p>
    <w:p w14:paraId="7857859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Срок исполнения поручения не должен указываться,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документа.</w:t>
      </w:r>
    </w:p>
    <w:p w14:paraId="50AC79C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указании нескольких исполнителей фамилия ответственного исполнителя указывается первой, подчеркивается или обозначается словом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отв.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ответственный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).</w:t>
      </w:r>
    </w:p>
    <w:p w14:paraId="03C96AD8" w14:textId="151ED59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84BC5">
        <w:rPr>
          <w:rFonts w:ascii="Times New Roman" w:hAnsi="Times New Roman" w:cs="Times New Roman"/>
          <w:sz w:val="24"/>
          <w:szCs w:val="24"/>
        </w:rPr>
        <w:t>2.</w:t>
      </w:r>
      <w:r w:rsidR="00184BC5">
        <w:rPr>
          <w:rFonts w:ascii="Times New Roman" w:hAnsi="Times New Roman" w:cs="Times New Roman"/>
          <w:sz w:val="24"/>
          <w:szCs w:val="24"/>
        </w:rPr>
        <w:t>48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Отметка о контроле свидетельствует о постановке документа на контроль, проставляется штампом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Контроль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 верхнем поле документа.</w:t>
      </w:r>
    </w:p>
    <w:p w14:paraId="61148AE0" w14:textId="715E36C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</w:t>
      </w:r>
      <w:r w:rsidR="00184BC5">
        <w:rPr>
          <w:rFonts w:ascii="Times New Roman" w:hAnsi="Times New Roman" w:cs="Times New Roman"/>
          <w:sz w:val="24"/>
          <w:szCs w:val="24"/>
        </w:rPr>
        <w:t>49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Отметка о направлении документа в дело определяет место хранения документа после завершения работы с ним и включает: слова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В дело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, индекс дела по номенклатуре дел, в которое помещается документ на хранение, с указанием года, должности лица, оформившего отметку, подписи, даты. Например: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8750"/>
      </w:tblGrid>
      <w:tr w:rsidR="00901643" w:rsidRPr="00FE1E64" w14:paraId="2EE1A99F" w14:textId="77777777" w:rsidTr="00AD672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C20AC3B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3C7C531D" w14:textId="77777777" w:rsidR="00901643" w:rsidRPr="00FE1E64" w:rsidRDefault="00901643" w:rsidP="00D964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В дело 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01-20 за 202</w:t>
            </w:r>
            <w:r w:rsidR="00116CD2" w:rsidRPr="00FE1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88D46CC" w14:textId="0F6D5BE2" w:rsidR="00901643" w:rsidRPr="00FE1E64" w:rsidRDefault="00901643" w:rsidP="00FB09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964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Подпись                      дата</w:t>
            </w:r>
          </w:p>
        </w:tc>
      </w:tr>
    </w:tbl>
    <w:p w14:paraId="0D049C7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4F35D1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Отметка о направлении документа в дело может дополняться краткими сведениями о характере исполнения документа.</w:t>
      </w:r>
    </w:p>
    <w:p w14:paraId="07472FB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FE830E" w14:textId="5A2FC7EE" w:rsidR="00901643" w:rsidRDefault="0081157C" w:rsidP="00874CA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14485574"/>
      <w:r w:rsidRPr="00455D2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III</w:t>
      </w:r>
      <w:r w:rsidRPr="00455D2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7F3B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01643" w:rsidRPr="00455D28">
        <w:rPr>
          <w:rFonts w:ascii="Times New Roman" w:hAnsi="Times New Roman" w:cs="Times New Roman"/>
          <w:b/>
          <w:color w:val="auto"/>
          <w:sz w:val="24"/>
          <w:szCs w:val="24"/>
        </w:rPr>
        <w:t>Подготовка и оформление отдельных видов документов</w:t>
      </w:r>
      <w:bookmarkEnd w:id="3"/>
    </w:p>
    <w:p w14:paraId="675FC5EA" w14:textId="77777777" w:rsidR="008D3AE1" w:rsidRPr="008D3AE1" w:rsidRDefault="008D3AE1" w:rsidP="008D3AE1"/>
    <w:p w14:paraId="4EF6886D" w14:textId="1800B625" w:rsidR="00116CD2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      3.1. Нормативные правовые акты (далее - НПА) </w:t>
      </w:r>
      <w:r w:rsidR="00045FF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издаются в виде </w:t>
      </w:r>
      <w:r w:rsidR="00116CD2" w:rsidRPr="00FE1E64">
        <w:rPr>
          <w:rFonts w:ascii="Times New Roman" w:hAnsi="Times New Roman" w:cs="Times New Roman"/>
          <w:sz w:val="24"/>
          <w:szCs w:val="24"/>
        </w:rPr>
        <w:t xml:space="preserve">решений, постановлений, распоряжений, приказов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 других видов документов. </w:t>
      </w:r>
    </w:p>
    <w:p w14:paraId="62DC9D5B" w14:textId="533B0F0B" w:rsidR="00901643" w:rsidRPr="00FE1E64" w:rsidRDefault="00455D28" w:rsidP="00455D28">
      <w:pPr>
        <w:widowControl w:val="0"/>
        <w:autoSpaceDE w:val="0"/>
        <w:autoSpaceDN w:val="0"/>
        <w:adjustRightInd w:val="0"/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НПА приобретают юридическую силу после их </w:t>
      </w:r>
      <w:r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116CD2" w:rsidRPr="00FE1E64">
        <w:rPr>
          <w:rFonts w:ascii="Times New Roman" w:hAnsi="Times New Roman" w:cs="Times New Roman"/>
          <w:sz w:val="24"/>
          <w:szCs w:val="24"/>
        </w:rPr>
        <w:t>Советом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Муйский район»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045FF6" w:rsidRPr="00FE1E64">
        <w:rPr>
          <w:rFonts w:ascii="Times New Roman" w:hAnsi="Times New Roman" w:cs="Times New Roman"/>
          <w:sz w:val="24"/>
          <w:szCs w:val="24"/>
        </w:rPr>
        <w:t>Председателем Совет</w:t>
      </w:r>
      <w:r>
        <w:rPr>
          <w:rFonts w:ascii="Times New Roman" w:hAnsi="Times New Roman" w:cs="Times New Roman"/>
          <w:sz w:val="24"/>
          <w:szCs w:val="24"/>
        </w:rPr>
        <w:t xml:space="preserve">а депутатов </w:t>
      </w:r>
      <w:r w:rsidR="00901643" w:rsidRPr="00FE1E64">
        <w:rPr>
          <w:rFonts w:ascii="Times New Roman" w:hAnsi="Times New Roman" w:cs="Times New Roman"/>
          <w:sz w:val="24"/>
          <w:szCs w:val="24"/>
        </w:rPr>
        <w:t>или иным уполномоченным им лицом.</w:t>
      </w:r>
    </w:p>
    <w:p w14:paraId="448D8B25" w14:textId="77777777" w:rsidR="00E27E49" w:rsidRPr="00FE1E64" w:rsidRDefault="00E27E49" w:rsidP="00874CAC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E1E64">
        <w:rPr>
          <w:rFonts w:ascii="Times New Roman" w:eastAsia="Times New Roman" w:hAnsi="Times New Roman" w:cs="Times New Roman"/>
          <w:sz w:val="24"/>
          <w:szCs w:val="24"/>
        </w:rPr>
        <w:t>Принятые Советом депутатов нормативные правовые акты, устанавливающие правила, обязательные для исполнения на территории муниципального образования, направляются главе муниципального образования для подписания и обнародования в течение 10 дней и вступают в силу с момента их подписания главой муниципального района, если иной порядок не установлен действующим законодательством или самим решением.</w:t>
      </w:r>
    </w:p>
    <w:p w14:paraId="051FD12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3.2. НПА могут быть:</w:t>
      </w:r>
    </w:p>
    <w:p w14:paraId="30A870C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постоянно действующими (без ограничения срока их применения);</w:t>
      </w:r>
    </w:p>
    <w:p w14:paraId="48FC774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временными (действующими в течение указанного в них срока или до наступления определенного события).</w:t>
      </w:r>
    </w:p>
    <w:p w14:paraId="18790D4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3.3. Основанием для издания НПА являются:</w:t>
      </w:r>
    </w:p>
    <w:p w14:paraId="77001E6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законодательные 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акты федеральных органов исполнительной власти);</w:t>
      </w:r>
    </w:p>
    <w:p w14:paraId="5A9A8684" w14:textId="41101842" w:rsidR="00901643" w:rsidRPr="00FE1E64" w:rsidRDefault="00455D28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законодательные акты </w:t>
      </w:r>
      <w:r w:rsidR="00901643" w:rsidRPr="00FE1E64">
        <w:rPr>
          <w:rFonts w:ascii="Times New Roman" w:hAnsi="Times New Roman" w:cs="Times New Roman"/>
          <w:sz w:val="24"/>
          <w:szCs w:val="24"/>
        </w:rPr>
        <w:t>Республики Бурятия Российской Федерации, нормативные правовые акты органов государственной власти Республики Бурятия Российской Федерации;</w:t>
      </w:r>
    </w:p>
    <w:p w14:paraId="75276BF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ранее изданные в </w:t>
      </w:r>
      <w:r w:rsidR="00045FF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="005B1C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НПА и/или распорядительные документы.</w:t>
      </w:r>
    </w:p>
    <w:p w14:paraId="0465BFC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3.4. НПА издаются в целях:</w:t>
      </w:r>
    </w:p>
    <w:p w14:paraId="4E7B994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установления норм, требований, правил в отношении предмета нормативного регулирования, ранее не являвшемся предметом регулирования в </w:t>
      </w:r>
      <w:r w:rsidR="00045FF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76B4EE8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изменения существующих норм, требований, правил, установленных ранее изданными нормативными документами;</w:t>
      </w:r>
    </w:p>
    <w:p w14:paraId="163046F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отмены ранее установленных норм, требований, правил.</w:t>
      </w:r>
    </w:p>
    <w:p w14:paraId="551ECD3D" w14:textId="6BD77DD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9107C">
        <w:rPr>
          <w:rFonts w:ascii="Times New Roman" w:hAnsi="Times New Roman" w:cs="Times New Roman"/>
          <w:sz w:val="24"/>
          <w:szCs w:val="24"/>
        </w:rPr>
        <w:t>3.5.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Предложение о разработке проекта НПА вносится </w:t>
      </w:r>
      <w:r w:rsidR="00D168A4" w:rsidRPr="00FE1E6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0589C" w:rsidRPr="00FE1E64">
        <w:rPr>
          <w:rFonts w:ascii="Times New Roman" w:hAnsi="Times New Roman" w:cs="Times New Roman"/>
          <w:sz w:val="24"/>
          <w:szCs w:val="24"/>
        </w:rPr>
        <w:t>Устава МО «</w:t>
      </w:r>
      <w:r w:rsidR="00455D28">
        <w:rPr>
          <w:rFonts w:ascii="Times New Roman" w:hAnsi="Times New Roman" w:cs="Times New Roman"/>
          <w:sz w:val="24"/>
          <w:szCs w:val="24"/>
        </w:rPr>
        <w:t>Муйский</w:t>
      </w:r>
      <w:r w:rsidR="0020589C" w:rsidRPr="00FE1E64">
        <w:rPr>
          <w:rFonts w:ascii="Times New Roman" w:hAnsi="Times New Roman" w:cs="Times New Roman"/>
          <w:sz w:val="24"/>
          <w:szCs w:val="24"/>
        </w:rPr>
        <w:t xml:space="preserve"> район» и </w:t>
      </w:r>
      <w:r w:rsidR="00D168A4" w:rsidRPr="00FE1E64">
        <w:rPr>
          <w:rFonts w:ascii="Times New Roman" w:hAnsi="Times New Roman" w:cs="Times New Roman"/>
          <w:sz w:val="24"/>
          <w:szCs w:val="24"/>
        </w:rPr>
        <w:t>Регламента Совета депутатов</w:t>
      </w:r>
      <w:r w:rsidR="00455D28">
        <w:rPr>
          <w:rFonts w:ascii="Times New Roman" w:hAnsi="Times New Roman" w:cs="Times New Roman"/>
          <w:sz w:val="24"/>
          <w:szCs w:val="24"/>
        </w:rPr>
        <w:t xml:space="preserve"> МО «Мусйкий район» РБ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19B48BC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3.6. НПА разрабатывается в случае, если:</w:t>
      </w:r>
    </w:p>
    <w:p w14:paraId="3E6248D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имеется участок работы (вопросы деятельности), нуждающийся в нормативном регулировании;</w:t>
      </w:r>
    </w:p>
    <w:p w14:paraId="5B918F9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требуется внесение значительного количества изменений в ранее принятый НПА;</w:t>
      </w:r>
    </w:p>
    <w:p w14:paraId="7A3E56C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выявлено несколько НПА, регулирующих смежные вопросы, которые целесообразно объединить в один документ.</w:t>
      </w:r>
    </w:p>
    <w:p w14:paraId="44937EE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Актуализация ранее принятых НПА осуществляется через внесение в них изменений.</w:t>
      </w:r>
    </w:p>
    <w:p w14:paraId="69788516" w14:textId="3196931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3.7. Предложение с обоснованием необходимости разработки нового НПА представляется </w:t>
      </w:r>
      <w:r w:rsidR="00455D28">
        <w:rPr>
          <w:rFonts w:ascii="Times New Roman" w:hAnsi="Times New Roman" w:cs="Times New Roman"/>
          <w:sz w:val="24"/>
          <w:szCs w:val="24"/>
        </w:rPr>
        <w:t xml:space="preserve">согласно требований Регламента </w:t>
      </w:r>
      <w:r w:rsidR="00936CB4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455D28">
        <w:rPr>
          <w:rFonts w:ascii="Times New Roman" w:hAnsi="Times New Roman" w:cs="Times New Roman"/>
          <w:sz w:val="24"/>
          <w:szCs w:val="24"/>
        </w:rPr>
        <w:t xml:space="preserve"> МО «Муйский район» РБ</w:t>
      </w:r>
      <w:r w:rsidR="007E1528">
        <w:rPr>
          <w:rFonts w:ascii="Times New Roman" w:hAnsi="Times New Roman" w:cs="Times New Roman"/>
          <w:sz w:val="24"/>
          <w:szCs w:val="24"/>
        </w:rPr>
        <w:t xml:space="preserve"> </w:t>
      </w:r>
      <w:r w:rsidR="00936CB4" w:rsidRPr="00FE1E64">
        <w:rPr>
          <w:rFonts w:ascii="Times New Roman" w:hAnsi="Times New Roman" w:cs="Times New Roman"/>
          <w:sz w:val="24"/>
          <w:szCs w:val="24"/>
        </w:rPr>
        <w:t xml:space="preserve">в аппарат </w:t>
      </w:r>
      <w:r w:rsidR="00045FF6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36CB4"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F969208" w14:textId="612DF5F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3.8. Согласование проектов НПА осуществляется в соответствии </w:t>
      </w:r>
      <w:r w:rsidR="00936CB4" w:rsidRPr="00FE1E64">
        <w:rPr>
          <w:rFonts w:ascii="Times New Roman" w:hAnsi="Times New Roman" w:cs="Times New Roman"/>
          <w:sz w:val="24"/>
          <w:szCs w:val="24"/>
        </w:rPr>
        <w:t xml:space="preserve">Регламентом </w:t>
      </w:r>
      <w:r w:rsidR="00455D28" w:rsidRPr="00455D28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="00936CB4" w:rsidRPr="00FE1E64">
        <w:rPr>
          <w:rFonts w:ascii="Times New Roman" w:hAnsi="Times New Roman" w:cs="Times New Roman"/>
          <w:sz w:val="24"/>
          <w:szCs w:val="24"/>
        </w:rPr>
        <w:t xml:space="preserve">и </w:t>
      </w:r>
      <w:r w:rsidR="00455D28">
        <w:rPr>
          <w:rFonts w:ascii="Times New Roman" w:hAnsi="Times New Roman" w:cs="Times New Roman"/>
          <w:sz w:val="24"/>
          <w:szCs w:val="24"/>
        </w:rPr>
        <w:t xml:space="preserve">с пунктами 4.1 - 4.13 </w:t>
      </w:r>
      <w:r w:rsidRPr="00FE1E64">
        <w:rPr>
          <w:rFonts w:ascii="Times New Roman" w:hAnsi="Times New Roman" w:cs="Times New Roman"/>
          <w:sz w:val="24"/>
          <w:szCs w:val="24"/>
        </w:rPr>
        <w:t>настоящей Инструкции.</w:t>
      </w:r>
    </w:p>
    <w:p w14:paraId="5E6D0C1B" w14:textId="1D984C2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3.9. НПА утверждается </w:t>
      </w:r>
      <w:r w:rsidR="00936CB4" w:rsidRPr="00FE1E64">
        <w:rPr>
          <w:rFonts w:ascii="Times New Roman" w:hAnsi="Times New Roman" w:cs="Times New Roman"/>
          <w:sz w:val="24"/>
          <w:szCs w:val="24"/>
        </w:rPr>
        <w:t>решением, постановлением</w:t>
      </w:r>
      <w:r w:rsidR="005B1C06">
        <w:rPr>
          <w:rFonts w:ascii="Times New Roman" w:hAnsi="Times New Roman" w:cs="Times New Roman"/>
          <w:sz w:val="24"/>
          <w:szCs w:val="24"/>
        </w:rPr>
        <w:t xml:space="preserve"> </w:t>
      </w:r>
      <w:r w:rsidR="00936CB4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если одновременно с утверждением нормативного документа необходимо принять меры организационного, финансового, технического, кадрового или иного характера и дать соответствующие поручения </w:t>
      </w:r>
      <w:r w:rsidR="00464009" w:rsidRPr="00FE1E64">
        <w:rPr>
          <w:rFonts w:ascii="Times New Roman" w:hAnsi="Times New Roman" w:cs="Times New Roman"/>
          <w:sz w:val="24"/>
          <w:szCs w:val="24"/>
        </w:rPr>
        <w:t xml:space="preserve">Администрации района и иным организациям, </w:t>
      </w:r>
      <w:r w:rsidRPr="00FE1E64">
        <w:rPr>
          <w:rFonts w:ascii="Times New Roman" w:hAnsi="Times New Roman" w:cs="Times New Roman"/>
          <w:sz w:val="24"/>
          <w:szCs w:val="24"/>
        </w:rPr>
        <w:t>работникам</w:t>
      </w:r>
      <w:r w:rsidR="00455D28">
        <w:rPr>
          <w:rFonts w:ascii="Times New Roman" w:hAnsi="Times New Roman" w:cs="Times New Roman"/>
          <w:sz w:val="24"/>
          <w:szCs w:val="24"/>
        </w:rPr>
        <w:t xml:space="preserve"> </w:t>
      </w:r>
      <w:r w:rsidR="00AF3E65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а также если необходимо внести изменения или признать утратившими силу ранее утвержденные НПА.</w:t>
      </w:r>
    </w:p>
    <w:p w14:paraId="1876416D" w14:textId="078DC596" w:rsidR="00901643" w:rsidRPr="009A34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64">
        <w:rPr>
          <w:rFonts w:ascii="Times New Roman" w:hAnsi="Times New Roman" w:cs="Times New Roman"/>
          <w:color w:val="000000" w:themeColor="text1"/>
          <w:sz w:val="24"/>
          <w:szCs w:val="24"/>
        </w:rPr>
        <w:t>3.10. Изменения в НПА и отмена НПА офор</w:t>
      </w:r>
      <w:r w:rsidR="00455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мляются </w:t>
      </w:r>
      <w:r w:rsidR="00614136" w:rsidRPr="009A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решением, </w:t>
      </w:r>
      <w:r w:rsidRPr="009A3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614136" w:rsidRPr="009A34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Совета депутатов</w:t>
      </w:r>
      <w:r w:rsidRPr="009A3464">
        <w:rPr>
          <w:rFonts w:ascii="Times New Roman" w:hAnsi="Times New Roman" w:cs="Times New Roman"/>
          <w:color w:val="000000" w:themeColor="text1"/>
          <w:sz w:val="24"/>
          <w:szCs w:val="24"/>
        </w:rPr>
        <w:t>, принимавшего решение об утверждении НПА.</w:t>
      </w:r>
    </w:p>
    <w:p w14:paraId="0BB8AF5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3.11. В тексте </w:t>
      </w:r>
      <w:r w:rsidR="00DB229B" w:rsidRPr="00FE1E64"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Pr="00FE1E64">
        <w:rPr>
          <w:rFonts w:ascii="Times New Roman" w:hAnsi="Times New Roman" w:cs="Times New Roman"/>
          <w:sz w:val="24"/>
          <w:szCs w:val="24"/>
        </w:rPr>
        <w:t>постановления об утверждении, изменении или отмене НПА используются формулировки:</w:t>
      </w:r>
    </w:p>
    <w:p w14:paraId="472C688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утверждении нового НПА: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Утвердить (название НПА)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или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Утвердить (название НПА) и ввести в действие с (дата)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 Например:</w:t>
      </w:r>
    </w:p>
    <w:p w14:paraId="0DB3433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901643" w:rsidRPr="00FE1E64" w14:paraId="46ADDAF7" w14:textId="77777777" w:rsidTr="00AD672B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72B1E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Положение  об оплате труда </w:t>
            </w:r>
            <w:r w:rsidR="005838FD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</w:tc>
      </w:tr>
      <w:tr w:rsidR="00901643" w:rsidRPr="00FE1E64" w14:paraId="61B6C341" w14:textId="77777777" w:rsidTr="00AD672B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610FF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или: </w:t>
            </w:r>
          </w:p>
        </w:tc>
      </w:tr>
      <w:tr w:rsidR="00901643" w:rsidRPr="00FE1E64" w14:paraId="6FE58D4D" w14:textId="77777777" w:rsidTr="00AD672B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D6C6E" w14:textId="6972837F" w:rsidR="00901643" w:rsidRPr="00FE1E64" w:rsidRDefault="00455D28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Правила благоустройства 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>и ввести её в действие с 1 января 20</w:t>
            </w:r>
            <w:r w:rsidR="00DB229B" w:rsidRPr="00FE1E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1643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г. (приложение). </w:t>
            </w:r>
          </w:p>
        </w:tc>
      </w:tr>
    </w:tbl>
    <w:p w14:paraId="546ABEE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2A8E8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внесении изменений в ранее утверждённый НПА: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Внести изменения в (название НПА). Например:</w:t>
      </w:r>
    </w:p>
    <w:p w14:paraId="61AB302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901643" w:rsidRPr="00FE1E64" w14:paraId="40ED6DCF" w14:textId="77777777" w:rsidTr="00AD672B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42BB3" w14:textId="4F9C24DB" w:rsidR="00901643" w:rsidRPr="00FE1E64" w:rsidRDefault="00901643" w:rsidP="00455D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1. Внести следующие изменения в </w:t>
            </w:r>
            <w:r w:rsidR="005838FD" w:rsidRPr="00FE1E6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5838FD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ые решением </w:t>
            </w:r>
            <w:r w:rsidR="0045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FD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FD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Совета депутатов</w:t>
            </w:r>
            <w:r w:rsidR="00455D28" w:rsidRPr="0045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5D28" w:rsidRPr="00455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 «Муйский район» РБ</w:t>
            </w:r>
            <w:r w:rsidR="00455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838FD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от 25 декабря 2020 г. 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35: ... </w:t>
            </w:r>
          </w:p>
        </w:tc>
      </w:tr>
    </w:tbl>
    <w:p w14:paraId="6F9A7AB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при отмене ранее утвержденного НПА: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Признать утратившим силу (название НПА), утвержденное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6364A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41912F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Например:</w:t>
      </w:r>
    </w:p>
    <w:p w14:paraId="10F86AD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901643" w:rsidRPr="00FE1E64" w14:paraId="754A774C" w14:textId="77777777" w:rsidTr="00AD672B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771EE" w14:textId="7CCC2068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4. Признать утратившим силу Положение о ненормированном рабочем дне, утвержденное </w:t>
            </w:r>
            <w:r w:rsidR="005838FD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455D28" w:rsidRPr="00455D28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МО «Муйский район» РБ 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от 15 февраля 2020 г. </w:t>
            </w:r>
            <w:r w:rsidR="00897271" w:rsidRPr="00FE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22. </w:t>
            </w:r>
          </w:p>
        </w:tc>
      </w:tr>
    </w:tbl>
    <w:p w14:paraId="44CF958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AA7F35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3.12. Основными реквизитами НПА являются: наименование </w:t>
      </w:r>
      <w:r w:rsidR="00BC39E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наименование вида документа и заголовок к тексту, составляющие одно целое, место издания документа.</w:t>
      </w:r>
    </w:p>
    <w:p w14:paraId="482F639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3.13. Информация справочного характера (графики, схемы, таблицы, формы документов) оформляется в виде приложений к НПА.</w:t>
      </w:r>
    </w:p>
    <w:p w14:paraId="5D0D666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 приложениях к НПА оформляется реквизит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отметка о приложении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 соответствии с пунктом 2.39 настоящей Инструкции.</w:t>
      </w:r>
    </w:p>
    <w:p w14:paraId="661EA4F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3.14. НПА вступает в силу в срок, указанный в </w:t>
      </w:r>
      <w:r w:rsidR="00BC39EF" w:rsidRPr="00FE1E64">
        <w:rPr>
          <w:rFonts w:ascii="Times New Roman" w:hAnsi="Times New Roman" w:cs="Times New Roman"/>
          <w:sz w:val="24"/>
          <w:szCs w:val="24"/>
        </w:rPr>
        <w:t>документе</w:t>
      </w:r>
      <w:r w:rsidRPr="00FE1E64">
        <w:rPr>
          <w:rFonts w:ascii="Times New Roman" w:hAnsi="Times New Roman" w:cs="Times New Roman"/>
          <w:sz w:val="24"/>
          <w:szCs w:val="24"/>
        </w:rPr>
        <w:t>, которым утвержден НПА, или с даты утверждения НПА.</w:t>
      </w:r>
    </w:p>
    <w:p w14:paraId="40AB2A8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3.15. Распорядительные документы </w:t>
      </w:r>
      <w:r w:rsidR="00BC39EF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издаются в форме постановлений и распоряжений. </w:t>
      </w:r>
    </w:p>
    <w:p w14:paraId="018BBA5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3.16. Распоряжения оформляются в конце преамбулы ставится двоеточие, после чего следуют пункты распорядительной части. Например: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901643" w:rsidRPr="00FE1E64" w14:paraId="4DBF5A13" w14:textId="77777777" w:rsidTr="006C5342">
        <w:trPr>
          <w:trHeight w:val="1293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76228" w14:textId="5D3DDED9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В целях ис</w:t>
            </w:r>
            <w:r w:rsidR="00455D28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="00BC39EF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Совета депутатов 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от 22 августа 20</w:t>
            </w:r>
            <w:r w:rsidR="00BC39EF" w:rsidRPr="00FE1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65D4E" w:rsidRPr="00FE1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 w:rsidR="00BC39EF" w:rsidRPr="00FE1E64">
              <w:rPr>
                <w:rFonts w:ascii="Times New Roman" w:hAnsi="Times New Roman" w:cs="Times New Roman"/>
                <w:sz w:val="24"/>
                <w:szCs w:val="24"/>
              </w:rPr>
              <w:t>Дня депутатов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FD833B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C39EF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 </w:t>
            </w:r>
            <w:r w:rsidR="00BC39EF" w:rsidRPr="00FE1E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Совета депутатов 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в срок до 10 сентября 202</w:t>
            </w:r>
            <w:r w:rsidR="00BC39EF" w:rsidRPr="00FE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г. представить свои предложения </w:t>
            </w:r>
            <w:r w:rsidR="00FE4EBB" w:rsidRPr="00FE1E64">
              <w:rPr>
                <w:rFonts w:ascii="Times New Roman" w:hAnsi="Times New Roman" w:cs="Times New Roman"/>
                <w:sz w:val="24"/>
                <w:szCs w:val="24"/>
              </w:rPr>
              <w:t>по повестке Дня депутатов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0468E" w14:textId="77777777" w:rsidR="00901643" w:rsidRPr="00FE1E64" w:rsidRDefault="00901643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2. ... </w:t>
            </w:r>
          </w:p>
        </w:tc>
      </w:tr>
    </w:tbl>
    <w:p w14:paraId="3D9C204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Распоряжения могут не иметь преамбулы.</w:t>
      </w:r>
    </w:p>
    <w:p w14:paraId="2990205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3.17. До представл</w:t>
      </w:r>
      <w:r w:rsidR="00610D0B" w:rsidRPr="00FE1E64">
        <w:rPr>
          <w:rFonts w:ascii="Times New Roman" w:hAnsi="Times New Roman" w:cs="Times New Roman"/>
          <w:sz w:val="24"/>
          <w:szCs w:val="24"/>
        </w:rPr>
        <w:t xml:space="preserve">ения на подпись проект распоряжения </w:t>
      </w:r>
      <w:r w:rsidRPr="00FE1E64">
        <w:rPr>
          <w:rFonts w:ascii="Times New Roman" w:hAnsi="Times New Roman" w:cs="Times New Roman"/>
          <w:sz w:val="24"/>
          <w:szCs w:val="24"/>
        </w:rPr>
        <w:t>согласовывается с заинтересованными лицами в соответствии с пунктами 4.1 - 4.11 настоящей Инструкции.</w:t>
      </w:r>
    </w:p>
    <w:p w14:paraId="50F429BE" w14:textId="41D688E6" w:rsidR="00455D28" w:rsidRDefault="00610D0B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3.18.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Распоряжение подписывается </w:t>
      </w:r>
      <w:r w:rsidR="00541EE2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455D28" w:rsidRPr="00455D28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="008B1765">
        <w:rPr>
          <w:rFonts w:ascii="Times New Roman" w:hAnsi="Times New Roman" w:cs="Times New Roman"/>
          <w:sz w:val="24"/>
          <w:szCs w:val="24"/>
        </w:rPr>
        <w:t>.</w:t>
      </w:r>
      <w:r w:rsidR="00455D28" w:rsidRPr="00455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3B387" w14:textId="32C1D42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3.19. Копии распоряжений рассылаются в соответствии с указателем (листом, списком) рассылки.</w:t>
      </w:r>
    </w:p>
    <w:p w14:paraId="75FB2BEA" w14:textId="75CDCCE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3.20. Деятельность по совместной выработке решений на заседаниях </w:t>
      </w:r>
      <w:r w:rsidR="00541EE2" w:rsidRPr="00FE1E64">
        <w:rPr>
          <w:rFonts w:ascii="Times New Roman" w:hAnsi="Times New Roman" w:cs="Times New Roman"/>
          <w:sz w:val="24"/>
          <w:szCs w:val="24"/>
        </w:rPr>
        <w:t>постоянных комиссий С</w:t>
      </w:r>
      <w:r w:rsidRPr="00FE1E64">
        <w:rPr>
          <w:rFonts w:ascii="Times New Roman" w:hAnsi="Times New Roman" w:cs="Times New Roman"/>
          <w:sz w:val="24"/>
          <w:szCs w:val="24"/>
        </w:rPr>
        <w:t>овет</w:t>
      </w:r>
      <w:r w:rsidR="00541EE2" w:rsidRPr="00FE1E64">
        <w:rPr>
          <w:rFonts w:ascii="Times New Roman" w:hAnsi="Times New Roman" w:cs="Times New Roman"/>
          <w:sz w:val="24"/>
          <w:szCs w:val="24"/>
        </w:rPr>
        <w:t>а депутатов</w:t>
      </w:r>
      <w:r w:rsidR="008B1765">
        <w:rPr>
          <w:rFonts w:ascii="Times New Roman" w:hAnsi="Times New Roman" w:cs="Times New Roman"/>
          <w:sz w:val="24"/>
          <w:szCs w:val="24"/>
        </w:rPr>
        <w:t>,</w:t>
      </w:r>
      <w:r w:rsidR="00541EE2" w:rsidRPr="00FE1E64">
        <w:rPr>
          <w:rFonts w:ascii="Times New Roman" w:hAnsi="Times New Roman" w:cs="Times New Roman"/>
          <w:sz w:val="24"/>
          <w:szCs w:val="24"/>
        </w:rPr>
        <w:t xml:space="preserve"> с</w:t>
      </w:r>
      <w:r w:rsidRPr="00FE1E64">
        <w:rPr>
          <w:rFonts w:ascii="Times New Roman" w:hAnsi="Times New Roman" w:cs="Times New Roman"/>
          <w:sz w:val="24"/>
          <w:szCs w:val="24"/>
        </w:rPr>
        <w:t>овещаниях оформляется протоколами.</w:t>
      </w:r>
    </w:p>
    <w:p w14:paraId="3FD0A31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Протокол составляется на основании диктофонных (рукописных) записей, произведенных во время заседания, представленных тезисов докладов и выступлений, справок, проектов решений (постановлений).</w:t>
      </w:r>
    </w:p>
    <w:p w14:paraId="420DCFE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Протокол оформляется в течение одного - трех дней после проведения заседания, если сроки его подготовки не оговорены особо.</w:t>
      </w:r>
    </w:p>
    <w:p w14:paraId="26EE626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3.21. Реквизитами протокола являются: наименование </w:t>
      </w:r>
      <w:r w:rsidR="00541EE2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наименование вида документа, заголовок к тексту, дата и место заседания, регистрационный номер протокола, текст, подписи.</w:t>
      </w:r>
    </w:p>
    <w:p w14:paraId="2242092C" w14:textId="77777777" w:rsidR="00FE4EBB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3.22. Заголовок к тексту протокола отвечает на вопрос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чего?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содержит указание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 или органа, деятельность которого протоколируется. </w:t>
      </w:r>
    </w:p>
    <w:p w14:paraId="5A66AB3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Например:</w:t>
      </w:r>
    </w:p>
    <w:p w14:paraId="2FC3025F" w14:textId="0B5AC3B2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541EE2" w:rsidRPr="00FE1E64">
        <w:rPr>
          <w:rFonts w:ascii="Times New Roman" w:hAnsi="Times New Roman" w:cs="Times New Roman"/>
          <w:sz w:val="24"/>
          <w:szCs w:val="24"/>
        </w:rPr>
        <w:t xml:space="preserve">постоянной </w:t>
      </w:r>
      <w:r w:rsidRPr="00FE1E64">
        <w:rPr>
          <w:rFonts w:ascii="Times New Roman" w:hAnsi="Times New Roman" w:cs="Times New Roman"/>
          <w:sz w:val="24"/>
          <w:szCs w:val="24"/>
        </w:rPr>
        <w:t>комиссии</w:t>
      </w:r>
      <w:r w:rsidR="008B1765">
        <w:rPr>
          <w:rFonts w:ascii="Times New Roman" w:hAnsi="Times New Roman" w:cs="Times New Roman"/>
          <w:sz w:val="24"/>
          <w:szCs w:val="24"/>
        </w:rPr>
        <w:t xml:space="preserve"> </w:t>
      </w:r>
      <w:r w:rsidR="008B1765" w:rsidRPr="008B1765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="008B1765">
        <w:rPr>
          <w:rFonts w:ascii="Times New Roman" w:hAnsi="Times New Roman" w:cs="Times New Roman"/>
          <w:sz w:val="24"/>
          <w:szCs w:val="24"/>
        </w:rPr>
        <w:t xml:space="preserve"> </w:t>
      </w:r>
      <w:r w:rsidR="00541EE2" w:rsidRPr="00FE1E64">
        <w:rPr>
          <w:rFonts w:ascii="Times New Roman" w:hAnsi="Times New Roman" w:cs="Times New Roman"/>
          <w:sz w:val="24"/>
          <w:szCs w:val="24"/>
        </w:rPr>
        <w:t>по бюджету и налогам</w:t>
      </w:r>
    </w:p>
    <w:p w14:paraId="6DB8164A" w14:textId="2E2D8BD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Датой протокола является дата заседания. Если заседание продолжается несколько дней, указывается дата начала заседания и через</w:t>
      </w:r>
      <w:r w:rsidR="008B1765">
        <w:rPr>
          <w:rFonts w:ascii="Times New Roman" w:hAnsi="Times New Roman" w:cs="Times New Roman"/>
          <w:sz w:val="24"/>
          <w:szCs w:val="24"/>
        </w:rPr>
        <w:t xml:space="preserve">, </w:t>
      </w:r>
      <w:r w:rsidRPr="00FE1E64">
        <w:rPr>
          <w:rFonts w:ascii="Times New Roman" w:hAnsi="Times New Roman" w:cs="Times New Roman"/>
          <w:sz w:val="24"/>
          <w:szCs w:val="24"/>
        </w:rPr>
        <w:t>тире - дата окончания: 12 - 13 мая 202</w:t>
      </w:r>
      <w:r w:rsidR="00610936" w:rsidRPr="00FE1E64">
        <w:rPr>
          <w:rFonts w:ascii="Times New Roman" w:hAnsi="Times New Roman" w:cs="Times New Roman"/>
          <w:sz w:val="24"/>
          <w:szCs w:val="24"/>
        </w:rPr>
        <w:t xml:space="preserve">2 </w:t>
      </w:r>
      <w:r w:rsidRPr="00FE1E64">
        <w:rPr>
          <w:rFonts w:ascii="Times New Roman" w:hAnsi="Times New Roman" w:cs="Times New Roman"/>
          <w:sz w:val="24"/>
          <w:szCs w:val="24"/>
        </w:rPr>
        <w:t>г.</w:t>
      </w:r>
    </w:p>
    <w:p w14:paraId="4A3C0FC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3.23. Текст протокола должен состоять из двух частей: вводной и основной. В вводной части протокола указываются фамилии председателя (председательствующего); секретаря; фамилии участников, присутствующих на заседании; лиц, приглашенных на заседание; повестка протокола.</w:t>
      </w:r>
    </w:p>
    <w:p w14:paraId="0E74FAEA" w14:textId="0282D06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количество присутствующих на заседании превышает 15 человек, в вводной части протокола делается ссылка на список, являющийся неотъемлемой частью протокола. Например:</w:t>
      </w:r>
    </w:p>
    <w:p w14:paraId="4F076433" w14:textId="0DE8487F" w:rsidR="00FE4EBB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Присутствовали: 25 чел. (список прилагается).</w:t>
      </w:r>
    </w:p>
    <w:p w14:paraId="699BE7CB" w14:textId="03E1DB5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Вводная часть про</w:t>
      </w:r>
      <w:r w:rsidR="008B1765">
        <w:rPr>
          <w:rFonts w:ascii="Times New Roman" w:hAnsi="Times New Roman" w:cs="Times New Roman"/>
          <w:sz w:val="24"/>
          <w:szCs w:val="24"/>
        </w:rPr>
        <w:t xml:space="preserve">токола заканчивается повесткой </w:t>
      </w:r>
      <w:r w:rsidRPr="00FE1E64">
        <w:rPr>
          <w:rFonts w:ascii="Times New Roman" w:hAnsi="Times New Roman" w:cs="Times New Roman"/>
          <w:sz w:val="24"/>
          <w:szCs w:val="24"/>
        </w:rPr>
        <w:t xml:space="preserve">протокола, содержащей перечень рассматриваемых вопросов, перечисленных в порядке их обсуждения с указанием докладчика по каждому рассматриваемому вопросу. Вопросы повестки протокола формулируются с предлогом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об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), печатаются от границы левого поля и нумеруются арабскими цифрами.</w:t>
      </w:r>
    </w:p>
    <w:p w14:paraId="1D184CD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основной части протокола фиксируется ход заседания.</w:t>
      </w:r>
    </w:p>
    <w:p w14:paraId="48486B6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3.24. Полный протокол содержит запись того, что происходило во время заседания, включая вопросы к докладчику, ответы на них, выступления в ходе обсуждения вопроса, результаты голосования по вопросу и принятые решения. </w:t>
      </w:r>
    </w:p>
    <w:p w14:paraId="1D4D616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Краткие протоколы ведутся при рассмотрении вопросов оперативного характера. В кратком протоколе фиксируется тема обсуждения, фамилия докладчика по вопросу и принятые решения.</w:t>
      </w:r>
    </w:p>
    <w:p w14:paraId="3C9F7AF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3.25. Основная часть полного протокола состоит из разделов, посвященных вопросам повестки протокола. Ход рассмотрения каждого вопроса записывается в последовательности: СЛУШАЛИ - ВЫСТУПИЛИ - РЕШИЛИ.</w:t>
      </w:r>
    </w:p>
    <w:p w14:paraId="4D3D7D45" w14:textId="77777777" w:rsidR="00901643" w:rsidRPr="00FE1E64" w:rsidRDefault="005B1C06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(решение) в текст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протокола вносится полностью в той формулировке, которая была принята на заседании; при необходимости приводятся итоги голосования: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="00901643" w:rsidRPr="00FE1E64">
        <w:rPr>
          <w:rFonts w:ascii="Times New Roman" w:hAnsi="Times New Roman" w:cs="Times New Roman"/>
          <w:sz w:val="24"/>
          <w:szCs w:val="24"/>
        </w:rPr>
        <w:t>За - ..., против - ..., воздержалось -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="00901643"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AFB9F9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3.26. Протокол заседания подписывается председателем (председательствующим) и секретарем заседания, если иное не установлено НПА.</w:t>
      </w:r>
    </w:p>
    <w:p w14:paraId="3226A12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3.27.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рассылки.</w:t>
      </w:r>
    </w:p>
    <w:p w14:paraId="0F001BB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выписке из протокола должны воспроизводиться все реквизиты заголовочной части протокола, вводная часть, вопрос повестки дня, по которому готовится выписка, и текст, отражающий обсуждение вопроса и принятое решение. В протоколе прописываются исполнители поручений и сроки исполнения поручений.</w:t>
      </w:r>
    </w:p>
    <w:p w14:paraId="12344C8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3.28. Деловое (служебное) письмо готовится на бланке письма. При составлении писем оформляются реквизиты: адресат, заголовок к тексту, текст, подпись, отметка об исполнителе, в необходимых случаях - отметка о приложении. </w:t>
      </w:r>
    </w:p>
    <w:p w14:paraId="7B693D2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3.29. Если письмо является ответом на поступивший запрос или просьбу, заполняется реквизит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ссылка на регистрационный номер и дату поступившего письма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0F5BADA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Наименование вида документа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письмо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) и разновидность письма (например,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просьба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информационное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сопроводительное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запрос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напоминание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 в деловых (служебных) письмах не указываются.</w:t>
      </w:r>
    </w:p>
    <w:p w14:paraId="4B229BC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Если письмо направляется адресату по электронной почте или по факсу без досылки по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почте, вместо почтового адреса указывается адрес электронной почты или номер телефона-факса.</w:t>
      </w:r>
    </w:p>
    <w:p w14:paraId="09BF7B5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3.30. Деловое (служебное) письмо должно быть посвящено одному вопросу. Если необходимо обратиться в организацию одновременно по нескольким вопросам, рекомендуется составить отдельное письмо по каждому из них.</w:t>
      </w:r>
    </w:p>
    <w:p w14:paraId="11EB5BC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Письмо может касаться нескольких вопросов, если они взаимосвязаны.</w:t>
      </w:r>
    </w:p>
    <w:p w14:paraId="0D2B8F7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3.31. В одном письме не должно быть более четырех адресатов, при этом основной адресат указывается первым, остальным адресатам письмо направляется для сведения.</w:t>
      </w:r>
    </w:p>
    <w:p w14:paraId="5B2CBE3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необходимости направить письмо большему количеству адресатов, готовится список рассылки, и письма рассылаются по списку.</w:t>
      </w:r>
    </w:p>
    <w:p w14:paraId="5E8973C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3.32. При составлении деловых писем используется вступительное обращение и заключительная этикетная фра</w:t>
      </w:r>
      <w:r w:rsidR="005F7203" w:rsidRPr="00FE1E64">
        <w:rPr>
          <w:rFonts w:ascii="Times New Roman" w:hAnsi="Times New Roman" w:cs="Times New Roman"/>
          <w:sz w:val="24"/>
          <w:szCs w:val="24"/>
        </w:rPr>
        <w:t>за в соответствии с пунктом 2.39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настоящей Инструкции.</w:t>
      </w:r>
    </w:p>
    <w:p w14:paraId="5A2C986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3.33. Текст письма излагается:</w:t>
      </w:r>
    </w:p>
    <w:p w14:paraId="7BDF76D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от 1-го лица множественного числа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просим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предлагаем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напоминаем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46DF04A0" w14:textId="7851F93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от 3-го лица единственного числа (</w:t>
      </w:r>
      <w:r w:rsidR="008B1765" w:rsidRPr="008B1765">
        <w:rPr>
          <w:rFonts w:ascii="Times New Roman" w:hAnsi="Times New Roman" w:cs="Times New Roman"/>
          <w:sz w:val="24"/>
          <w:szCs w:val="24"/>
        </w:rPr>
        <w:t xml:space="preserve">Совет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считает возможным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8B1765" w:rsidRPr="008B1765">
        <w:rPr>
          <w:rFonts w:ascii="Times New Roman" w:hAnsi="Times New Roman" w:cs="Times New Roman"/>
          <w:sz w:val="24"/>
          <w:szCs w:val="24"/>
        </w:rPr>
        <w:t xml:space="preserve">Совет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не располагает возможностью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74C144F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от 1-го лица единственного числа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прошу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предлагаю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), если письмо оформляется на должностном бланке.</w:t>
      </w:r>
    </w:p>
    <w:p w14:paraId="357FA59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3.34. Если проект делового (служебного) письма направляется адресату по почте, проект готовится в двух экземплярах: один экземпляр оформляется на бланке, второй экземпляр, предназначенный для визирования) - на стандартных листах бумаги.</w:t>
      </w:r>
    </w:p>
    <w:p w14:paraId="7CFFDD5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Деловое (служебное) письмо до представления на подпись по возможности может быть согласовано (завизировано) со всеми заинтересованными лицами. Согласование (визирование) деловых писем проводится в соответствии с пунктами 4.1 - 4.11 настоящей Инструкции.</w:t>
      </w:r>
    </w:p>
    <w:p w14:paraId="7EDAD30D" w14:textId="5491754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3.35. Деловое (служебное) письмо подписывается </w:t>
      </w:r>
      <w:r w:rsidR="00610936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B1765" w:rsidRPr="008B1765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="00610936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или иным уполномоченным им лицом. Подписанное деловое (служебное) письмо подлежит регистрации и отправке.</w:t>
      </w:r>
    </w:p>
    <w:p w14:paraId="2BDF9D8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Не допускается отправлять адресатам письма, не имеющие даты и регистрационного номера.</w:t>
      </w:r>
    </w:p>
    <w:p w14:paraId="3CAAE4A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3.36. После подписания письма и его регистрации экземпляр письма с визами заинтересованных лиц помещается в дело.</w:t>
      </w:r>
    </w:p>
    <w:p w14:paraId="03121B9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3.37. Акты составляются на основе утвержденных органами власти унифицированных форм или в свободной форме в целях подтверждения фактов, связанных с деятельностью </w:t>
      </w:r>
      <w:r w:rsidR="00610936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8D8D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3.38. При составлении актов используются реквизиты: наименование </w:t>
      </w:r>
      <w:r w:rsidR="00610936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; наименование вида документа; дата документа; регистрационный номер документа; место составления или издания документа; заголовок к тексту; подпись.</w:t>
      </w:r>
    </w:p>
    <w:p w14:paraId="1664061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3.39. Датой акта является дата составления акта и подписания его составителями.</w:t>
      </w:r>
    </w:p>
    <w:p w14:paraId="164AFB4C" w14:textId="4BAD6B9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Если формой акта предусмотрено его утверждение </w:t>
      </w:r>
      <w:r w:rsidR="00610936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B1765" w:rsidRPr="008B1765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="00610936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или иным уполномоченным должностным лицом, датой акта является дата его утверждения.</w:t>
      </w:r>
    </w:p>
    <w:p w14:paraId="5597630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3.40. В вводной части акта в именительном падеже указываются:</w:t>
      </w:r>
    </w:p>
    <w:p w14:paraId="2BBE19BF" w14:textId="5FCFB332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основание составления акта (нормативный правовой акт; распорядительный </w:t>
      </w:r>
      <w:r w:rsidR="008B1765">
        <w:rPr>
          <w:rFonts w:ascii="Times New Roman" w:hAnsi="Times New Roman" w:cs="Times New Roman"/>
          <w:sz w:val="24"/>
          <w:szCs w:val="24"/>
        </w:rPr>
        <w:t>документ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610936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(постановление, распоряжение); факт или событие, послужившее основанием для составления акта);</w:t>
      </w:r>
    </w:p>
    <w:p w14:paraId="36EE7BF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составители акта (перечисляются после слова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Составлен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 указанием должностей, наименований организаций, если составители являются представителями другой организации,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фамилий и инициалов).</w:t>
      </w:r>
    </w:p>
    <w:p w14:paraId="7615B84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акт составлен комиссией, первой указывается фамилия председателя комиссии, затем членов комиссии в алфавитном порядке.</w:t>
      </w:r>
    </w:p>
    <w:p w14:paraId="3A4C1D1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3.41. В тексте акта излагаются цели и задачи составления акта, сущность, характер, методы и сроки проделанной работы, ее результаты.</w:t>
      </w:r>
    </w:p>
    <w:p w14:paraId="1504E15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необходимости акт может содержать выводы и рекомендации.</w:t>
      </w:r>
    </w:p>
    <w:p w14:paraId="77455BE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заключительной части акта указываются количество подготовленных экземпляров акта и местонахождение каждого экземпляра. Количество экземпляров акта определяется количеством сторон, заинтересованных в его составлении, или нормативными требованиями, регламентирующими составление актов конкретной разновидности.</w:t>
      </w:r>
    </w:p>
    <w:p w14:paraId="3AE2DD6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3.42. Экземпляры акта подписываются всеми членами комиссии (если акт составлялся комиссией) или составителями и, при необходимости, присутствовавшими лицами.</w:t>
      </w:r>
    </w:p>
    <w:p w14:paraId="2C55368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подписании акта председателем и членами комиссии наименования их должностей не указываются.</w:t>
      </w:r>
    </w:p>
    <w:p w14:paraId="5C18A42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Особое мнение составителя акта излагается на отдельном листе, подписывается и прилагается к акту.</w:t>
      </w:r>
    </w:p>
    <w:p w14:paraId="385ECD0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3.43. Если законодательством Российской Федерации предусмотрено ознакомление с содержанием акта лиц, упомянутых в акте, под подпись, на последней странице акта проставляется ознакомительная виза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 актом ознакомлен(ы)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, при этом указываются наименования должностей, личные подписи, расшифровки подписей, даты ознакомления. Лица, которые знакомятся с содержанием акта, имеют право не согласиться с содержанием акта в целом или его отдельными положениями, что должно быть зафиксировано при ознакомлении с актом.</w:t>
      </w:r>
    </w:p>
    <w:p w14:paraId="27EC635B" w14:textId="77777777" w:rsidR="00901643" w:rsidRPr="00FE1E64" w:rsidRDefault="00901643" w:rsidP="00717AC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3.44. Докладная (служебная) записка используется для оперативного информационного обмена между </w:t>
      </w:r>
      <w:r w:rsidR="00ED002E" w:rsidRPr="00FE1E64">
        <w:rPr>
          <w:rFonts w:ascii="Times New Roman" w:hAnsi="Times New Roman" w:cs="Times New Roman"/>
          <w:sz w:val="24"/>
          <w:szCs w:val="24"/>
        </w:rPr>
        <w:t>работниками Совета депутатов</w:t>
      </w:r>
      <w:r w:rsidR="00FE4EBB" w:rsidRPr="00FE1E64">
        <w:rPr>
          <w:rFonts w:ascii="Times New Roman" w:hAnsi="Times New Roman" w:cs="Times New Roman"/>
          <w:sz w:val="24"/>
          <w:szCs w:val="24"/>
        </w:rPr>
        <w:t>, депутатами</w:t>
      </w:r>
      <w:r w:rsidR="005B1C06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и руководством</w:t>
      </w:r>
      <w:r w:rsidR="005B1C06">
        <w:rPr>
          <w:rFonts w:ascii="Times New Roman" w:hAnsi="Times New Roman" w:cs="Times New Roman"/>
          <w:sz w:val="24"/>
          <w:szCs w:val="24"/>
        </w:rPr>
        <w:t xml:space="preserve"> </w:t>
      </w:r>
      <w:r w:rsidR="00FE4EB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C5D6C" w14:textId="59AC93C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3.45. Обязательными реквизитами докладной (служебной) записки являются: наименование вида документа (докладная записка, служебная записка), дата, заголовок к тексту, адресат, текст, подпись.</w:t>
      </w:r>
    </w:p>
    <w:p w14:paraId="1988B70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3.46. При адресовании докладных (служебных) записок указываются в дательном падеже должность лица, которому адресован документ, фамилия и инициалы. Например:</w:t>
      </w:r>
    </w:p>
    <w:p w14:paraId="2CE2434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3C0BF" w14:textId="78BABA7B" w:rsidR="008B1765" w:rsidRDefault="00971BE5" w:rsidP="00971BE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D002E" w:rsidRPr="00FE1E6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8B1765" w:rsidRPr="008B1765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1D0414C6" w14:textId="0BB0B3DA" w:rsidR="00ED002E" w:rsidRPr="00FE1E64" w:rsidRDefault="00B21E92" w:rsidP="00B21E9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B1765" w:rsidRPr="008B1765">
        <w:rPr>
          <w:rFonts w:ascii="Times New Roman" w:hAnsi="Times New Roman" w:cs="Times New Roman"/>
          <w:sz w:val="24"/>
          <w:szCs w:val="24"/>
        </w:rPr>
        <w:t xml:space="preserve"> МО «Муйский район» РБ</w:t>
      </w:r>
    </w:p>
    <w:p w14:paraId="409DC114" w14:textId="54323452" w:rsidR="00901643" w:rsidRPr="00FE1E64" w:rsidRDefault="00B21E92" w:rsidP="00B21E9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71B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096B">
        <w:rPr>
          <w:rFonts w:ascii="Times New Roman" w:hAnsi="Times New Roman" w:cs="Times New Roman"/>
          <w:sz w:val="24"/>
          <w:szCs w:val="24"/>
        </w:rPr>
        <w:t>Горбуновой М.Р.</w:t>
      </w:r>
    </w:p>
    <w:p w14:paraId="7F04EB3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C16E3B" w14:textId="6973D89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3.47. Докладные (служебные) записки могут составляться, рассматриваться и храниться в течение установленного срока</w:t>
      </w:r>
      <w:r w:rsidR="0058692F">
        <w:rPr>
          <w:rFonts w:ascii="Times New Roman" w:hAnsi="Times New Roman" w:cs="Times New Roman"/>
          <w:sz w:val="24"/>
          <w:szCs w:val="24"/>
        </w:rPr>
        <w:t>.</w:t>
      </w:r>
    </w:p>
    <w:p w14:paraId="6F9594AB" w14:textId="522AE9A4" w:rsidR="00901643" w:rsidRPr="00FE1E64" w:rsidRDefault="0058692F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43" w:rsidRPr="00FE1E64">
        <w:rPr>
          <w:rFonts w:ascii="Times New Roman" w:hAnsi="Times New Roman" w:cs="Times New Roman"/>
          <w:sz w:val="24"/>
          <w:szCs w:val="24"/>
        </w:rPr>
        <w:t>3.48. Текст докладной (служебной) записки, в зависимости от сложности содержания и приводимой аргументации, состоит из одной, двух или трех частей:</w:t>
      </w:r>
    </w:p>
    <w:p w14:paraId="587564F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первой части излагаются причины, факты или события, послужившие поводом для составления документа;</w:t>
      </w:r>
    </w:p>
    <w:p w14:paraId="2AB074A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во второй части дается анализ сложившейся ситуации, возможные варианты ее решения;</w:t>
      </w:r>
    </w:p>
    <w:p w14:paraId="4E78520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третьей части излагаются выводы.</w:t>
      </w:r>
    </w:p>
    <w:p w14:paraId="78F0DB0B" w14:textId="29233AB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3.49. Регистрация докладных и служебных записок осуществляется</w:t>
      </w:r>
      <w:r w:rsidR="008B1765">
        <w:rPr>
          <w:rFonts w:ascii="Times New Roman" w:hAnsi="Times New Roman" w:cs="Times New Roman"/>
          <w:sz w:val="24"/>
          <w:szCs w:val="24"/>
        </w:rPr>
        <w:t xml:space="preserve"> аппаратом </w:t>
      </w:r>
      <w:r w:rsidR="00ED002E" w:rsidRPr="00FE1E64">
        <w:rPr>
          <w:rFonts w:ascii="Times New Roman" w:hAnsi="Times New Roman" w:cs="Times New Roman"/>
          <w:sz w:val="24"/>
          <w:szCs w:val="24"/>
        </w:rPr>
        <w:t>Совет</w:t>
      </w:r>
      <w:r w:rsidR="00FE4EBB" w:rsidRPr="00FE1E64">
        <w:rPr>
          <w:rFonts w:ascii="Times New Roman" w:hAnsi="Times New Roman" w:cs="Times New Roman"/>
          <w:sz w:val="24"/>
          <w:szCs w:val="24"/>
        </w:rPr>
        <w:t xml:space="preserve">а </w:t>
      </w:r>
      <w:r w:rsidR="00ED002E" w:rsidRPr="00FE1E64">
        <w:rPr>
          <w:rFonts w:ascii="Times New Roman" w:hAnsi="Times New Roman" w:cs="Times New Roman"/>
          <w:sz w:val="24"/>
          <w:szCs w:val="24"/>
        </w:rPr>
        <w:t>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B102DC8" w14:textId="05B3D61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7AC8">
        <w:rPr>
          <w:rFonts w:ascii="Times New Roman" w:hAnsi="Times New Roman" w:cs="Times New Roman"/>
          <w:sz w:val="24"/>
          <w:szCs w:val="24"/>
        </w:rPr>
        <w:t xml:space="preserve">3.50. Деловые письма, направляемые зарубежным корреспондентам (в том числе адресатам </w:t>
      </w:r>
      <w:r w:rsidRPr="00717AC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 - бывших республик в составе СССР), оформляются на бланке письма </w:t>
      </w:r>
      <w:r w:rsidR="00ED002E" w:rsidRPr="00717AC8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17AC8">
        <w:rPr>
          <w:rFonts w:ascii="Times New Roman" w:hAnsi="Times New Roman" w:cs="Times New Roman"/>
          <w:sz w:val="24"/>
          <w:szCs w:val="24"/>
        </w:rPr>
        <w:t xml:space="preserve"> с реквизитами на русском и одном из иностранных языков.</w:t>
      </w:r>
    </w:p>
    <w:p w14:paraId="46B9240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3.51. Письмо, направляемое зарубежному адресату, составляется на русском языке, проходит согласование со всеми заинтересованными лицами, после чего письмо переводится на один из иностранных языков (язык адресата или английский язык) и оформляется на бланке письма, предназначенном для переписки с зарубежными корреспондентами.</w:t>
      </w:r>
    </w:p>
    <w:p w14:paraId="47A705B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Подлинник письма, оформленный на одном из иностранных языков, должен быть идентичен по содержанию экземпляру на русском языке с визами заинтересованных лиц.</w:t>
      </w:r>
    </w:p>
    <w:p w14:paraId="6D941985" w14:textId="7C02C6E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3.52. На подпись </w:t>
      </w:r>
      <w:r w:rsidR="008B1765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8B1765" w:rsidRPr="008B1765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представляются: экземпляр письма зарубежному корреспонденту, оформленный на бланке, копия данного письма на стандартном листе бумаги с визой исполнителя, экземпляр письма на русском языке с визами заинтересованных лиц.</w:t>
      </w:r>
    </w:p>
    <w:p w14:paraId="65A3F8CD" w14:textId="4BE448D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3.53. После подписания письма </w:t>
      </w:r>
      <w:r w:rsidR="00ED002E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B1765" w:rsidRPr="008B1765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="00ED002E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или иным уполномоченным им лицом:</w:t>
      </w:r>
    </w:p>
    <w:p w14:paraId="5E8CC97B" w14:textId="275FA0D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экземпляр письма, оформленный на бланке, подписанный </w:t>
      </w:r>
      <w:r w:rsidR="00ED002E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B1765" w:rsidRPr="008B1765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и зарегистрированный, направляется адресату;</w:t>
      </w:r>
    </w:p>
    <w:p w14:paraId="5A1A5AE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копия письма с визой исполнителя и экземпляр письма, составленный на русском языке, с визами заинтересованных лиц помещаются в дело.</w:t>
      </w:r>
    </w:p>
    <w:p w14:paraId="401F683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3.54. Письма, направляемые зарубежным адресатам, должны иметь реквизиты: адресат, дата, регистрационный номер, текст, подпись.</w:t>
      </w:r>
    </w:p>
    <w:p w14:paraId="0FED638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необходимости могут оформляться реквизиты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ссылка на регистрационный номер и дату поступившего письма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заголовок к тексту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 На копии письма, помещаемой в дело, дополнительно проставляется отметка об исполнителе.</w:t>
      </w:r>
    </w:p>
    <w:p w14:paraId="210F838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3.55. Реквизит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адресат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оформляется справа под реквизитами бланка. Адресатом письма может быть организация или конкретное лицо.</w:t>
      </w:r>
    </w:p>
    <w:p w14:paraId="6B351A2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письмо адресовано организации, сначала дается ее наименование, затем - почтовый адрес в последовательности: номер дома или здания, название улицы; название города; страна.</w:t>
      </w:r>
    </w:p>
    <w:p w14:paraId="6F38EA4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</w:rPr>
        <w:t>Каждый элемент адреса пишется на отдельной строке. Название города, как правило, печатается прописными буквами. Например</w:t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581D60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0FDAC9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Brook &amp; So</w:t>
      </w:r>
      <w:r w:rsidR="00897271" w:rsidRPr="00FE1E64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 xml:space="preserve"> Toymakers</w:t>
      </w:r>
    </w:p>
    <w:p w14:paraId="6ED28D5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61 - 71 Steel Street</w:t>
      </w:r>
    </w:p>
    <w:p w14:paraId="1E85522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BRIDGETOW</w:t>
      </w:r>
      <w:r w:rsidR="00897271" w:rsidRPr="00FE1E64">
        <w:rPr>
          <w:rFonts w:ascii="Times New Roman" w:hAnsi="Times New Roman" w:cs="Times New Roman"/>
          <w:sz w:val="24"/>
          <w:szCs w:val="24"/>
          <w:lang w:val="en-US"/>
        </w:rPr>
        <w:t>№</w:t>
      </w:r>
    </w:p>
    <w:p w14:paraId="7BAE165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BR61 7RE</w:t>
      </w:r>
    </w:p>
    <w:p w14:paraId="609C9FF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U.S.A.</w:t>
      </w:r>
    </w:p>
    <w:p w14:paraId="73B27B5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Слова Ave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>ue, Street, Place и иные в адресе пишутся с прописной буквы.</w:t>
      </w:r>
    </w:p>
    <w:p w14:paraId="2133591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оформлении почтового адреса зарубежным корреспондентам пунктуация не применяется.При адресовании писем необходимо учитывать традиции, характерные для отдельных стран (например, в Великобритании после указания города может быть указано графство, в США - название штата).</w:t>
      </w:r>
    </w:p>
    <w:p w14:paraId="49ED3A6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в названии фирмы присутствует фамилия лица (например, W. Edward&amp; Co., Ltd), перед названием фирмы принято ставить слово Messrs (сокращение от Messieurs - господа).</w:t>
      </w:r>
    </w:p>
    <w:p w14:paraId="2CE5FE4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письмо адресуется конкретному лицу, перед названием организации указывают фамилию и должность работника или его должность.</w:t>
      </w:r>
    </w:p>
    <w:p w14:paraId="0E58852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</w:rPr>
        <w:t>Например</w:t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4F89B6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lastRenderedPageBreak/>
        <w:t>Mr. A</w:t>
      </w:r>
      <w:r w:rsidR="00897271" w:rsidRPr="00FE1E64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>drew Roach</w:t>
      </w:r>
    </w:p>
    <w:p w14:paraId="006DC84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Sale Ma</w:t>
      </w:r>
      <w:r w:rsidR="00897271" w:rsidRPr="00FE1E64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>ager</w:t>
      </w:r>
    </w:p>
    <w:p w14:paraId="0EA854B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Super Toys Ltd</w:t>
      </w:r>
    </w:p>
    <w:p w14:paraId="6AC7721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Chatfield Road</w:t>
      </w:r>
    </w:p>
    <w:p w14:paraId="00708768" w14:textId="77777777" w:rsidR="00901643" w:rsidRPr="00FE1E64" w:rsidRDefault="00897271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901643" w:rsidRPr="00FE1E64">
        <w:rPr>
          <w:rFonts w:ascii="Times New Roman" w:hAnsi="Times New Roman" w:cs="Times New Roman"/>
          <w:sz w:val="24"/>
          <w:szCs w:val="24"/>
          <w:lang w:val="en-US"/>
        </w:rPr>
        <w:t>EWTOW</w:t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>№</w:t>
      </w:r>
    </w:p>
    <w:p w14:paraId="78074EB6" w14:textId="77777777" w:rsidR="00901643" w:rsidRPr="00FE1E64" w:rsidRDefault="00897271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№</w:t>
      </w:r>
      <w:r w:rsidR="00901643" w:rsidRPr="00FE1E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12 </w:t>
      </w:r>
      <w:r w:rsidR="00901643" w:rsidRPr="00FE1E64">
        <w:rPr>
          <w:rFonts w:ascii="Times New Roman" w:hAnsi="Times New Roman" w:cs="Times New Roman"/>
          <w:sz w:val="24"/>
          <w:szCs w:val="24"/>
          <w:lang w:val="en-US"/>
        </w:rPr>
        <w:t>OLD</w:t>
      </w:r>
    </w:p>
    <w:p w14:paraId="4B63833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  <w:r w:rsidRPr="00FE1E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3ADDE5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36EDF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3.56. В письмах зарубежным адресатам дата оформляется словесно-цифровым способом в последовательности: день месяца, месяц, год.</w:t>
      </w:r>
    </w:p>
    <w:p w14:paraId="56541870" w14:textId="77777777" w:rsidR="00901643" w:rsidRPr="00FE1E64" w:rsidRDefault="00830B24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Например: 24 января 202</w:t>
      </w:r>
      <w:r w:rsidR="00CA0778" w:rsidRPr="00FE1E64">
        <w:rPr>
          <w:rFonts w:ascii="Times New Roman" w:hAnsi="Times New Roman" w:cs="Times New Roman"/>
          <w:sz w:val="24"/>
          <w:szCs w:val="24"/>
        </w:rPr>
        <w:t>2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3A564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составлении письма на английском языке допускается оформление даты в последовательности: год, месяц, день месяца. Например: 20</w:t>
      </w:r>
      <w:r w:rsidR="00CA0778" w:rsidRPr="00FE1E64">
        <w:rPr>
          <w:rFonts w:ascii="Times New Roman" w:hAnsi="Times New Roman" w:cs="Times New Roman"/>
          <w:sz w:val="24"/>
          <w:szCs w:val="24"/>
        </w:rPr>
        <w:t>22</w:t>
      </w:r>
      <w:r w:rsidRPr="00FE1E64">
        <w:rPr>
          <w:rFonts w:ascii="Times New Roman" w:hAnsi="Times New Roman" w:cs="Times New Roman"/>
          <w:sz w:val="24"/>
          <w:szCs w:val="24"/>
        </w:rPr>
        <w:t>, Ja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>uary 24.</w:t>
      </w:r>
    </w:p>
    <w:p w14:paraId="200BF47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3.57. В письмах зарубежным адресатам используются вступительные обращения по должности или по фамилии адресата. Например:</w:t>
      </w:r>
    </w:p>
    <w:p w14:paraId="05AE9F5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3E78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Уважаемый господин Торговый советник!</w:t>
      </w:r>
    </w:p>
    <w:p w14:paraId="577724B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Уважаемый господин Ангелов!</w:t>
      </w:r>
    </w:p>
    <w:p w14:paraId="10C7D95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EACC0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Заканчивается письмо заключительной этикетной фразой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 уважением, ...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13A2236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35E23D" w14:textId="77777777" w:rsidR="00901643" w:rsidRPr="008B1765" w:rsidRDefault="00830B24" w:rsidP="008B1765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14485575"/>
      <w:r w:rsidRPr="008B176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IV</w:t>
      </w:r>
      <w:r w:rsidRPr="008B176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01643" w:rsidRPr="008B1765">
        <w:rPr>
          <w:rFonts w:ascii="Times New Roman" w:hAnsi="Times New Roman" w:cs="Times New Roman"/>
          <w:b/>
          <w:color w:val="auto"/>
          <w:sz w:val="24"/>
          <w:szCs w:val="24"/>
        </w:rPr>
        <w:t>Согласование проектов документов.</w:t>
      </w:r>
      <w:r w:rsidR="00717AC8" w:rsidRPr="008B17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01643" w:rsidRPr="008B1765">
        <w:rPr>
          <w:rFonts w:ascii="Times New Roman" w:hAnsi="Times New Roman" w:cs="Times New Roman"/>
          <w:b/>
          <w:color w:val="auto"/>
          <w:sz w:val="24"/>
          <w:szCs w:val="24"/>
        </w:rPr>
        <w:t>Подписание (утверждение) проектов документов</w:t>
      </w:r>
      <w:bookmarkEnd w:id="4"/>
    </w:p>
    <w:p w14:paraId="04352F9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77000F0" w14:textId="32D64BE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4.1. Согласование проекта документа проводится до его подписания</w:t>
      </w:r>
      <w:r w:rsidR="00547A04" w:rsidRPr="00FE1E64">
        <w:rPr>
          <w:rFonts w:ascii="Times New Roman" w:hAnsi="Times New Roman" w:cs="Times New Roman"/>
          <w:sz w:val="24"/>
          <w:szCs w:val="24"/>
        </w:rPr>
        <w:t xml:space="preserve"> Председателем </w:t>
      </w:r>
      <w:r w:rsidR="008B1765" w:rsidRPr="008B1765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="00547A04" w:rsidRPr="00FE1E64">
        <w:rPr>
          <w:rFonts w:ascii="Times New Roman" w:hAnsi="Times New Roman" w:cs="Times New Roman"/>
          <w:sz w:val="24"/>
          <w:szCs w:val="24"/>
        </w:rPr>
        <w:t>,  а в случаях если приня</w:t>
      </w:r>
      <w:r w:rsidR="00547A04" w:rsidRPr="00FE1E64">
        <w:rPr>
          <w:rFonts w:ascii="Times New Roman" w:eastAsia="Times New Roman" w:hAnsi="Times New Roman" w:cs="Times New Roman"/>
          <w:sz w:val="24"/>
          <w:szCs w:val="24"/>
        </w:rPr>
        <w:t xml:space="preserve">тые Советом депутатов нормативные правовые акты, устанавливают правила, обязательные для исполнения на территории муниципального образования, - главой муниципального образования,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 целях оценки соответствия проекта законодательству Российской Федерации,</w:t>
      </w:r>
      <w:r w:rsidR="00547A04" w:rsidRPr="00FE1E64">
        <w:rPr>
          <w:rFonts w:ascii="Times New Roman" w:hAnsi="Times New Roman" w:cs="Times New Roman"/>
          <w:sz w:val="24"/>
          <w:szCs w:val="24"/>
        </w:rPr>
        <w:t xml:space="preserve"> Республики Бурятия, муниципальным </w:t>
      </w:r>
      <w:r w:rsidRPr="00FE1E64">
        <w:rPr>
          <w:rFonts w:ascii="Times New Roman" w:hAnsi="Times New Roman" w:cs="Times New Roman"/>
          <w:sz w:val="24"/>
          <w:szCs w:val="24"/>
        </w:rPr>
        <w:t>нормативным правовым актам, качества и эффективности предлагаемого решения.</w:t>
      </w:r>
    </w:p>
    <w:p w14:paraId="6EE0B06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Согласование проекта документа организуется непосредственным исполнителем (</w:t>
      </w:r>
      <w:r w:rsidR="00547A04" w:rsidRPr="00FE1E64">
        <w:rPr>
          <w:rFonts w:ascii="Times New Roman" w:hAnsi="Times New Roman" w:cs="Times New Roman"/>
          <w:sz w:val="24"/>
          <w:szCs w:val="24"/>
        </w:rPr>
        <w:t>инициатором</w:t>
      </w:r>
      <w:r w:rsidRPr="00FE1E64">
        <w:rPr>
          <w:rFonts w:ascii="Times New Roman" w:hAnsi="Times New Roman" w:cs="Times New Roman"/>
          <w:sz w:val="24"/>
          <w:szCs w:val="24"/>
        </w:rPr>
        <w:t xml:space="preserve">) и проводится </w:t>
      </w:r>
      <w:r w:rsidR="00F109B7" w:rsidRPr="00FE1E64">
        <w:rPr>
          <w:rFonts w:ascii="Times New Roman" w:hAnsi="Times New Roman" w:cs="Times New Roman"/>
          <w:sz w:val="24"/>
          <w:szCs w:val="24"/>
        </w:rPr>
        <w:t xml:space="preserve">согласно Регламента Совета депутатов и </w:t>
      </w:r>
      <w:r w:rsidRPr="00FE1E64">
        <w:rPr>
          <w:rFonts w:ascii="Times New Roman" w:hAnsi="Times New Roman" w:cs="Times New Roman"/>
          <w:sz w:val="24"/>
          <w:szCs w:val="24"/>
        </w:rPr>
        <w:t>в пределах установленного срока исполнения.</w:t>
      </w:r>
    </w:p>
    <w:p w14:paraId="143DE802" w14:textId="514ECCD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4.2. 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лиц, участвовавших в согласовании проекта документа.</w:t>
      </w:r>
    </w:p>
    <w:p w14:paraId="25FA6068" w14:textId="33DABD1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4.3. Согласование проектов документов с работниками </w:t>
      </w:r>
      <w:r w:rsidR="00F109B7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и/или другими организациями</w:t>
      </w:r>
      <w:r w:rsidR="00F109B7" w:rsidRPr="00FE1E64">
        <w:rPr>
          <w:rFonts w:ascii="Times New Roman" w:hAnsi="Times New Roman" w:cs="Times New Roman"/>
          <w:sz w:val="24"/>
          <w:szCs w:val="24"/>
        </w:rPr>
        <w:t xml:space="preserve">, в том числе с надзорными органами </w:t>
      </w:r>
      <w:r w:rsidR="008B1765">
        <w:rPr>
          <w:rFonts w:ascii="Times New Roman" w:hAnsi="Times New Roman" w:cs="Times New Roman"/>
          <w:sz w:val="24"/>
          <w:szCs w:val="24"/>
        </w:rPr>
        <w:t xml:space="preserve">организует исполнитель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 в соответствии с </w:t>
      </w:r>
      <w:r w:rsidR="00F109B7" w:rsidRPr="00FE1E64">
        <w:rPr>
          <w:rFonts w:ascii="Times New Roman" w:hAnsi="Times New Roman" w:cs="Times New Roman"/>
          <w:sz w:val="24"/>
          <w:szCs w:val="24"/>
        </w:rPr>
        <w:t xml:space="preserve">Регламентом Совета депутатов, </w:t>
      </w:r>
      <w:r w:rsidRPr="00FE1E64">
        <w:rPr>
          <w:rFonts w:ascii="Times New Roman" w:hAnsi="Times New Roman" w:cs="Times New Roman"/>
          <w:sz w:val="24"/>
          <w:szCs w:val="24"/>
        </w:rPr>
        <w:t>инструкцией по делопроизводству Администрации или иными нормативными правовыми актами, регулирующими процесс согласования (визирования) проектов документов.</w:t>
      </w:r>
    </w:p>
    <w:p w14:paraId="11513ACB" w14:textId="1A600CD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4.4. Проекты документов согласуются</w:t>
      </w:r>
      <w:r w:rsidR="008D7776" w:rsidRPr="00FE1E6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8B1765">
        <w:rPr>
          <w:rFonts w:ascii="Times New Roman" w:hAnsi="Times New Roman" w:cs="Times New Roman"/>
          <w:sz w:val="24"/>
          <w:szCs w:val="24"/>
        </w:rPr>
        <w:t xml:space="preserve"> Регламентом Совета депутатов, </w:t>
      </w:r>
      <w:r w:rsidR="008D7776" w:rsidRPr="00FE1E64">
        <w:rPr>
          <w:rFonts w:ascii="Times New Roman" w:hAnsi="Times New Roman" w:cs="Times New Roman"/>
          <w:sz w:val="24"/>
          <w:szCs w:val="24"/>
        </w:rPr>
        <w:t>в том числе</w:t>
      </w:r>
      <w:r w:rsidRPr="00FE1E64">
        <w:rPr>
          <w:rFonts w:ascii="Times New Roman" w:hAnsi="Times New Roman" w:cs="Times New Roman"/>
          <w:sz w:val="24"/>
          <w:szCs w:val="24"/>
        </w:rPr>
        <w:t>:</w:t>
      </w:r>
    </w:p>
    <w:p w14:paraId="74493C62" w14:textId="3F5190D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непосредственным </w:t>
      </w:r>
      <w:r w:rsidR="008B1765">
        <w:rPr>
          <w:rFonts w:ascii="Times New Roman" w:hAnsi="Times New Roman" w:cs="Times New Roman"/>
          <w:sz w:val="24"/>
          <w:szCs w:val="24"/>
        </w:rPr>
        <w:t>инициатором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руководителем подразделения-</w:t>
      </w:r>
      <w:r w:rsidR="00D554E7" w:rsidRPr="00FE1E64">
        <w:rPr>
          <w:rFonts w:ascii="Times New Roman" w:hAnsi="Times New Roman" w:cs="Times New Roman"/>
          <w:sz w:val="24"/>
          <w:szCs w:val="24"/>
        </w:rPr>
        <w:t>инициатора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389E761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соисполнителями (при их наличии);</w:t>
      </w:r>
    </w:p>
    <w:p w14:paraId="3225E96A" w14:textId="77777777" w:rsidR="00901643" w:rsidRPr="00FE1E64" w:rsidRDefault="008D7776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постоянными комиссиями Совета депутатов,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руководителями структурных подразделений, </w:t>
      </w:r>
      <w:r w:rsidR="00901643" w:rsidRPr="00FE1E64">
        <w:rPr>
          <w:rFonts w:ascii="Times New Roman" w:hAnsi="Times New Roman" w:cs="Times New Roman"/>
          <w:sz w:val="24"/>
          <w:szCs w:val="24"/>
        </w:rPr>
        <w:lastRenderedPageBreak/>
        <w:t>работниками Администрации</w:t>
      </w:r>
      <w:r w:rsidRPr="00FE1E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01643" w:rsidRPr="00FE1E64">
        <w:rPr>
          <w:rFonts w:ascii="Times New Roman" w:hAnsi="Times New Roman" w:cs="Times New Roman"/>
          <w:sz w:val="24"/>
          <w:szCs w:val="24"/>
        </w:rPr>
        <w:t>, направления деятельности и/или функциональные обязанности которых затрагиваются в проекте документа и/или которые указаны в проекте документа в качестве исполнителей (в случае временного отсутствия руководителя подразделения проект документа визирует лицо, временно исполняющее его обязанности);</w:t>
      </w:r>
    </w:p>
    <w:p w14:paraId="737847C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заместителями руководителя администрации, курирующими затронутые в проекте </w:t>
      </w:r>
      <w:r w:rsidR="00D554E7" w:rsidRPr="00FE1E64">
        <w:rPr>
          <w:rFonts w:ascii="Times New Roman" w:hAnsi="Times New Roman" w:cs="Times New Roman"/>
          <w:sz w:val="24"/>
          <w:szCs w:val="24"/>
        </w:rPr>
        <w:t>д</w:t>
      </w:r>
      <w:r w:rsidRPr="00FE1E64">
        <w:rPr>
          <w:rFonts w:ascii="Times New Roman" w:hAnsi="Times New Roman" w:cs="Times New Roman"/>
          <w:sz w:val="24"/>
          <w:szCs w:val="24"/>
        </w:rPr>
        <w:t xml:space="preserve">окумента вопросы (если документ подписывается </w:t>
      </w:r>
      <w:r w:rsidR="00D554E7" w:rsidRPr="00FE1E64">
        <w:rPr>
          <w:rFonts w:ascii="Times New Roman" w:hAnsi="Times New Roman" w:cs="Times New Roman"/>
          <w:sz w:val="24"/>
          <w:szCs w:val="24"/>
        </w:rPr>
        <w:t>главой муниципального образования (</w:t>
      </w:r>
      <w:r w:rsidRPr="00FE1E64">
        <w:rPr>
          <w:rFonts w:ascii="Times New Roman" w:hAnsi="Times New Roman" w:cs="Times New Roman"/>
          <w:sz w:val="24"/>
          <w:szCs w:val="24"/>
        </w:rPr>
        <w:t>руководителем</w:t>
      </w:r>
      <w:r w:rsidR="00D554E7" w:rsidRPr="00FE1E64">
        <w:rPr>
          <w:rFonts w:ascii="Times New Roman" w:hAnsi="Times New Roman" w:cs="Times New Roman"/>
          <w:sz w:val="24"/>
          <w:szCs w:val="24"/>
        </w:rPr>
        <w:t>)</w:t>
      </w:r>
      <w:r w:rsidRPr="00FE1E6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D7776" w:rsidRPr="00FE1E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6867311A" w14:textId="4E97E99A" w:rsidR="00D554E7" w:rsidRPr="00FE1E64" w:rsidRDefault="008B1765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Муйского </w:t>
      </w:r>
      <w:r w:rsidR="00D554E7" w:rsidRPr="00FE1E64">
        <w:rPr>
          <w:rFonts w:ascii="Times New Roman" w:hAnsi="Times New Roman" w:cs="Times New Roman"/>
          <w:sz w:val="24"/>
          <w:szCs w:val="24"/>
        </w:rPr>
        <w:t>района, Пр</w:t>
      </w:r>
      <w:r w:rsidR="001438AA">
        <w:rPr>
          <w:rFonts w:ascii="Times New Roman" w:hAnsi="Times New Roman" w:cs="Times New Roman"/>
          <w:sz w:val="24"/>
          <w:szCs w:val="24"/>
        </w:rPr>
        <w:t>окуратурой Республики Бурятия (</w:t>
      </w:r>
      <w:r w:rsidR="00D554E7" w:rsidRPr="00FE1E64">
        <w:rPr>
          <w:rFonts w:ascii="Times New Roman" w:hAnsi="Times New Roman" w:cs="Times New Roman"/>
          <w:sz w:val="24"/>
          <w:szCs w:val="24"/>
        </w:rPr>
        <w:t xml:space="preserve">при необходимости) </w:t>
      </w:r>
    </w:p>
    <w:p w14:paraId="59D3A41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Проекты документов, реализация которых требует финансовых затрат, согласовываются с управлением финансов Администрации</w:t>
      </w:r>
      <w:r w:rsidR="00F109B7" w:rsidRPr="00FE1E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274BB51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Не допускается направлять на согласование проект документа одновременно двум или более работникам о</w:t>
      </w:r>
      <w:r w:rsidR="00D554E7" w:rsidRPr="00FE1E64">
        <w:rPr>
          <w:rFonts w:ascii="Times New Roman" w:hAnsi="Times New Roman" w:cs="Times New Roman"/>
          <w:sz w:val="24"/>
          <w:szCs w:val="24"/>
        </w:rPr>
        <w:t xml:space="preserve">рганизации или его </w:t>
      </w:r>
      <w:r w:rsidRPr="00FE1E64">
        <w:rPr>
          <w:rFonts w:ascii="Times New Roman" w:hAnsi="Times New Roman" w:cs="Times New Roman"/>
          <w:sz w:val="24"/>
          <w:szCs w:val="24"/>
        </w:rPr>
        <w:t xml:space="preserve">структурного подразделения. В качестве лиц, согласующих проект документа, должны выступать преимущественно руководители </w:t>
      </w:r>
      <w:r w:rsidR="00103709" w:rsidRPr="00FE1E64">
        <w:rPr>
          <w:rFonts w:ascii="Times New Roman" w:hAnsi="Times New Roman" w:cs="Times New Roman"/>
          <w:sz w:val="24"/>
          <w:szCs w:val="24"/>
        </w:rPr>
        <w:t>организации или его структурного подразделения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1E6E206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4.5. Внешнее согласование проекта документа осуществляется посредством направления проекта в другую организацию с сопроводительным письмом, в котором указывается срок согласования.</w:t>
      </w:r>
    </w:p>
    <w:p w14:paraId="54E6BCA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4.6. Сроки согласования документов устанавливаются индивидуальной инструкцией по делопроизводству и/или иными нормативными правовыми актами в зависимости от вида документа и объема документа, включая приложения к нему. Сроки согласования документов:</w:t>
      </w:r>
    </w:p>
    <w:p w14:paraId="32DF8CD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проекты деловых (служебных) писем - 1 - 3 рабочих дня;</w:t>
      </w:r>
    </w:p>
    <w:p w14:paraId="452AD37F" w14:textId="77777777" w:rsidR="00901643" w:rsidRPr="00FE1E64" w:rsidRDefault="0089474A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901643" w:rsidRPr="00FE1E64">
        <w:rPr>
          <w:rFonts w:ascii="Times New Roman" w:hAnsi="Times New Roman" w:cs="Times New Roman"/>
          <w:sz w:val="24"/>
          <w:szCs w:val="24"/>
        </w:rPr>
        <w:t>распоряжений без приложений - 1 - 3 рабочих дня;</w:t>
      </w:r>
    </w:p>
    <w:p w14:paraId="17007C3E" w14:textId="77777777" w:rsidR="00901643" w:rsidRPr="00FE1E64" w:rsidRDefault="0089474A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 распоряжений с приложениями справочного характера - 3 - 5 рабочих дней;</w:t>
      </w:r>
    </w:p>
    <w:p w14:paraId="08AB067B" w14:textId="71ACD6BF" w:rsidR="00901643" w:rsidRPr="00FE1E64" w:rsidRDefault="0089474A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901643" w:rsidRPr="00FE1E64">
        <w:rPr>
          <w:rFonts w:ascii="Times New Roman" w:hAnsi="Times New Roman" w:cs="Times New Roman"/>
          <w:sz w:val="24"/>
          <w:szCs w:val="24"/>
        </w:rPr>
        <w:t>распоряжений с приложением нормативных правовых актов в зависимости от их объема (не более 50 страниц) - 5 - 10 рабочих дней;</w:t>
      </w:r>
    </w:p>
    <w:p w14:paraId="242459C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проекты нормативных правовых актов, утверждаемых непосредственно подписью руководителя (не более 50 страниц) - 5 - 10 рабочих дней;</w:t>
      </w:r>
    </w:p>
    <w:p w14:paraId="2193F60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проекты протоколов заседаний (совещаний) при необходимости их согласования, в зависимости от объема документа - 1 - 3 рабочих дня.</w:t>
      </w:r>
    </w:p>
    <w:p w14:paraId="4451B41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Сроки согласования проектов документов, направляемых на внешнее согласование не должны составлять более 30 календарных дней.</w:t>
      </w:r>
    </w:p>
    <w:p w14:paraId="0D75EE5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конкретных случаях в зависимости от содержания и назначения документа срок согласования может быть сокращен или увеличен по решению руководителя, курирующего направление деятельности, по которому готовится проект решения.</w:t>
      </w:r>
    </w:p>
    <w:p w14:paraId="0045EE6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4.7. Оформление результатов согласования НПА и распорядительных документов осуществляется в виде виз, проставляемых заинтересованными лицами на последнем листе проекта документа (на его лицевой или оборотной стороне) или на отдельном листе согласования, являющемся неотъемлемой частью документа. Отметки о согласовании (гриф согласования и визы) оформляются в соответствии с пунктами 2.40, 2.41 Инструкции.</w:t>
      </w:r>
    </w:p>
    <w:p w14:paraId="15D7BAF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согласовании деловых (служебных) писем визы проставляются на копии письма (визовой экземпляр), который после подписания подлинника письма и его регистрации помещается в дело, или на обороте подлинника письма, если письмо направляется адресату по факсу или электронной почте. Этот же экземпляр письма после отправки адресату (по факсу или электронной почте в виде электронной копии) помещается в дело.</w:t>
      </w:r>
    </w:p>
    <w:p w14:paraId="102D400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Проекты протоколов визируются лицами, выступавшими на заседании (совещании) путем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проставления визы на левом поле документа напротив записи выступления соответствующего работника.</w:t>
      </w:r>
    </w:p>
    <w:p w14:paraId="525EDB88" w14:textId="6647B6F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4.8. С</w:t>
      </w:r>
      <w:r w:rsidR="005B0D95">
        <w:rPr>
          <w:rFonts w:ascii="Times New Roman" w:hAnsi="Times New Roman" w:cs="Times New Roman"/>
          <w:sz w:val="24"/>
          <w:szCs w:val="24"/>
        </w:rPr>
        <w:t xml:space="preserve">огласование проектов документов </w:t>
      </w:r>
      <w:r w:rsidRPr="00FE1E64">
        <w:rPr>
          <w:rFonts w:ascii="Times New Roman" w:hAnsi="Times New Roman" w:cs="Times New Roman"/>
          <w:sz w:val="24"/>
          <w:szCs w:val="24"/>
        </w:rPr>
        <w:t>осущ</w:t>
      </w:r>
      <w:r w:rsidR="005B0D95">
        <w:rPr>
          <w:rFonts w:ascii="Times New Roman" w:hAnsi="Times New Roman" w:cs="Times New Roman"/>
          <w:sz w:val="24"/>
          <w:szCs w:val="24"/>
        </w:rPr>
        <w:t>ествляться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5B0D95">
        <w:rPr>
          <w:rFonts w:ascii="Times New Roman" w:hAnsi="Times New Roman" w:cs="Times New Roman"/>
          <w:sz w:val="24"/>
          <w:szCs w:val="24"/>
        </w:rPr>
        <w:t xml:space="preserve"> лист согласования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прикладывается к проекту документа и представляется на подпись </w:t>
      </w:r>
      <w:r w:rsidR="00103709" w:rsidRPr="00FE1E6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1438AA" w:rsidRPr="001438AA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(иному уполномоченному им лицу).</w:t>
      </w:r>
    </w:p>
    <w:p w14:paraId="010D624B" w14:textId="667B7B9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согласовании проектов внутренних документов визы проставляются непосредственно на проекте документа.</w:t>
      </w:r>
    </w:p>
    <w:p w14:paraId="7980785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4.9. При внешнем согласовании, полученном письмом, или согласовании проекта документа коллегиальным (совещательным)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2.40 настоящей Инструкции. Письма о согласовании (выписка из протокола) прилагаются к проекту документа.</w:t>
      </w:r>
    </w:p>
    <w:p w14:paraId="50966C9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4.10. В ходе согласования проекта документа работник, согласующий документ, </w:t>
      </w:r>
      <w:r w:rsidR="00103709" w:rsidRPr="00FE1E64">
        <w:rPr>
          <w:rFonts w:ascii="Times New Roman" w:hAnsi="Times New Roman" w:cs="Times New Roman"/>
          <w:sz w:val="24"/>
          <w:szCs w:val="24"/>
        </w:rPr>
        <w:t xml:space="preserve">постоянная комиссия 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14:paraId="35CFC18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согласовать проект документа без замечаний;</w:t>
      </w:r>
    </w:p>
    <w:p w14:paraId="7E40437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согласовать проект документа с замечаниями;</w:t>
      </w:r>
    </w:p>
    <w:p w14:paraId="0269FE6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отклонить проект документа;</w:t>
      </w:r>
    </w:p>
    <w:p w14:paraId="3750C5B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указать, что не имеет отношения к проекту документа (рассмотрение вопроса, по которому принимается решение, не входит в обязанности работника</w:t>
      </w:r>
      <w:r w:rsidR="00E9608E" w:rsidRPr="00FE1E64">
        <w:rPr>
          <w:rFonts w:ascii="Times New Roman" w:hAnsi="Times New Roman" w:cs="Times New Roman"/>
          <w:sz w:val="24"/>
          <w:szCs w:val="24"/>
        </w:rPr>
        <w:t xml:space="preserve"> или компетенцию Совета депутатов)</w:t>
      </w:r>
    </w:p>
    <w:p w14:paraId="30BD448A" w14:textId="4770935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Возражения по проекту </w:t>
      </w:r>
      <w:r w:rsidR="00E9608E" w:rsidRPr="00FE1E64"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Pr="00FE1E64">
        <w:rPr>
          <w:rFonts w:ascii="Times New Roman" w:hAnsi="Times New Roman" w:cs="Times New Roman"/>
          <w:sz w:val="24"/>
          <w:szCs w:val="24"/>
        </w:rPr>
        <w:t>поста</w:t>
      </w:r>
      <w:r w:rsidR="0089474A" w:rsidRPr="00FE1E64">
        <w:rPr>
          <w:rFonts w:ascii="Times New Roman" w:hAnsi="Times New Roman" w:cs="Times New Roman"/>
          <w:sz w:val="24"/>
          <w:szCs w:val="24"/>
        </w:rPr>
        <w:t>новления, распоряжения,</w:t>
      </w:r>
      <w:r w:rsidR="001438AA">
        <w:rPr>
          <w:rFonts w:ascii="Times New Roman" w:hAnsi="Times New Roman" w:cs="Times New Roman"/>
          <w:sz w:val="24"/>
          <w:szCs w:val="24"/>
        </w:rPr>
        <w:t xml:space="preserve"> </w:t>
      </w:r>
      <w:r w:rsidR="00E9608E" w:rsidRPr="00FE1E64">
        <w:rPr>
          <w:rFonts w:ascii="Times New Roman" w:hAnsi="Times New Roman" w:cs="Times New Roman"/>
          <w:sz w:val="24"/>
          <w:szCs w:val="24"/>
        </w:rPr>
        <w:t xml:space="preserve">приказа, </w:t>
      </w:r>
      <w:r w:rsidRPr="00FE1E64">
        <w:rPr>
          <w:rFonts w:ascii="Times New Roman" w:hAnsi="Times New Roman" w:cs="Times New Roman"/>
          <w:sz w:val="24"/>
          <w:szCs w:val="24"/>
        </w:rPr>
        <w:t>возникающие при согласовании, излагаются в справке, которая прилагается к проекту</w:t>
      </w:r>
      <w:r w:rsidR="005B0D95">
        <w:rPr>
          <w:rFonts w:ascii="Times New Roman" w:hAnsi="Times New Roman" w:cs="Times New Roman"/>
          <w:sz w:val="24"/>
          <w:szCs w:val="24"/>
        </w:rPr>
        <w:t>.</w:t>
      </w:r>
    </w:p>
    <w:p w14:paraId="67FB2AD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проект документа согласован с замечаниями, это означает, что замечания носят редакционный характер, и после их принятия исполнителем проект не требует повторного согласования.</w:t>
      </w:r>
    </w:p>
    <w:p w14:paraId="29A64EB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Проект документа отклоняется лицом,</w:t>
      </w:r>
      <w:r w:rsidR="00BA591B" w:rsidRPr="00FE1E64">
        <w:rPr>
          <w:rFonts w:ascii="Times New Roman" w:hAnsi="Times New Roman" w:cs="Times New Roman"/>
          <w:sz w:val="24"/>
          <w:szCs w:val="24"/>
        </w:rPr>
        <w:t xml:space="preserve"> органом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согласующим документ, в случаях:</w:t>
      </w:r>
    </w:p>
    <w:p w14:paraId="6C27BF6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наличия существенных замечаний по проекту документа;</w:t>
      </w:r>
    </w:p>
    <w:p w14:paraId="4BE7310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несогласия с проектом документа.</w:t>
      </w:r>
    </w:p>
    <w:p w14:paraId="7F50CC8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4.11. Несогласованный проект документа требует доработки по высказанным замечаниям, переоформления и повторного согласования.</w:t>
      </w:r>
    </w:p>
    <w:p w14:paraId="59C45CD2" w14:textId="607B419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4.12. Если при доработке проекта документа и</w:t>
      </w:r>
      <w:r w:rsidR="00BA591B" w:rsidRPr="00FE1E64">
        <w:rPr>
          <w:rFonts w:ascii="Times New Roman" w:hAnsi="Times New Roman" w:cs="Times New Roman"/>
          <w:sz w:val="24"/>
          <w:szCs w:val="24"/>
        </w:rPr>
        <w:t xml:space="preserve">нициатор проекта </w:t>
      </w:r>
      <w:r w:rsidRPr="00FE1E64">
        <w:rPr>
          <w:rFonts w:ascii="Times New Roman" w:hAnsi="Times New Roman" w:cs="Times New Roman"/>
          <w:sz w:val="24"/>
          <w:szCs w:val="24"/>
        </w:rPr>
        <w:t xml:space="preserve">принимает решение не учитывать замечание (замечания) лица (лиц), участвовавших в согласовании, </w:t>
      </w:r>
      <w:r w:rsidR="00BA591B" w:rsidRPr="00FE1E64">
        <w:rPr>
          <w:rFonts w:ascii="Times New Roman" w:hAnsi="Times New Roman" w:cs="Times New Roman"/>
          <w:sz w:val="24"/>
          <w:szCs w:val="24"/>
        </w:rPr>
        <w:t xml:space="preserve">инициатором проекта </w:t>
      </w:r>
      <w:r w:rsidRPr="00FE1E64">
        <w:rPr>
          <w:rFonts w:ascii="Times New Roman" w:hAnsi="Times New Roman" w:cs="Times New Roman"/>
          <w:sz w:val="24"/>
          <w:szCs w:val="24"/>
        </w:rPr>
        <w:t xml:space="preserve">готовится реестр неучтенных замечаний, который вместе с проектом документа представляется </w:t>
      </w:r>
      <w:r w:rsidR="00BA591B" w:rsidRPr="00FE1E6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1438AA" w:rsidRPr="001438AA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или </w:t>
      </w:r>
      <w:r w:rsidR="00BA591B" w:rsidRPr="00FE1E64">
        <w:rPr>
          <w:rFonts w:ascii="Times New Roman" w:hAnsi="Times New Roman" w:cs="Times New Roman"/>
          <w:sz w:val="24"/>
          <w:szCs w:val="24"/>
        </w:rPr>
        <w:t>на заседание 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. Реестр неучтенных замечаний подписывается руководителем </w:t>
      </w:r>
      <w:r w:rsidR="00BA591B" w:rsidRPr="00FE1E64">
        <w:rPr>
          <w:rFonts w:ascii="Times New Roman" w:hAnsi="Times New Roman" w:cs="Times New Roman"/>
          <w:sz w:val="24"/>
          <w:szCs w:val="24"/>
        </w:rPr>
        <w:t>инициатора проекта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D29BA3B" w14:textId="5BF7649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4.13. Решение о том, принимать или не принимать неучтенные замечания принимает </w:t>
      </w:r>
      <w:r w:rsidR="001438A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BA591B" w:rsidRPr="00FE1E64">
        <w:rPr>
          <w:rFonts w:ascii="Times New Roman" w:hAnsi="Times New Roman" w:cs="Times New Roman"/>
          <w:sz w:val="24"/>
          <w:szCs w:val="24"/>
        </w:rPr>
        <w:t xml:space="preserve">депутатов либо Председатель </w:t>
      </w:r>
      <w:r w:rsidR="001438AA" w:rsidRPr="001438AA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24DA5063" w14:textId="27859DE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BA591B" w:rsidRPr="00FE1E6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438AA" w:rsidRPr="001438AA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="00404038" w:rsidRPr="00FE1E64">
        <w:rPr>
          <w:rFonts w:ascii="Times New Roman" w:hAnsi="Times New Roman" w:cs="Times New Roman"/>
          <w:sz w:val="24"/>
          <w:szCs w:val="24"/>
        </w:rPr>
        <w:t xml:space="preserve">или Совет депутатов </w:t>
      </w:r>
      <w:r w:rsidRPr="00FE1E64">
        <w:rPr>
          <w:rFonts w:ascii="Times New Roman" w:hAnsi="Times New Roman" w:cs="Times New Roman"/>
          <w:sz w:val="24"/>
          <w:szCs w:val="24"/>
        </w:rPr>
        <w:t>принимает решение о необходимости учесть замечания, отклоненные и</w:t>
      </w:r>
      <w:r w:rsidR="00404038" w:rsidRPr="00FE1E64">
        <w:rPr>
          <w:rFonts w:ascii="Times New Roman" w:hAnsi="Times New Roman" w:cs="Times New Roman"/>
          <w:sz w:val="24"/>
          <w:szCs w:val="24"/>
        </w:rPr>
        <w:t>нициатором проекта</w:t>
      </w:r>
      <w:r w:rsidRPr="00FE1E64">
        <w:rPr>
          <w:rFonts w:ascii="Times New Roman" w:hAnsi="Times New Roman" w:cs="Times New Roman"/>
          <w:sz w:val="24"/>
          <w:szCs w:val="24"/>
        </w:rPr>
        <w:t>, и</w:t>
      </w:r>
      <w:r w:rsidR="00404038" w:rsidRPr="00FE1E64">
        <w:rPr>
          <w:rFonts w:ascii="Times New Roman" w:hAnsi="Times New Roman" w:cs="Times New Roman"/>
          <w:sz w:val="24"/>
          <w:szCs w:val="24"/>
        </w:rPr>
        <w:t xml:space="preserve">нициатор </w:t>
      </w:r>
      <w:r w:rsidRPr="00FE1E64">
        <w:rPr>
          <w:rFonts w:ascii="Times New Roman" w:hAnsi="Times New Roman" w:cs="Times New Roman"/>
          <w:sz w:val="24"/>
          <w:szCs w:val="24"/>
        </w:rPr>
        <w:t>дорабатывает проект документа в соответствии с высказанными замечаниями.</w:t>
      </w:r>
    </w:p>
    <w:p w14:paraId="664AAF78" w14:textId="450CC62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Если </w:t>
      </w:r>
      <w:r w:rsidR="00404038" w:rsidRPr="00FE1E6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438AA" w:rsidRPr="001438AA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="001438AA">
        <w:rPr>
          <w:rFonts w:ascii="Times New Roman" w:hAnsi="Times New Roman" w:cs="Times New Roman"/>
          <w:sz w:val="24"/>
          <w:szCs w:val="24"/>
        </w:rPr>
        <w:t>или Совет</w:t>
      </w:r>
      <w:r w:rsidR="00404038" w:rsidRPr="00FE1E6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FE1E64">
        <w:rPr>
          <w:rFonts w:ascii="Times New Roman" w:hAnsi="Times New Roman" w:cs="Times New Roman"/>
          <w:sz w:val="24"/>
          <w:szCs w:val="24"/>
        </w:rPr>
        <w:t>соглашается с мнением и</w:t>
      </w:r>
      <w:r w:rsidR="00404038" w:rsidRPr="00FE1E64">
        <w:rPr>
          <w:rFonts w:ascii="Times New Roman" w:hAnsi="Times New Roman" w:cs="Times New Roman"/>
          <w:sz w:val="24"/>
          <w:szCs w:val="24"/>
        </w:rPr>
        <w:t>нициатора</w:t>
      </w:r>
      <w:r w:rsidRPr="00FE1E64">
        <w:rPr>
          <w:rFonts w:ascii="Times New Roman" w:hAnsi="Times New Roman" w:cs="Times New Roman"/>
          <w:sz w:val="24"/>
          <w:szCs w:val="24"/>
        </w:rPr>
        <w:t>, он подписывает (утверждает) документ.</w:t>
      </w:r>
    </w:p>
    <w:p w14:paraId="5A3A6FB3" w14:textId="2E09ECB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4.14. Документы, издаваемые от имени </w:t>
      </w:r>
      <w:r w:rsidR="00404038" w:rsidRPr="00FE1E64">
        <w:rPr>
          <w:rFonts w:ascii="Times New Roman" w:hAnsi="Times New Roman" w:cs="Times New Roman"/>
          <w:sz w:val="24"/>
          <w:szCs w:val="24"/>
        </w:rPr>
        <w:t>Совета 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подписываются </w:t>
      </w:r>
      <w:r w:rsidR="00404038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1438AA" w:rsidRPr="001438AA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="00404038" w:rsidRPr="00FE1E64">
        <w:rPr>
          <w:rFonts w:ascii="Times New Roman" w:hAnsi="Times New Roman" w:cs="Times New Roman"/>
          <w:sz w:val="24"/>
          <w:szCs w:val="24"/>
        </w:rPr>
        <w:t xml:space="preserve">, в </w:t>
      </w:r>
      <w:r w:rsidR="00FD76D9" w:rsidRPr="00FE1E64">
        <w:rPr>
          <w:rFonts w:ascii="Times New Roman" w:hAnsi="Times New Roman" w:cs="Times New Roman"/>
          <w:sz w:val="24"/>
          <w:szCs w:val="24"/>
        </w:rPr>
        <w:t>установленных</w:t>
      </w:r>
      <w:r w:rsidR="00404038" w:rsidRPr="00FE1E64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FD76D9" w:rsidRPr="00FE1E64">
        <w:rPr>
          <w:rFonts w:ascii="Times New Roman" w:hAnsi="Times New Roman" w:cs="Times New Roman"/>
          <w:sz w:val="24"/>
          <w:szCs w:val="24"/>
        </w:rPr>
        <w:t>ях</w:t>
      </w:r>
      <w:r w:rsidR="00404038" w:rsidRPr="00FE1E64">
        <w:rPr>
          <w:rFonts w:ascii="Times New Roman" w:hAnsi="Times New Roman" w:cs="Times New Roman"/>
          <w:sz w:val="24"/>
          <w:szCs w:val="24"/>
        </w:rPr>
        <w:t xml:space="preserve"> – и главой м</w:t>
      </w:r>
      <w:r w:rsidR="00FD76D9" w:rsidRPr="00FE1E64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1438AA">
        <w:rPr>
          <w:rFonts w:ascii="Times New Roman" w:hAnsi="Times New Roman" w:cs="Times New Roman"/>
          <w:sz w:val="24"/>
          <w:szCs w:val="24"/>
        </w:rPr>
        <w:t>Муйский</w:t>
      </w:r>
      <w:r w:rsidR="00FD76D9" w:rsidRPr="00FE1E64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или иными уполномоченными им должностными лицами (заместителями, руководителями </w:t>
      </w:r>
      <w:r w:rsidR="00FD76D9" w:rsidRPr="00FE1E64">
        <w:rPr>
          <w:rFonts w:ascii="Times New Roman" w:hAnsi="Times New Roman" w:cs="Times New Roman"/>
          <w:sz w:val="24"/>
          <w:szCs w:val="24"/>
        </w:rPr>
        <w:t>постоянных комиссий 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иными должностными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лицами в соответствии с их компетенцией, определяемой доверенностями на выполнение определенных действий от имени </w:t>
      </w:r>
      <w:r w:rsidR="00FD76D9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внутренними нормативными документами организации).</w:t>
      </w:r>
    </w:p>
    <w:p w14:paraId="0EDC0F74" w14:textId="208F412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4.15. Отдельные виды внутренних документов (служебные, объяснительн</w:t>
      </w:r>
      <w:r w:rsidR="001438AA">
        <w:rPr>
          <w:rFonts w:ascii="Times New Roman" w:hAnsi="Times New Roman" w:cs="Times New Roman"/>
          <w:sz w:val="24"/>
          <w:szCs w:val="24"/>
        </w:rPr>
        <w:t xml:space="preserve">ые записки) на имя руководителя </w:t>
      </w:r>
      <w:r w:rsidR="000E7418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подписываются исполнителем (составителем), если разрешаемые при этом вопросы не выходят за пределы его компетенции.</w:t>
      </w:r>
    </w:p>
    <w:p w14:paraId="2B499E6C" w14:textId="41CAC56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4.16. Документы, направляемые в высшие органы государственной власти, на имя первых руководителей федеральных органов исполнительной власти, руководителей субъектов Российской Федерации и зарубежных государств, подписываются </w:t>
      </w:r>
      <w:r w:rsidR="001438AA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1438AA" w:rsidRPr="001438AA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или лицом, исполняющим его обязанности.</w:t>
      </w:r>
    </w:p>
    <w:p w14:paraId="424F6170" w14:textId="426F412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4.17. Документы, направляемые в подведомственные и сторонние организации, подписываются </w:t>
      </w:r>
      <w:r w:rsidR="001438AA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1438AA" w:rsidRPr="001438AA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иными должностными лицами </w:t>
      </w:r>
      <w:r w:rsidR="000E7418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 соответствии с предоставленными им полномочиями.</w:t>
      </w:r>
    </w:p>
    <w:p w14:paraId="7A59D51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4.18. Документ подписывается двумя или более лицами, если за содержание документа несут ответственность несколько работников (документы, подготовленные несколькими подразделениями или организациями, рабочей группой, комиссией).</w:t>
      </w:r>
    </w:p>
    <w:p w14:paraId="635181B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4.19. Подписывается, как правило, один экземпляр документа. Совместный документ подписывается в количестве, соответствующем количеству организаций, создавших документ.</w:t>
      </w:r>
    </w:p>
    <w:p w14:paraId="48E93A2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направлении письма или внутреннего информационно-справочного документа нескольким адресатам (не более четырех) подписывается каждый отправляемый экземпляр документа.</w:t>
      </w:r>
    </w:p>
    <w:p w14:paraId="366864E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4.20. Подпись на документе оформляется в соответствии с пунктами 2.42, 2.43 настоящей Инструкции.</w:t>
      </w:r>
    </w:p>
    <w:p w14:paraId="0B3F0532" w14:textId="37AC0A1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4.21. Утверждение документа производится:</w:t>
      </w:r>
      <w:r w:rsidR="00500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70E55" w14:textId="6B49AA24" w:rsidR="000E7418" w:rsidRPr="00FE1E64" w:rsidRDefault="000E7418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непосредственно Председателем </w:t>
      </w:r>
      <w:r w:rsidR="001438AA" w:rsidRPr="001438AA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- проставлением собственноруч</w:t>
      </w:r>
      <w:r w:rsidR="005004C8">
        <w:rPr>
          <w:rFonts w:ascii="Times New Roman" w:hAnsi="Times New Roman" w:cs="Times New Roman"/>
          <w:sz w:val="24"/>
          <w:szCs w:val="24"/>
        </w:rPr>
        <w:t>ной подписи в грифе утверждения.</w:t>
      </w:r>
    </w:p>
    <w:p w14:paraId="08AD8B1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4.22. Утверждаются правила, положения, инструкции, регламенты, некоторые виды актов, планы, программы и другие документы, устанавливающие нормы и/или рассчитанные на длительное применение.</w:t>
      </w:r>
    </w:p>
    <w:p w14:paraId="04BD3A9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Оформление грифа утверждения производит</w:t>
      </w:r>
      <w:r w:rsidR="005F7203" w:rsidRPr="00FE1E64">
        <w:rPr>
          <w:rFonts w:ascii="Times New Roman" w:hAnsi="Times New Roman" w:cs="Times New Roman"/>
          <w:sz w:val="24"/>
          <w:szCs w:val="24"/>
        </w:rPr>
        <w:t>ся в соответствии с пунктом 2.37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настоящей Инструкции.</w:t>
      </w:r>
    </w:p>
    <w:p w14:paraId="6350B026" w14:textId="5D8505D2" w:rsidR="005F7203" w:rsidRPr="00FE1E64" w:rsidRDefault="00901643" w:rsidP="006C534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4.23. Подпись </w:t>
      </w:r>
      <w:r w:rsidR="00DE4AFC" w:rsidRPr="00FE1E6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1438AA" w:rsidRPr="001438AA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или иного уполномоченного им лица на документах, требующих особого удостоверения их подлинности, а также на копиях документов и выписках из документов заверяется печатью.</w:t>
      </w:r>
      <w:r w:rsidR="00717AC8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Печать на документе проставляется в соответствии с пунктом 2.44 настоящей Инструкции.</w:t>
      </w:r>
    </w:p>
    <w:p w14:paraId="29829C3D" w14:textId="77777777" w:rsidR="005F7203" w:rsidRPr="00FE1E64" w:rsidRDefault="005F7203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0A25C" w14:textId="77777777" w:rsidR="00901643" w:rsidRPr="001438AA" w:rsidRDefault="00901643" w:rsidP="00874CA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14485576"/>
      <w:r w:rsidRPr="001438AA">
        <w:rPr>
          <w:rFonts w:ascii="Times New Roman" w:hAnsi="Times New Roman" w:cs="Times New Roman"/>
          <w:b/>
          <w:color w:val="auto"/>
          <w:sz w:val="24"/>
          <w:szCs w:val="24"/>
        </w:rPr>
        <w:t>V. Организация документооборота</w:t>
      </w:r>
      <w:bookmarkEnd w:id="5"/>
    </w:p>
    <w:p w14:paraId="1D5160DE" w14:textId="77777777" w:rsidR="00AD672B" w:rsidRPr="00FE1E64" w:rsidRDefault="00AD672B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DD60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5.1. Документооборот включает всю последовательность перемещений документов, а также операции, совершаемые с документами в процессе их создания и исполнения (получение, отправка, предварительное рассмотрение, регистрация, рассмотрение </w:t>
      </w:r>
      <w:r w:rsidR="00A37C43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A37C43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 либо Советом депутатов</w:t>
      </w:r>
      <w:r w:rsidRPr="00FE1E64">
        <w:rPr>
          <w:rFonts w:ascii="Times New Roman" w:hAnsi="Times New Roman" w:cs="Times New Roman"/>
          <w:sz w:val="24"/>
          <w:szCs w:val="24"/>
        </w:rPr>
        <w:t>).</w:t>
      </w:r>
    </w:p>
    <w:p w14:paraId="060898EC" w14:textId="7DE09E0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5.2. Цель организации документооборота - обеспечение своевременного принятия управленческих решений и их исполнения. Задача документооборота - организовать движение документов по наименее короткому пути с минимальными затратами труда и времени</w:t>
      </w:r>
      <w:r w:rsidR="005B0D95">
        <w:rPr>
          <w:rFonts w:ascii="Times New Roman" w:hAnsi="Times New Roman" w:cs="Times New Roman"/>
          <w:sz w:val="24"/>
          <w:szCs w:val="24"/>
        </w:rPr>
        <w:t>.</w:t>
      </w:r>
    </w:p>
    <w:p w14:paraId="12DF4910" w14:textId="113BE2E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5.3. В</w:t>
      </w:r>
      <w:r w:rsidR="001438AA">
        <w:rPr>
          <w:rFonts w:ascii="Times New Roman" w:hAnsi="Times New Roman" w:cs="Times New Roman"/>
          <w:sz w:val="24"/>
          <w:szCs w:val="24"/>
        </w:rPr>
        <w:t xml:space="preserve"> </w:t>
      </w:r>
      <w:r w:rsidR="008030F4" w:rsidRPr="00FE1E64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используются электронные документы, а также электронные копии документов, полученные в результате сканирования документов н</w:t>
      </w:r>
      <w:r w:rsidR="001438AA">
        <w:rPr>
          <w:rFonts w:ascii="Times New Roman" w:hAnsi="Times New Roman" w:cs="Times New Roman"/>
          <w:sz w:val="24"/>
          <w:szCs w:val="24"/>
        </w:rPr>
        <w:t xml:space="preserve">а бумажном носителе. Документы </w:t>
      </w:r>
      <w:r w:rsidR="008030F4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имеющие временные сроки хранения (до 10 лет включительно) могут создаваться, храниться и использоваться исключительно в форме электронных документов.</w:t>
      </w:r>
    </w:p>
    <w:p w14:paraId="1B02AE8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5.4. Организация движения документов в условиях электронного документооборота осуществляется в соответствии с регламентированными маршрутами. Маршруты движения организационно-распорядительных документов должны быть оптимальными по затратам времени, не должны допускать дублирующих операций и возвратных движений, не обусловленных деловой необходимостью.</w:t>
      </w:r>
    </w:p>
    <w:p w14:paraId="50EF127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5.5. Организация документооборота основывается на принципах:</w:t>
      </w:r>
    </w:p>
    <w:p w14:paraId="7EA5393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централизации операций по приему и отправке документов;</w:t>
      </w:r>
    </w:p>
    <w:p w14:paraId="23921F0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распределения документов на документопотоки, имеющие одинаковый маршрут (маршрутизация документов);</w:t>
      </w:r>
    </w:p>
    <w:p w14:paraId="37BDDE4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организации предварительного рассмотрения входящих документов;</w:t>
      </w:r>
    </w:p>
    <w:p w14:paraId="0A046E1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исключения возвратных движений документа, не обусловленных деловой необходимостью;</w:t>
      </w:r>
    </w:p>
    <w:p w14:paraId="66FFE8E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однократности регистрации документов;</w:t>
      </w:r>
    </w:p>
    <w:p w14:paraId="0295E3F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устранения необоснованных согласований проектов документов.</w:t>
      </w:r>
    </w:p>
    <w:p w14:paraId="4B58627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5.6. В документообороте </w:t>
      </w:r>
      <w:r w:rsidR="008030F4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выделяются документопотоки: входящие (поступающие) документы; исходящие (отправляемые) документы; внутренние документы. В составе входящих и исходящих документов выделяются:</w:t>
      </w:r>
    </w:p>
    <w:p w14:paraId="18C624E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 органов государственной власти, органов местного самоуправления;</w:t>
      </w:r>
    </w:p>
    <w:p w14:paraId="0481BEA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8030F4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007CE51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 из государственных и негосударственных организаций;</w:t>
      </w:r>
    </w:p>
    <w:p w14:paraId="526E637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запросы депутатов Государственной Думы и членов Совета Федерации, депутатов законодательных органов субъектов Российской Федерации и органов местного самоуправления;</w:t>
      </w:r>
    </w:p>
    <w:p w14:paraId="6FEA0B6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обращения граждан;</w:t>
      </w:r>
    </w:p>
    <w:p w14:paraId="00C4E89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 из правительственных и неправительственных организаций зарубежных стран и другие группы документов.</w:t>
      </w:r>
    </w:p>
    <w:p w14:paraId="1D1C48F8" w14:textId="1732220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5.7. Доставка и отправка документов в </w:t>
      </w:r>
      <w:r w:rsidR="00F510F3" w:rsidRPr="00FE1E64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осуществляются средствами почтовой связи, фельдъегерской и курьерской связи, нарочными и различными видами электросвязи (факсимильная, телеграфная, телефонная, электронная почта</w:t>
      </w:r>
      <w:r w:rsidR="00C31590">
        <w:rPr>
          <w:rFonts w:ascii="Times New Roman" w:hAnsi="Times New Roman" w:cs="Times New Roman"/>
          <w:sz w:val="24"/>
          <w:szCs w:val="24"/>
        </w:rPr>
        <w:t>.</w:t>
      </w:r>
    </w:p>
    <w:p w14:paraId="6128109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5.8. В </w:t>
      </w:r>
      <w:r w:rsidR="00F510F3" w:rsidRPr="00FE1E64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доставляется корреспонденция в виде писем, почтовых карточек, бандеролей и пакетов, печатных изданий, телеграмм, факсограмм, телефонограмм, электронных документов и электронных копий документов.</w:t>
      </w:r>
    </w:p>
    <w:p w14:paraId="59111C33" w14:textId="77777777" w:rsidR="00A37C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5.9. Прием </w:t>
      </w:r>
      <w:r w:rsidR="00EC06E1" w:rsidRPr="00FE1E64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Pr="00FE1E64">
        <w:rPr>
          <w:rFonts w:ascii="Times New Roman" w:hAnsi="Times New Roman" w:cs="Times New Roman"/>
          <w:sz w:val="24"/>
          <w:szCs w:val="24"/>
        </w:rPr>
        <w:t>документов осущес</w:t>
      </w:r>
      <w:r w:rsidR="00EC06E1" w:rsidRPr="00FE1E64">
        <w:rPr>
          <w:rFonts w:ascii="Times New Roman" w:hAnsi="Times New Roman" w:cs="Times New Roman"/>
          <w:sz w:val="24"/>
          <w:szCs w:val="24"/>
        </w:rPr>
        <w:t xml:space="preserve">твляется </w:t>
      </w:r>
      <w:r w:rsidR="00A37C43" w:rsidRPr="00FE1E64">
        <w:rPr>
          <w:rFonts w:ascii="Times New Roman" w:hAnsi="Times New Roman" w:cs="Times New Roman"/>
          <w:sz w:val="24"/>
          <w:szCs w:val="24"/>
        </w:rPr>
        <w:t xml:space="preserve">аппаратом </w:t>
      </w:r>
      <w:r w:rsidR="00A37C43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депутатов.</w:t>
      </w:r>
    </w:p>
    <w:p w14:paraId="0073C0A0" w14:textId="24D2CAC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5.10. Все поступившие в </w:t>
      </w:r>
      <w:r w:rsidR="001438A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510F3" w:rsidRPr="00FE1E64">
        <w:rPr>
          <w:rFonts w:ascii="Times New Roman" w:hAnsi="Times New Roman" w:cs="Times New Roman"/>
          <w:sz w:val="24"/>
          <w:szCs w:val="24"/>
        </w:rPr>
        <w:t>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документы подлежат первичной обработке, включающей:</w:t>
      </w:r>
    </w:p>
    <w:p w14:paraId="73B1636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проверку правильности доставки документов;</w:t>
      </w:r>
    </w:p>
    <w:p w14:paraId="773F903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проверку целостности упаковки (конвертов, пакетов);</w:t>
      </w:r>
    </w:p>
    <w:p w14:paraId="5C8C173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вскрытие упаковки (за исключением конвертов, пакетов с пометкой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Лично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графами ограничения доступа к документу);</w:t>
      </w:r>
    </w:p>
    <w:p w14:paraId="0562C03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проверку целостности входящих документов, включая приложения;</w:t>
      </w:r>
    </w:p>
    <w:p w14:paraId="3873E84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уничтожение конвертов, пакетов или упаковки;</w:t>
      </w:r>
    </w:p>
    <w:p w14:paraId="51A2A26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проставление отметки о поступлении документа в </w:t>
      </w:r>
      <w:r w:rsidR="00F510F3" w:rsidRPr="00FE1E64">
        <w:rPr>
          <w:rFonts w:ascii="Times New Roman" w:hAnsi="Times New Roman" w:cs="Times New Roman"/>
          <w:sz w:val="24"/>
          <w:szCs w:val="24"/>
        </w:rPr>
        <w:t>Совет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673DA64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5.11. Ошибочно доставленные документы пересылаются по назначению или возвращаются отправителю. Документы, поступившие в поврежденной упаковке, проверяются на целостность, в том числе на наличие механических повреждений.</w:t>
      </w:r>
    </w:p>
    <w:p w14:paraId="4321EA75" w14:textId="7F951BC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Почтовые отправления, нестандартные по весу, размеру, форме, имеющие неровности по бокам, заклеенные липкой лентой, имеющие странный запах, цвет, предположительно имеющие вложения, не характерные для почтовых отправлений, не вскрываются. О получении подозрительного почтового отправления докладывается </w:t>
      </w:r>
      <w:r w:rsidR="00F510F3" w:rsidRPr="00FE1E6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1438AA" w:rsidRPr="001438AA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072C687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5.12. При поступлении входящего документа в поврежденной упаковке, повреждении документа, при отсутствии в конверте (пакете) документа, его части или приложений к нему, а также при отсутствии подписи на входящем документе составляется акт в двух экземплярах на бумажном носителе, подписывается специалистом </w:t>
      </w:r>
      <w:r w:rsidR="00F510F3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DB06E8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Один экземпляр акта вместе с входящим документом и его приложениями передается на предварительное рассмотрение и регистрацию, второй экземпляр акта высылается отправителю.</w:t>
      </w:r>
    </w:p>
    <w:p w14:paraId="048D0DF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5.13. Конверты, пакеты или упаковка сохраняются и прилагаются к входящим документам в случаях:</w:t>
      </w:r>
    </w:p>
    <w:p w14:paraId="325D2C7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только по ним можно установить отправителя или дату отправления;</w:t>
      </w:r>
    </w:p>
    <w:p w14:paraId="3B7FE7D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входящий документ поступил позже указанного в тексте документа срока исполнения или даты мероприятия;</w:t>
      </w:r>
    </w:p>
    <w:p w14:paraId="34EDDA5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большом расхождении между датами подписания и получения документов.</w:t>
      </w:r>
    </w:p>
    <w:p w14:paraId="23DD9D5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После завершения работы с документом конверт вместе с документом помещается на хранение в дело.</w:t>
      </w:r>
    </w:p>
    <w:p w14:paraId="07E9B76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5.14. Конверты (пакеты), имеющие отметку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Лично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Private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), грифы ограничения доступа к документам, содержащим сведения конфиденциального характера, не вскрываются и передаются:</w:t>
      </w:r>
    </w:p>
    <w:p w14:paraId="2C2D7EA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с отметкой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Лично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Private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 - непосредственно адресату;</w:t>
      </w:r>
    </w:p>
    <w:p w14:paraId="686081CA" w14:textId="18A215C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с грифами ограничения доступа -  </w:t>
      </w:r>
      <w:r w:rsidR="00C13899" w:rsidRPr="00FE1E6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1438AA" w:rsidRPr="001438AA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6DC9485" w14:textId="348387B2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5.15. Входящие электронные документы, поступившие от других организаций по электронной почте</w:t>
      </w:r>
      <w:r w:rsidR="00C31590">
        <w:rPr>
          <w:rFonts w:ascii="Times New Roman" w:hAnsi="Times New Roman" w:cs="Times New Roman"/>
          <w:sz w:val="24"/>
          <w:szCs w:val="24"/>
        </w:rPr>
        <w:t>,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прини</w:t>
      </w:r>
      <w:r w:rsidR="00D04F2B" w:rsidRPr="00FE1E64">
        <w:rPr>
          <w:rFonts w:ascii="Times New Roman" w:hAnsi="Times New Roman" w:cs="Times New Roman"/>
          <w:sz w:val="24"/>
          <w:szCs w:val="24"/>
        </w:rPr>
        <w:t xml:space="preserve">маются специалистом </w:t>
      </w:r>
      <w:r w:rsidR="00F510F3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D04F2B" w:rsidRPr="00FE1E64">
        <w:rPr>
          <w:rFonts w:ascii="Times New Roman" w:hAnsi="Times New Roman" w:cs="Times New Roman"/>
          <w:sz w:val="24"/>
          <w:szCs w:val="24"/>
        </w:rPr>
        <w:t>.</w:t>
      </w:r>
      <w:r w:rsidR="00C31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A88C8" w14:textId="05241C62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5.16. Первичная обработка электронных документов, полученных по информационно-телекоммуникационным каналам связи (электрон</w:t>
      </w:r>
      <w:r w:rsidR="006C5342">
        <w:rPr>
          <w:rFonts w:ascii="Times New Roman" w:hAnsi="Times New Roman" w:cs="Times New Roman"/>
          <w:sz w:val="24"/>
          <w:szCs w:val="24"/>
        </w:rPr>
        <w:t>ная почта</w:t>
      </w:r>
      <w:r w:rsidR="00C31590">
        <w:rPr>
          <w:rFonts w:ascii="Times New Roman" w:hAnsi="Times New Roman" w:cs="Times New Roman"/>
          <w:sz w:val="24"/>
          <w:szCs w:val="24"/>
        </w:rPr>
        <w:t>,</w:t>
      </w:r>
      <w:r w:rsidR="006C5342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 xml:space="preserve">сайт </w:t>
      </w:r>
      <w:r w:rsidR="00F510F3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) от других организаций и граждан, должна соответствовать технологии работы с входящими документами.</w:t>
      </w:r>
    </w:p>
    <w:p w14:paraId="4B9E520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5.17. Первичная обработка документов завершается их распределением (сортировкой) на регистрируемые и нерегистрируемые.</w:t>
      </w:r>
    </w:p>
    <w:p w14:paraId="13BD833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5.18. Регистрация входящих документов осуществляется независимо от способа их доставки один</w:t>
      </w:r>
      <w:r w:rsidR="006448BA" w:rsidRPr="00FE1E64">
        <w:rPr>
          <w:rFonts w:ascii="Times New Roman" w:hAnsi="Times New Roman" w:cs="Times New Roman"/>
          <w:sz w:val="24"/>
          <w:szCs w:val="24"/>
        </w:rPr>
        <w:t xml:space="preserve"> раз: в </w:t>
      </w:r>
      <w:r w:rsidR="00F510F3" w:rsidRPr="00FE1E64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685F1F4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Документы, поступающие из других организаций непосредственно </w:t>
      </w:r>
      <w:r w:rsidR="00F510F3" w:rsidRPr="00FE1E64">
        <w:rPr>
          <w:rFonts w:ascii="Times New Roman" w:hAnsi="Times New Roman" w:cs="Times New Roman"/>
          <w:sz w:val="24"/>
          <w:szCs w:val="24"/>
        </w:rPr>
        <w:t>депутатам 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но требующие рассмотрения руководства</w:t>
      </w:r>
      <w:r w:rsidR="00F510F3" w:rsidRPr="00FE1E64">
        <w:rPr>
          <w:rFonts w:ascii="Times New Roman" w:hAnsi="Times New Roman" w:cs="Times New Roman"/>
          <w:sz w:val="24"/>
          <w:szCs w:val="24"/>
        </w:rPr>
        <w:t xml:space="preserve"> Совета депутатов или</w:t>
      </w:r>
      <w:r w:rsidR="007B67C9" w:rsidRPr="00FE1E64">
        <w:rPr>
          <w:rFonts w:ascii="Times New Roman" w:hAnsi="Times New Roman" w:cs="Times New Roman"/>
          <w:sz w:val="24"/>
          <w:szCs w:val="24"/>
        </w:rPr>
        <w:t xml:space="preserve"> коллегиального рассмотрения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передаются для регистрации и предварительного рассмотрения в </w:t>
      </w:r>
      <w:r w:rsidR="007B67C9" w:rsidRPr="00FE1E64">
        <w:rPr>
          <w:rFonts w:ascii="Times New Roman" w:hAnsi="Times New Roman" w:cs="Times New Roman"/>
          <w:sz w:val="24"/>
          <w:szCs w:val="24"/>
        </w:rPr>
        <w:t>Совет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243EF7C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5.19.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время.</w:t>
      </w:r>
    </w:p>
    <w:p w14:paraId="1EB3534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Регистрация обращений граждан осуществляется в течение трех дней с момента поступления обращения в соответствии с Федеральным законом </w:t>
      </w:r>
      <w:hyperlink r:id="rId10" w:anchor="l0" w:history="1">
        <w:r w:rsidRPr="00FE1E64">
          <w:rPr>
            <w:rFonts w:ascii="Times New Roman" w:hAnsi="Times New Roman" w:cs="Times New Roman"/>
            <w:sz w:val="24"/>
            <w:szCs w:val="24"/>
          </w:rPr>
          <w:t xml:space="preserve">от 2 мая 2006 г. </w:t>
        </w:r>
        <w:r w:rsidR="00897271" w:rsidRPr="00FE1E64">
          <w:rPr>
            <w:rFonts w:ascii="Times New Roman" w:hAnsi="Times New Roman" w:cs="Times New Roman"/>
            <w:sz w:val="24"/>
            <w:szCs w:val="24"/>
          </w:rPr>
          <w:t>№</w:t>
        </w:r>
        <w:r w:rsidRPr="00FE1E64">
          <w:rPr>
            <w:rFonts w:ascii="Times New Roman" w:hAnsi="Times New Roman" w:cs="Times New Roman"/>
            <w:sz w:val="24"/>
            <w:szCs w:val="24"/>
          </w:rPr>
          <w:t xml:space="preserve"> 59-ФЗ</w:t>
        </w:r>
      </w:hyperlink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в Российской Федерации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608D7133" w14:textId="643465E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5.20. Сведения о поступившем документе вносятся в регистрационно-учетную форму на бумажном носителе, а поступившему документу присваивается регистрационный номер.</w:t>
      </w:r>
    </w:p>
    <w:p w14:paraId="2D3C9F2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 входящего документа состоит из порядкового номера документа в пределах календарного года, который может быть дополнен цифровыми или буквенно-цифровыми кодами (индексами) по используемым классификаторам.</w:t>
      </w:r>
    </w:p>
    <w:p w14:paraId="09B244AF" w14:textId="704B3A3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5.21. На всех зарегистрированных документах, за исключением документов, поступивших в форме электронных документов, проставляются отм</w:t>
      </w:r>
      <w:r w:rsidR="001438AA">
        <w:rPr>
          <w:rFonts w:ascii="Times New Roman" w:hAnsi="Times New Roman" w:cs="Times New Roman"/>
          <w:sz w:val="24"/>
          <w:szCs w:val="24"/>
        </w:rPr>
        <w:t xml:space="preserve">етки о поступлении документа в </w:t>
      </w:r>
      <w:r w:rsidR="007B67C9" w:rsidRPr="00FE1E64">
        <w:rPr>
          <w:rFonts w:ascii="Times New Roman" w:hAnsi="Times New Roman" w:cs="Times New Roman"/>
          <w:sz w:val="24"/>
          <w:szCs w:val="24"/>
        </w:rPr>
        <w:t>Совет депутатов</w:t>
      </w:r>
      <w:r w:rsidRPr="00FE1E64">
        <w:rPr>
          <w:rFonts w:ascii="Times New Roman" w:hAnsi="Times New Roman" w:cs="Times New Roman"/>
          <w:sz w:val="24"/>
          <w:szCs w:val="24"/>
        </w:rPr>
        <w:t>. В отметке о поступлении документа фиксируются дата поступления (при необходимости - время поступления в часах и минутах) и входящий регистрационный номер докумен</w:t>
      </w:r>
      <w:r w:rsidR="00D04F2B" w:rsidRPr="00FE1E64">
        <w:rPr>
          <w:rFonts w:ascii="Times New Roman" w:hAnsi="Times New Roman" w:cs="Times New Roman"/>
          <w:sz w:val="24"/>
          <w:szCs w:val="24"/>
        </w:rPr>
        <w:t>та в соответствии с пунктом 2.32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настоящей Инструкции.</w:t>
      </w:r>
    </w:p>
    <w:p w14:paraId="170192D1" w14:textId="7ADFBF5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5.22. Документы, поступившие на бумажном </w:t>
      </w:r>
      <w:r w:rsidR="00C31590">
        <w:rPr>
          <w:rFonts w:ascii="Times New Roman" w:hAnsi="Times New Roman" w:cs="Times New Roman"/>
          <w:sz w:val="24"/>
          <w:szCs w:val="24"/>
        </w:rPr>
        <w:t xml:space="preserve">носителе, сканируются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 присоединяется к </w:t>
      </w:r>
      <w:r w:rsidR="008B491F">
        <w:rPr>
          <w:rFonts w:ascii="Times New Roman" w:hAnsi="Times New Roman" w:cs="Times New Roman"/>
          <w:sz w:val="24"/>
          <w:szCs w:val="24"/>
        </w:rPr>
        <w:t>карточке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14:paraId="326A19F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5.23. Корреспонденция на иностранных языках, адресованная руководству </w:t>
      </w:r>
      <w:r w:rsidR="007B67C9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после регистрации передается для перевода</w:t>
      </w:r>
      <w:r w:rsidR="007B67C9" w:rsidRPr="00FE1E64">
        <w:rPr>
          <w:rFonts w:ascii="Times New Roman" w:hAnsi="Times New Roman" w:cs="Times New Roman"/>
          <w:sz w:val="24"/>
          <w:szCs w:val="24"/>
        </w:rPr>
        <w:t xml:space="preserve"> соответствующему лицу 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последующей передачи на рассмотрение руководства. </w:t>
      </w:r>
    </w:p>
    <w:p w14:paraId="2B7301DB" w14:textId="0EFDF95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5.24. Предварительное рассмотрение проводится в целях распределения поступающих в </w:t>
      </w:r>
      <w:r w:rsidR="001438A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7B67C9" w:rsidRPr="00FE1E64">
        <w:rPr>
          <w:rFonts w:ascii="Times New Roman" w:hAnsi="Times New Roman" w:cs="Times New Roman"/>
          <w:sz w:val="24"/>
          <w:szCs w:val="24"/>
        </w:rPr>
        <w:t>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документов на требующие обязательного рассмотрения руководством </w:t>
      </w:r>
      <w:r w:rsidR="000B171B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направляемые непосредственно в </w:t>
      </w:r>
      <w:r w:rsidR="000B171B" w:rsidRPr="00FE1E64">
        <w:rPr>
          <w:rFonts w:ascii="Times New Roman" w:hAnsi="Times New Roman" w:cs="Times New Roman"/>
          <w:sz w:val="24"/>
          <w:szCs w:val="24"/>
        </w:rPr>
        <w:t>постоянные комиссии 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761B025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5.25. Предварительное рассмотрение входящих документов осуществляется специалистом </w:t>
      </w:r>
      <w:r w:rsidR="000B171B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после регистрации документов.</w:t>
      </w:r>
    </w:p>
    <w:p w14:paraId="05352D3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Предварительное рассмотрение может проводиться до регистрации в случае поступления документов с отметками, требующими незамедлительного рассмотрения и исполнения документа.</w:t>
      </w:r>
    </w:p>
    <w:p w14:paraId="6413F1E4" w14:textId="5F59C7A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5.26. Предварительному рассмотрению подлежат входящие документы, адресованные в </w:t>
      </w:r>
      <w:r w:rsidR="001438A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B171B" w:rsidRPr="00FE1E64">
        <w:rPr>
          <w:rFonts w:ascii="Times New Roman" w:hAnsi="Times New Roman" w:cs="Times New Roman"/>
          <w:sz w:val="24"/>
          <w:szCs w:val="24"/>
        </w:rPr>
        <w:t>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на имя ее руководителя.</w:t>
      </w:r>
    </w:p>
    <w:p w14:paraId="6C339509" w14:textId="77777777" w:rsidR="000B171B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5.27. Предварительное рассмотрение осуществляется исходя из оценки содержания входящих документов, с учетом установленного в </w:t>
      </w:r>
      <w:r w:rsidR="000B171B" w:rsidRPr="00FE1E64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распределения функциональных обязанностей между </w:t>
      </w:r>
      <w:r w:rsidR="000B171B" w:rsidRPr="00FE1E64">
        <w:rPr>
          <w:rFonts w:ascii="Times New Roman" w:hAnsi="Times New Roman" w:cs="Times New Roman"/>
          <w:sz w:val="24"/>
          <w:szCs w:val="24"/>
        </w:rPr>
        <w:t>депутатами.</w:t>
      </w:r>
    </w:p>
    <w:p w14:paraId="11E978F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5.28. По результатам предварительного рассмотрения документы распределяются на документопотоки, направляемые:</w:t>
      </w:r>
    </w:p>
    <w:p w14:paraId="44D2C84A" w14:textId="77777777" w:rsidR="001D250C" w:rsidRPr="00FE1E64" w:rsidRDefault="001D250C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 рассмотрение сессии </w:t>
      </w:r>
      <w:r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655AA4EF" w14:textId="158284D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C13899" w:rsidRPr="00FE1E6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6E66E3" w:rsidRPr="006E66E3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>(документы, поступающие из органов государственной власти, органов местного самоуправления, документы по наиболее важным и принципиальным вопросам деятельности организации);</w:t>
      </w:r>
    </w:p>
    <w:p w14:paraId="61764DCC" w14:textId="74764D0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C13899" w:rsidRPr="00FE1E64">
        <w:rPr>
          <w:rFonts w:ascii="Times New Roman" w:hAnsi="Times New Roman" w:cs="Times New Roman"/>
          <w:sz w:val="24"/>
          <w:szCs w:val="24"/>
        </w:rPr>
        <w:t xml:space="preserve">Председателей постоянных комиссий </w:t>
      </w:r>
      <w:r w:rsidRPr="00FE1E64">
        <w:rPr>
          <w:rFonts w:ascii="Times New Roman" w:hAnsi="Times New Roman" w:cs="Times New Roman"/>
          <w:sz w:val="24"/>
          <w:szCs w:val="24"/>
        </w:rPr>
        <w:t xml:space="preserve">(документы по направлениям деятельности, курируемых соответствующими </w:t>
      </w:r>
      <w:r w:rsidR="00C13899" w:rsidRPr="00FE1E64">
        <w:rPr>
          <w:rFonts w:ascii="Times New Roman" w:hAnsi="Times New Roman" w:cs="Times New Roman"/>
          <w:sz w:val="24"/>
          <w:szCs w:val="24"/>
        </w:rPr>
        <w:t>Председателями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1293774F" w14:textId="599E1EC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рассмотрение ины</w:t>
      </w:r>
      <w:r w:rsidR="001D250C" w:rsidRPr="00FE1E64">
        <w:rPr>
          <w:rFonts w:ascii="Times New Roman" w:hAnsi="Times New Roman" w:cs="Times New Roman"/>
          <w:sz w:val="24"/>
          <w:szCs w:val="24"/>
        </w:rPr>
        <w:t>ми</w:t>
      </w:r>
      <w:r w:rsidR="00717AC8">
        <w:rPr>
          <w:rFonts w:ascii="Times New Roman" w:hAnsi="Times New Roman" w:cs="Times New Roman"/>
          <w:sz w:val="24"/>
          <w:szCs w:val="24"/>
        </w:rPr>
        <w:t xml:space="preserve"> </w:t>
      </w:r>
      <w:r w:rsidR="00C13899" w:rsidRPr="00FE1E64">
        <w:rPr>
          <w:rFonts w:ascii="Times New Roman" w:hAnsi="Times New Roman" w:cs="Times New Roman"/>
          <w:sz w:val="24"/>
          <w:szCs w:val="24"/>
        </w:rPr>
        <w:t>депутат</w:t>
      </w:r>
      <w:r w:rsidR="001D250C" w:rsidRPr="00FE1E64">
        <w:rPr>
          <w:rFonts w:ascii="Times New Roman" w:hAnsi="Times New Roman" w:cs="Times New Roman"/>
          <w:sz w:val="24"/>
          <w:szCs w:val="24"/>
        </w:rPr>
        <w:t>ами</w:t>
      </w:r>
      <w:r w:rsidR="00C13899" w:rsidRPr="00FE1E64">
        <w:rPr>
          <w:rFonts w:ascii="Times New Roman" w:hAnsi="Times New Roman" w:cs="Times New Roman"/>
          <w:sz w:val="24"/>
          <w:szCs w:val="24"/>
        </w:rPr>
        <w:t xml:space="preserve"> и </w:t>
      </w:r>
      <w:r w:rsidR="00603E61" w:rsidRPr="00FE1E64">
        <w:rPr>
          <w:rFonts w:ascii="Times New Roman" w:hAnsi="Times New Roman" w:cs="Times New Roman"/>
          <w:sz w:val="24"/>
          <w:szCs w:val="24"/>
        </w:rPr>
        <w:t>заинтересованными лицами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3E54D04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5.29. По завершении предварительного рассмотрения документы передаются соответствующим </w:t>
      </w:r>
      <w:r w:rsidR="001D250C" w:rsidRPr="00FE1E64">
        <w:rPr>
          <w:rFonts w:ascii="Times New Roman" w:hAnsi="Times New Roman" w:cs="Times New Roman"/>
          <w:sz w:val="24"/>
          <w:szCs w:val="24"/>
        </w:rPr>
        <w:t>лицам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для рассмотрения и вынесения резолюций (указаний по исполнению).</w:t>
      </w:r>
    </w:p>
    <w:p w14:paraId="56C68DE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5.30. Рассмотрение документов руководителем осуществляется в день передачи документов </w:t>
      </w:r>
      <w:r w:rsidR="001D250C" w:rsidRPr="00FE1E64">
        <w:rPr>
          <w:rFonts w:ascii="Times New Roman" w:hAnsi="Times New Roman" w:cs="Times New Roman"/>
          <w:sz w:val="24"/>
          <w:szCs w:val="24"/>
        </w:rPr>
        <w:t>Председателю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или на следующий рабочий день, если документы переданы руководству в конце рабочего дня.</w:t>
      </w:r>
    </w:p>
    <w:p w14:paraId="1A3DCE07" w14:textId="15C139A6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Документы, требующие срочного рассмотрения, а также телеграммы и телефонограммы рассматриваются </w:t>
      </w:r>
      <w:r w:rsidR="006E66E3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Pr="00FE1E64">
        <w:rPr>
          <w:rFonts w:ascii="Times New Roman" w:hAnsi="Times New Roman" w:cs="Times New Roman"/>
          <w:sz w:val="24"/>
          <w:szCs w:val="24"/>
        </w:rPr>
        <w:t>незамедлительно.</w:t>
      </w:r>
    </w:p>
    <w:p w14:paraId="50159B7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5.31. Результаты рассмотрения документа оформляются в виде резолюц</w:t>
      </w:r>
      <w:r w:rsidR="00D04F2B" w:rsidRPr="00FE1E64">
        <w:rPr>
          <w:rFonts w:ascii="Times New Roman" w:hAnsi="Times New Roman" w:cs="Times New Roman"/>
          <w:sz w:val="24"/>
          <w:szCs w:val="24"/>
        </w:rPr>
        <w:t>ии в соответствии с пунктом 2.49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настоящей Инструкции.</w:t>
      </w:r>
    </w:p>
    <w:p w14:paraId="67FAE60C" w14:textId="455854B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5.32. Сведения о резолюции (исполнитель, содержание поручения, срок исполнения) специалистом </w:t>
      </w:r>
      <w:r w:rsidR="00097F7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="008B491F">
        <w:rPr>
          <w:rFonts w:ascii="Times New Roman" w:hAnsi="Times New Roman" w:cs="Times New Roman"/>
          <w:sz w:val="24"/>
          <w:szCs w:val="24"/>
        </w:rPr>
        <w:t>вносятся в карточку документа.</w:t>
      </w:r>
    </w:p>
    <w:p w14:paraId="1F5839D2" w14:textId="11DAA7C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5.33. Документы, поступающие на бумажном носителе, после их регистрации, рассмотрения руководством передаются в соответствующие подразделения на исполнение или помещаются в дело в </w:t>
      </w:r>
      <w:r w:rsidR="00097F7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Совете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 соответствии с номенклатурой дел </w:t>
      </w:r>
      <w:r w:rsidR="00097F7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16AEF081" w14:textId="7D27522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Для фиксации факта передачи входящих документов и их копий на </w:t>
      </w:r>
      <w:r w:rsidR="006E66E3">
        <w:rPr>
          <w:rFonts w:ascii="Times New Roman" w:hAnsi="Times New Roman" w:cs="Times New Roman"/>
          <w:sz w:val="24"/>
          <w:szCs w:val="24"/>
        </w:rPr>
        <w:t xml:space="preserve">бумажном носителе исполнителям </w:t>
      </w:r>
      <w:r w:rsidRPr="00FE1E64">
        <w:rPr>
          <w:rFonts w:ascii="Times New Roman" w:hAnsi="Times New Roman" w:cs="Times New Roman"/>
          <w:sz w:val="24"/>
          <w:szCs w:val="24"/>
        </w:rPr>
        <w:t>могут использоваться журналы (реестры) передачи документов.</w:t>
      </w:r>
    </w:p>
    <w:p w14:paraId="504D35B7" w14:textId="2A3743A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5.34. Подлинники входящих документов, в случае назначения нескольких исполнителей передаются ответственному исполнителю, остальным исполнителям специалист </w:t>
      </w:r>
      <w:r w:rsidR="00097F7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передает копии документа.</w:t>
      </w:r>
    </w:p>
    <w:p w14:paraId="3D1297C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5.35. Исходящие документы, завизированные всеми заинтересованными лицами и подписанные </w:t>
      </w:r>
      <w:r w:rsidR="00097F7E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097F7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или иным уполномоченным им лицом, регистрируются в </w:t>
      </w:r>
      <w:r w:rsidR="00097F7E" w:rsidRPr="00FE1E64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097F7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0D568A0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5.36. Регистрация исходящих документов осуществляется в день подписания или на следующий рабочий день, если документы были подписаны в конце рабочего дня или в нерабочее время.</w:t>
      </w:r>
    </w:p>
    <w:p w14:paraId="665FDBD2" w14:textId="42D7238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5.37. Перед регистрацией исходящих документов специалист по контролю проверяет правильность оформления документов (в том числе наличие подписей, виз, правильность написания адресов), а также указанных в исходящих документах приложений, соответствие количества экземпляров количеству адресатов по указателю рассылки, наличие отметки об исполнителе.</w:t>
      </w:r>
      <w:r w:rsidR="008B4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0F357" w14:textId="785297F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5.3</w:t>
      </w:r>
      <w:r w:rsidR="008269D0">
        <w:rPr>
          <w:rFonts w:ascii="Times New Roman" w:hAnsi="Times New Roman" w:cs="Times New Roman"/>
          <w:sz w:val="24"/>
          <w:szCs w:val="24"/>
        </w:rPr>
        <w:t>8</w:t>
      </w:r>
      <w:r w:rsidRPr="00FE1E64">
        <w:rPr>
          <w:rFonts w:ascii="Times New Roman" w:hAnsi="Times New Roman" w:cs="Times New Roman"/>
          <w:sz w:val="24"/>
          <w:szCs w:val="24"/>
        </w:rPr>
        <w:t>. Регистрационный номер исходящего документа должен состоять из кодов (индексов) в соответствии с применяемыми классификаторами и порядкового номера документа в пределах календарного года.</w:t>
      </w:r>
    </w:p>
    <w:p w14:paraId="1C04013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Дата регистрации и регистрационный номер проставляются на отправляемом документе, а также на копии исходящего документа, остающейся в деле, в соответствии с пунктами 2.30, 2.31 настоящей Инструкции.</w:t>
      </w:r>
    </w:p>
    <w:p w14:paraId="60B03037" w14:textId="238D2B9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</w:t>
      </w:r>
      <w:r w:rsidR="008269D0">
        <w:rPr>
          <w:rFonts w:ascii="Times New Roman" w:hAnsi="Times New Roman" w:cs="Times New Roman"/>
          <w:sz w:val="24"/>
          <w:szCs w:val="24"/>
        </w:rPr>
        <w:t>39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Исходящий документ, подписанный </w:t>
      </w:r>
      <w:r w:rsidR="00097F7E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097F7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или иным уполномоченным им должностным лицом, передается на отправку, копия документа на бумажном носителе с визами помещается в дело в соответствии с номенклатурой дел.</w:t>
      </w:r>
    </w:p>
    <w:p w14:paraId="616CD04E" w14:textId="2644A146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</w:t>
      </w:r>
      <w:r w:rsidR="008269D0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В зависимости от содержания и срочности документы, отправляемые из </w:t>
      </w:r>
      <w:r w:rsidR="00097F7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доставляются адресатам средствами почтовой, фельдъегерской связи, спец</w:t>
      </w:r>
      <w:r w:rsidR="00173AF0">
        <w:rPr>
          <w:rFonts w:ascii="Times New Roman" w:hAnsi="Times New Roman" w:cs="Times New Roman"/>
          <w:sz w:val="24"/>
          <w:szCs w:val="24"/>
        </w:rPr>
        <w:t>.</w:t>
      </w:r>
      <w:r w:rsidR="006E66E3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связи, курьером, экспресс-почтой, а также передаются по каналам электросвязи (факсимильная связь, телеграф, телефон, электронная почта).</w:t>
      </w:r>
    </w:p>
    <w:p w14:paraId="26801ED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Обработка корреспонденции для отправки почтовой связью осуществляется в соответствии с </w:t>
      </w:r>
      <w:hyperlink r:id="rId11" w:anchor="l3" w:history="1">
        <w:r w:rsidRPr="00FE1E6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E1E64"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 в соответствии с Приказом Министерства связи и массовых коммуникаций Российской Федерации </w:t>
      </w:r>
      <w:hyperlink r:id="rId12" w:anchor="l0" w:history="1">
        <w:r w:rsidRPr="00FE1E64">
          <w:rPr>
            <w:rFonts w:ascii="Times New Roman" w:hAnsi="Times New Roman" w:cs="Times New Roman"/>
            <w:sz w:val="24"/>
            <w:szCs w:val="24"/>
          </w:rPr>
          <w:t xml:space="preserve">от 31 июля 2014 г. </w:t>
        </w:r>
        <w:r w:rsidR="00897271" w:rsidRPr="00FE1E64">
          <w:rPr>
            <w:rFonts w:ascii="Times New Roman" w:hAnsi="Times New Roman" w:cs="Times New Roman"/>
            <w:sz w:val="24"/>
            <w:szCs w:val="24"/>
          </w:rPr>
          <w:t>№</w:t>
        </w:r>
        <w:r w:rsidRPr="00FE1E64">
          <w:rPr>
            <w:rFonts w:ascii="Times New Roman" w:hAnsi="Times New Roman" w:cs="Times New Roman"/>
            <w:sz w:val="24"/>
            <w:szCs w:val="24"/>
          </w:rPr>
          <w:t xml:space="preserve"> 234</w:t>
        </w:r>
      </w:hyperlink>
      <w:r w:rsidR="00173AF0">
        <w:t xml:space="preserve">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Об утверждении Правил оказания услуг почтовой связи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26 декабря 2014 г., регистрационный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35442), с изменениями, внесенными приказом Министерства связи и массовых коммуникаций Российской Федерации от 13 февраля 2018 г.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61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Министерства связи и массовых коммуникаций Российской Федерации от 31 июля 2014 г.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234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Об утверждении Правил оказания услуг почтовой связи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28 марта 2018 г., регистрационный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50545).</w:t>
      </w:r>
    </w:p>
    <w:p w14:paraId="1C2B3A01" w14:textId="4A0627E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</w:t>
      </w:r>
      <w:r w:rsidR="008269D0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>. Документы, не имеющие адресной части, принимаются на отправку с сопроводительными письмами (за исключением копий распорядительных документов, направляемых в подведомственные организации).</w:t>
      </w:r>
    </w:p>
    <w:p w14:paraId="415CF86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Неправильно оформленные документы и корреспонденция неслужебного характера к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отправке не принимаются и возвращаются исполнителю.</w:t>
      </w:r>
    </w:p>
    <w:p w14:paraId="26B3530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Документы, подлежащие отправке, должны обрабатываться и отправляться в день их подписания и регистрации или на следующий рабочий день.</w:t>
      </w:r>
    </w:p>
    <w:p w14:paraId="4885F150" w14:textId="4DA57A5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</w:t>
      </w:r>
      <w:r w:rsidR="008C75FC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>. Досылка или замена ранее отправленного документа осуществляется по указанию лица, подписавшего документ.</w:t>
      </w:r>
    </w:p>
    <w:p w14:paraId="558770DD" w14:textId="295AFDD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</w:t>
      </w:r>
      <w:r w:rsidR="008C75FC">
        <w:rPr>
          <w:rFonts w:ascii="Times New Roman" w:hAnsi="Times New Roman" w:cs="Times New Roman"/>
          <w:sz w:val="24"/>
          <w:szCs w:val="24"/>
        </w:rPr>
        <w:t>3</w:t>
      </w:r>
      <w:r w:rsidRPr="00FE1E64">
        <w:rPr>
          <w:rFonts w:ascii="Times New Roman" w:hAnsi="Times New Roman" w:cs="Times New Roman"/>
          <w:sz w:val="24"/>
          <w:szCs w:val="24"/>
        </w:rPr>
        <w:t>. Прохождение внутренних документов на этапах их подготовки и оформления должно соответствовать прохождению исходящих документов, а на этапе исполнения - входящих документов.</w:t>
      </w:r>
    </w:p>
    <w:p w14:paraId="4801B037" w14:textId="28A0081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</w:t>
      </w:r>
      <w:r w:rsidR="008C75FC">
        <w:rPr>
          <w:rFonts w:ascii="Times New Roman" w:hAnsi="Times New Roman" w:cs="Times New Roman"/>
          <w:sz w:val="24"/>
          <w:szCs w:val="24"/>
        </w:rPr>
        <w:t>4</w:t>
      </w:r>
      <w:r w:rsidRPr="00FE1E64">
        <w:rPr>
          <w:rFonts w:ascii="Times New Roman" w:hAnsi="Times New Roman" w:cs="Times New Roman"/>
          <w:sz w:val="24"/>
          <w:szCs w:val="24"/>
        </w:rPr>
        <w:t>. Проекты распорядительных документов (</w:t>
      </w:r>
      <w:r w:rsidR="00097F7E" w:rsidRPr="00FE1E64"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Pr="00FE1E64">
        <w:rPr>
          <w:rFonts w:ascii="Times New Roman" w:hAnsi="Times New Roman" w:cs="Times New Roman"/>
          <w:sz w:val="24"/>
          <w:szCs w:val="24"/>
        </w:rPr>
        <w:t>поста</w:t>
      </w:r>
      <w:r w:rsidR="00BA5E00">
        <w:rPr>
          <w:rFonts w:ascii="Times New Roman" w:hAnsi="Times New Roman" w:cs="Times New Roman"/>
          <w:sz w:val="24"/>
          <w:szCs w:val="24"/>
        </w:rPr>
        <w:t>новления, распоряжения,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соглашения, договора), подготовленных для подписания, после подготовки и согласования с заинтересованными лицами передаются </w:t>
      </w:r>
      <w:r w:rsidR="006E66E3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097F7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для проверки правильности их оформления.</w:t>
      </w:r>
    </w:p>
    <w:p w14:paraId="03D21755" w14:textId="0BFB44D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</w:t>
      </w:r>
      <w:r w:rsidR="008C75FC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Правильно оформленные </w:t>
      </w:r>
      <w:r w:rsidR="00F14826" w:rsidRPr="00FE1E64"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Pr="00FE1E64">
        <w:rPr>
          <w:rFonts w:ascii="Times New Roman" w:hAnsi="Times New Roman" w:cs="Times New Roman"/>
          <w:sz w:val="24"/>
          <w:szCs w:val="24"/>
        </w:rPr>
        <w:t>постановление, распоряжения</w:t>
      </w:r>
      <w:r w:rsidR="00BA5E00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 xml:space="preserve">передаются на подпись </w:t>
      </w:r>
      <w:r w:rsidR="00F14826" w:rsidRPr="00FE1E6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F1482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или иному уполномоченному им лицу.</w:t>
      </w:r>
    </w:p>
    <w:p w14:paraId="2DD5DA31" w14:textId="046D965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</w:t>
      </w:r>
      <w:r w:rsidR="008C75FC">
        <w:rPr>
          <w:rFonts w:ascii="Times New Roman" w:hAnsi="Times New Roman" w:cs="Times New Roman"/>
          <w:sz w:val="24"/>
          <w:szCs w:val="24"/>
        </w:rPr>
        <w:t>6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Подписанные </w:t>
      </w:r>
      <w:r w:rsidR="00F14826" w:rsidRPr="00FE1E64"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Pr="00FE1E64">
        <w:rPr>
          <w:rFonts w:ascii="Times New Roman" w:hAnsi="Times New Roman" w:cs="Times New Roman"/>
          <w:sz w:val="24"/>
          <w:szCs w:val="24"/>
        </w:rPr>
        <w:t>поста</w:t>
      </w:r>
      <w:r w:rsidR="00BA5E00">
        <w:rPr>
          <w:rFonts w:ascii="Times New Roman" w:hAnsi="Times New Roman" w:cs="Times New Roman"/>
          <w:sz w:val="24"/>
          <w:szCs w:val="24"/>
        </w:rPr>
        <w:t xml:space="preserve">новления, распоряжения, </w:t>
      </w:r>
      <w:r w:rsidRPr="00FE1E64">
        <w:rPr>
          <w:rFonts w:ascii="Times New Roman" w:hAnsi="Times New Roman" w:cs="Times New Roman"/>
          <w:sz w:val="24"/>
          <w:szCs w:val="24"/>
        </w:rPr>
        <w:t xml:space="preserve">соглашения, договора по основной деятельности регистрируются </w:t>
      </w:r>
      <w:r w:rsidR="006E66E3">
        <w:rPr>
          <w:rFonts w:ascii="Times New Roman" w:hAnsi="Times New Roman" w:cs="Times New Roman"/>
          <w:sz w:val="24"/>
          <w:szCs w:val="24"/>
        </w:rPr>
        <w:t>специалистом</w:t>
      </w:r>
      <w:r w:rsidR="00F14826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F1482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00205A21" w14:textId="70FFB69D" w:rsidR="00901643" w:rsidRPr="00FE1E64" w:rsidRDefault="00F14826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Решения, п</w:t>
      </w:r>
      <w:r w:rsidR="00BA5E00">
        <w:rPr>
          <w:rFonts w:ascii="Times New Roman" w:hAnsi="Times New Roman" w:cs="Times New Roman"/>
          <w:sz w:val="24"/>
          <w:szCs w:val="24"/>
        </w:rPr>
        <w:t xml:space="preserve">остановлениям, распоряжениям, </w:t>
      </w:r>
      <w:r w:rsidR="00901643" w:rsidRPr="00FE1E64">
        <w:rPr>
          <w:rFonts w:ascii="Times New Roman" w:hAnsi="Times New Roman" w:cs="Times New Roman"/>
          <w:sz w:val="24"/>
          <w:szCs w:val="24"/>
        </w:rPr>
        <w:t>соглашениям, договорам по основной деятельности присваиваются порядковые номера (по каждой группе документов отдельно) в пределах календарного года. Порядковый номер документа может дополняться буквенным или цифровым индексом, обозначающим принадлежность документа соответствующей группе документов.</w:t>
      </w:r>
    </w:p>
    <w:p w14:paraId="742E4CAC" w14:textId="05ECB54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Сведения о регистрируемых </w:t>
      </w:r>
      <w:r w:rsidR="00F14826" w:rsidRPr="00FE1E64">
        <w:rPr>
          <w:rFonts w:ascii="Times New Roman" w:hAnsi="Times New Roman" w:cs="Times New Roman"/>
          <w:sz w:val="24"/>
          <w:szCs w:val="24"/>
        </w:rPr>
        <w:t xml:space="preserve">решениях, </w:t>
      </w:r>
      <w:r w:rsidRPr="00FE1E64">
        <w:rPr>
          <w:rFonts w:ascii="Times New Roman" w:hAnsi="Times New Roman" w:cs="Times New Roman"/>
          <w:sz w:val="24"/>
          <w:szCs w:val="24"/>
        </w:rPr>
        <w:t>постанов</w:t>
      </w:r>
      <w:r w:rsidR="00BA5E00">
        <w:rPr>
          <w:rFonts w:ascii="Times New Roman" w:hAnsi="Times New Roman" w:cs="Times New Roman"/>
          <w:sz w:val="24"/>
          <w:szCs w:val="24"/>
        </w:rPr>
        <w:t xml:space="preserve">лениях, распоряжениях, </w:t>
      </w:r>
      <w:r w:rsidRPr="00FE1E64">
        <w:rPr>
          <w:rFonts w:ascii="Times New Roman" w:hAnsi="Times New Roman" w:cs="Times New Roman"/>
          <w:sz w:val="24"/>
          <w:szCs w:val="24"/>
        </w:rPr>
        <w:t>соглашениях, договорах вносятся в иные регистрационно-учетные формы на бумажном носителе</w:t>
      </w:r>
      <w:r w:rsidR="008C75FC">
        <w:rPr>
          <w:rFonts w:ascii="Times New Roman" w:hAnsi="Times New Roman" w:cs="Times New Roman"/>
          <w:sz w:val="24"/>
          <w:szCs w:val="24"/>
        </w:rPr>
        <w:t>.</w:t>
      </w:r>
    </w:p>
    <w:p w14:paraId="2F405487" w14:textId="4B97977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</w:t>
      </w:r>
      <w:r w:rsidR="008C75FC">
        <w:rPr>
          <w:rFonts w:ascii="Times New Roman" w:hAnsi="Times New Roman" w:cs="Times New Roman"/>
          <w:sz w:val="24"/>
          <w:szCs w:val="24"/>
        </w:rPr>
        <w:t>7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Подлинники </w:t>
      </w:r>
      <w:r w:rsidR="00F14826" w:rsidRPr="00FE1E64">
        <w:rPr>
          <w:rFonts w:ascii="Times New Roman" w:hAnsi="Times New Roman" w:cs="Times New Roman"/>
          <w:sz w:val="24"/>
          <w:szCs w:val="24"/>
        </w:rPr>
        <w:t xml:space="preserve">решений, </w:t>
      </w:r>
      <w:r w:rsidRPr="00FE1E64">
        <w:rPr>
          <w:rFonts w:ascii="Times New Roman" w:hAnsi="Times New Roman" w:cs="Times New Roman"/>
          <w:sz w:val="24"/>
          <w:szCs w:val="24"/>
        </w:rPr>
        <w:t>постан</w:t>
      </w:r>
      <w:r w:rsidR="001958C4" w:rsidRPr="00FE1E64">
        <w:rPr>
          <w:rFonts w:ascii="Times New Roman" w:hAnsi="Times New Roman" w:cs="Times New Roman"/>
          <w:sz w:val="24"/>
          <w:szCs w:val="24"/>
        </w:rPr>
        <w:t xml:space="preserve">овлений, распоряжений, </w:t>
      </w:r>
      <w:r w:rsidRPr="00FE1E64">
        <w:rPr>
          <w:rFonts w:ascii="Times New Roman" w:hAnsi="Times New Roman" w:cs="Times New Roman"/>
          <w:sz w:val="24"/>
          <w:szCs w:val="24"/>
        </w:rPr>
        <w:t xml:space="preserve">соглашений, договоров по месту их регистрации формируются в дела в соответствии с номенклатурой дел </w:t>
      </w:r>
      <w:r w:rsidR="00F1482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в соответствии с пунктом 8.20 настоящей Инструкции.</w:t>
      </w:r>
    </w:p>
    <w:p w14:paraId="51F79270" w14:textId="5E46E26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F14826" w:rsidRPr="00FE1E64">
        <w:rPr>
          <w:rFonts w:ascii="Times New Roman" w:hAnsi="Times New Roman" w:cs="Times New Roman"/>
          <w:sz w:val="24"/>
          <w:szCs w:val="24"/>
        </w:rPr>
        <w:t xml:space="preserve">решений, </w:t>
      </w:r>
      <w:r w:rsidRPr="00FE1E64">
        <w:rPr>
          <w:rFonts w:ascii="Times New Roman" w:hAnsi="Times New Roman" w:cs="Times New Roman"/>
          <w:sz w:val="24"/>
          <w:szCs w:val="24"/>
        </w:rPr>
        <w:t>постан</w:t>
      </w:r>
      <w:r w:rsidR="0089474A" w:rsidRPr="00FE1E64">
        <w:rPr>
          <w:rFonts w:ascii="Times New Roman" w:hAnsi="Times New Roman" w:cs="Times New Roman"/>
          <w:sz w:val="24"/>
          <w:szCs w:val="24"/>
        </w:rPr>
        <w:t>овлений, распоряжений,</w:t>
      </w:r>
      <w:r w:rsidR="00BA5E00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соглашений, договоров рассылаются исполнителям и иным заинтересованным лицам в электронной форме или на бумажном носителе в соответствии с указателем рассылки.</w:t>
      </w:r>
    </w:p>
    <w:p w14:paraId="21B9B2E6" w14:textId="3D74C4D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F14826" w:rsidRPr="00FE1E64">
        <w:rPr>
          <w:rFonts w:ascii="Times New Roman" w:hAnsi="Times New Roman" w:cs="Times New Roman"/>
          <w:sz w:val="24"/>
          <w:szCs w:val="24"/>
        </w:rPr>
        <w:t xml:space="preserve">решений, </w:t>
      </w:r>
      <w:r w:rsidRPr="00FE1E64">
        <w:rPr>
          <w:rFonts w:ascii="Times New Roman" w:hAnsi="Times New Roman" w:cs="Times New Roman"/>
          <w:sz w:val="24"/>
          <w:szCs w:val="24"/>
        </w:rPr>
        <w:t>постан</w:t>
      </w:r>
      <w:r w:rsidR="001958C4" w:rsidRPr="00FE1E64">
        <w:rPr>
          <w:rFonts w:ascii="Times New Roman" w:hAnsi="Times New Roman" w:cs="Times New Roman"/>
          <w:sz w:val="24"/>
          <w:szCs w:val="24"/>
        </w:rPr>
        <w:t xml:space="preserve">овлений, распоряжений, </w:t>
      </w:r>
      <w:r w:rsidRPr="00FE1E64">
        <w:rPr>
          <w:rFonts w:ascii="Times New Roman" w:hAnsi="Times New Roman" w:cs="Times New Roman"/>
          <w:sz w:val="24"/>
          <w:szCs w:val="24"/>
        </w:rPr>
        <w:t>соглашений, договоров рассылаемые на бумажном носителе, заверяются</w:t>
      </w:r>
      <w:r w:rsidR="006E66E3">
        <w:rPr>
          <w:rFonts w:ascii="Times New Roman" w:hAnsi="Times New Roman" w:cs="Times New Roman"/>
          <w:sz w:val="24"/>
          <w:szCs w:val="24"/>
        </w:rPr>
        <w:t xml:space="preserve"> в соответствии с пунктом 2.46 </w:t>
      </w:r>
      <w:r w:rsidRPr="00FE1E64">
        <w:rPr>
          <w:rFonts w:ascii="Times New Roman" w:hAnsi="Times New Roman" w:cs="Times New Roman"/>
          <w:sz w:val="24"/>
          <w:szCs w:val="24"/>
        </w:rPr>
        <w:t>настоящей Инструкции.</w:t>
      </w:r>
    </w:p>
    <w:p w14:paraId="5E16D693" w14:textId="475BE3C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5.4</w:t>
      </w:r>
      <w:r w:rsidR="008C75FC">
        <w:rPr>
          <w:rFonts w:ascii="Times New Roman" w:hAnsi="Times New Roman" w:cs="Times New Roman"/>
          <w:sz w:val="24"/>
          <w:szCs w:val="24"/>
        </w:rPr>
        <w:t>8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Протоколы заседаний, совещаний, проводимых </w:t>
      </w:r>
      <w:r w:rsidR="00F1482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Советом депутатов</w:t>
      </w:r>
      <w:r w:rsidRPr="00FE1E64">
        <w:rPr>
          <w:rFonts w:ascii="Times New Roman" w:hAnsi="Times New Roman" w:cs="Times New Roman"/>
          <w:sz w:val="24"/>
          <w:szCs w:val="24"/>
        </w:rPr>
        <w:t>, регистрир</w:t>
      </w:r>
      <w:r w:rsidR="006E66E3">
        <w:rPr>
          <w:rFonts w:ascii="Times New Roman" w:hAnsi="Times New Roman" w:cs="Times New Roman"/>
          <w:sz w:val="24"/>
          <w:szCs w:val="24"/>
        </w:rPr>
        <w:t xml:space="preserve">уются в </w:t>
      </w:r>
      <w:r w:rsidR="00F14826" w:rsidRPr="00FE1E64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F1482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2D32B3A0" w14:textId="02B269E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</w:t>
      </w:r>
      <w:r w:rsidR="008C75FC">
        <w:rPr>
          <w:rFonts w:ascii="Times New Roman" w:hAnsi="Times New Roman" w:cs="Times New Roman"/>
          <w:sz w:val="24"/>
          <w:szCs w:val="24"/>
        </w:rPr>
        <w:t>49</w:t>
      </w:r>
      <w:r w:rsidRPr="00FE1E64">
        <w:rPr>
          <w:rFonts w:ascii="Times New Roman" w:hAnsi="Times New Roman" w:cs="Times New Roman"/>
          <w:sz w:val="24"/>
          <w:szCs w:val="24"/>
        </w:rPr>
        <w:t>. Протоколам присваиваются порядковые номера в пределах календарного года или периода работы временной рабочей группы (комиссии) по каждой группе протоколов отдельно.</w:t>
      </w:r>
    </w:p>
    <w:p w14:paraId="0D21BC0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Подлинники протоколов по месту их регистрации формируются в дела по номенклатуре дел организации в соответствии с пунктом 8.20 настоящей Инструкции.</w:t>
      </w:r>
    </w:p>
    <w:p w14:paraId="6236DCD0" w14:textId="304FB0B5" w:rsidR="00901643" w:rsidRPr="00FE1E64" w:rsidRDefault="00901643" w:rsidP="006E66E3">
      <w:pPr>
        <w:widowControl w:val="0"/>
        <w:autoSpaceDE w:val="0"/>
        <w:autoSpaceDN w:val="0"/>
        <w:adjustRightInd w:val="0"/>
        <w:spacing w:line="276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5.5</w:t>
      </w:r>
      <w:r w:rsidR="008C75FC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Внутренние документы на имя руководителя </w:t>
      </w:r>
      <w:r w:rsidR="006E66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</w:t>
      </w:r>
      <w:r w:rsidR="00750191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депутатов </w:t>
      </w:r>
      <w:r w:rsidR="006E66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8C75FC">
        <w:rPr>
          <w:rFonts w:ascii="Times New Roman" w:hAnsi="Times New Roman" w:cs="Times New Roman"/>
          <w:sz w:val="24"/>
          <w:szCs w:val="24"/>
        </w:rPr>
        <w:t>егистрируются 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750191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C1FEF6" w14:textId="0789523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5.5</w:t>
      </w:r>
      <w:r w:rsidR="00F3534B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При </w:t>
      </w:r>
      <w:r w:rsidR="00F3534B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FE1E64">
        <w:rPr>
          <w:rFonts w:ascii="Times New Roman" w:hAnsi="Times New Roman" w:cs="Times New Roman"/>
          <w:sz w:val="24"/>
          <w:szCs w:val="24"/>
        </w:rPr>
        <w:t>вхо</w:t>
      </w:r>
      <w:r w:rsidR="00F3534B">
        <w:rPr>
          <w:rFonts w:ascii="Times New Roman" w:hAnsi="Times New Roman" w:cs="Times New Roman"/>
          <w:sz w:val="24"/>
          <w:szCs w:val="24"/>
        </w:rPr>
        <w:t xml:space="preserve">дящих документов, </w:t>
      </w:r>
      <w:r w:rsidRPr="00FE1E64">
        <w:rPr>
          <w:rFonts w:ascii="Times New Roman" w:hAnsi="Times New Roman" w:cs="Times New Roman"/>
          <w:sz w:val="24"/>
          <w:szCs w:val="24"/>
        </w:rPr>
        <w:t>р</w:t>
      </w:r>
      <w:r w:rsidR="00F3534B">
        <w:rPr>
          <w:rFonts w:ascii="Times New Roman" w:hAnsi="Times New Roman" w:cs="Times New Roman"/>
          <w:sz w:val="24"/>
          <w:szCs w:val="24"/>
        </w:rPr>
        <w:t xml:space="preserve">ассмотрении и исполнении </w:t>
      </w:r>
      <w:r w:rsidRPr="00FE1E64">
        <w:rPr>
          <w:rFonts w:ascii="Times New Roman" w:hAnsi="Times New Roman" w:cs="Times New Roman"/>
          <w:sz w:val="24"/>
          <w:szCs w:val="24"/>
        </w:rPr>
        <w:t>вносятся следующие сведения о документе:</w:t>
      </w:r>
    </w:p>
    <w:p w14:paraId="465F16A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а) наименование организации (корреспондента);</w:t>
      </w:r>
    </w:p>
    <w:p w14:paraId="48F6000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б) адресат;</w:t>
      </w:r>
    </w:p>
    <w:p w14:paraId="206BFF2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в) наименование вида документа;</w:t>
      </w:r>
    </w:p>
    <w:p w14:paraId="6A29847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г) дата поступившего документа;</w:t>
      </w:r>
    </w:p>
    <w:p w14:paraId="55CBB3A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д) регистрационный номер поступившего документа;</w:t>
      </w:r>
    </w:p>
    <w:p w14:paraId="02B6FEA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е) должность, фамилия и инициалы лица, подписавшего документ;</w:t>
      </w:r>
    </w:p>
    <w:p w14:paraId="415349D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ж) дата поступления документа;</w:t>
      </w:r>
    </w:p>
    <w:p w14:paraId="3344B7C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з) входящий регистрационный номер;</w:t>
      </w:r>
    </w:p>
    <w:p w14:paraId="6E4AB1F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и) заголовок к тексту (краткое содержание документа);</w:t>
      </w:r>
    </w:p>
    <w:p w14:paraId="42995F4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к) количество листов основного документа;</w:t>
      </w:r>
    </w:p>
    <w:p w14:paraId="10E973B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л) отметка о приложении (количество приложений, общее количество листов приложений);</w:t>
      </w:r>
    </w:p>
    <w:p w14:paraId="670951E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м) сведения о связанных документах (наименование вида документа, дата, регистрационный номер, тип связи);</w:t>
      </w:r>
    </w:p>
    <w:p w14:paraId="6B96FE2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н) резолюция (исполнитель (исполнители), поручение, должностное лицо, давшее поручение, дата);</w:t>
      </w:r>
    </w:p>
    <w:p w14:paraId="1AA0063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о) срок исполнения документа;</w:t>
      </w:r>
    </w:p>
    <w:p w14:paraId="081B37B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п) индекс дела по номенклатуре дел;</w:t>
      </w:r>
    </w:p>
    <w:p w14:paraId="1735F34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р) сведения о переадресации документа;</w:t>
      </w:r>
    </w:p>
    <w:p w14:paraId="0BC2A55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с) отметка о контроле;</w:t>
      </w:r>
    </w:p>
    <w:p w14:paraId="0184AE03" w14:textId="67158BD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т) гриф ограничения доступа к документу</w:t>
      </w:r>
      <w:r w:rsidR="00F35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45CB7" w14:textId="7780486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5.5</w:t>
      </w:r>
      <w:r w:rsidR="00F3534B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При </w:t>
      </w:r>
      <w:r w:rsidR="00F3534B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FE1E64">
        <w:rPr>
          <w:rFonts w:ascii="Times New Roman" w:hAnsi="Times New Roman" w:cs="Times New Roman"/>
          <w:sz w:val="24"/>
          <w:szCs w:val="24"/>
        </w:rPr>
        <w:t>исходящих документов вносятся следующие сведения</w:t>
      </w:r>
      <w:r w:rsidR="00F3534B">
        <w:rPr>
          <w:rFonts w:ascii="Times New Roman" w:hAnsi="Times New Roman" w:cs="Times New Roman"/>
          <w:sz w:val="24"/>
          <w:szCs w:val="24"/>
        </w:rPr>
        <w:t>:</w:t>
      </w:r>
    </w:p>
    <w:p w14:paraId="5A35B81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а) адресат;</w:t>
      </w:r>
    </w:p>
    <w:p w14:paraId="59E426F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б) должность, фамилия и инициалы лица, подписавшего документ;</w:t>
      </w:r>
    </w:p>
    <w:p w14:paraId="20B7BF0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в) наименование вида документа;</w:t>
      </w:r>
    </w:p>
    <w:p w14:paraId="4429301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г) дата документа;</w:t>
      </w:r>
    </w:p>
    <w:p w14:paraId="7B26981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д) регистрационный номер документа;</w:t>
      </w:r>
    </w:p>
    <w:p w14:paraId="12A51A2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е) заголовок к тексту (краткое содержание документа);</w:t>
      </w:r>
    </w:p>
    <w:p w14:paraId="62E9DAD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ж) сведения о связанных документах (наименование вида документа, дата, регистрационный номер, тип связи);</w:t>
      </w:r>
    </w:p>
    <w:p w14:paraId="407CF6D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з) количество листов основного документа;</w:t>
      </w:r>
    </w:p>
    <w:p w14:paraId="151691A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и) индекс дела по номенклатуре дел;</w:t>
      </w:r>
    </w:p>
    <w:p w14:paraId="1DDEEE6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к) отметка о приложении (количество приложений, общее количество листов приложений);</w:t>
      </w:r>
    </w:p>
    <w:p w14:paraId="0C6C3EA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л) гриф ограничения доступа к документу;</w:t>
      </w:r>
    </w:p>
    <w:p w14:paraId="2FAD7693" w14:textId="7099838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м) подразделение - ответственный исполнитель документа</w:t>
      </w:r>
      <w:r w:rsidR="00F3534B">
        <w:rPr>
          <w:rFonts w:ascii="Times New Roman" w:hAnsi="Times New Roman" w:cs="Times New Roman"/>
          <w:sz w:val="24"/>
          <w:szCs w:val="24"/>
        </w:rPr>
        <w:t>.</w:t>
      </w:r>
    </w:p>
    <w:p w14:paraId="2994EBF2" w14:textId="0A175604" w:rsidR="00901643" w:rsidRPr="00FE1E64" w:rsidRDefault="00F3534B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5.53. При включении </w:t>
      </w:r>
      <w:r w:rsidR="00901643" w:rsidRPr="00FE1E64">
        <w:rPr>
          <w:rFonts w:ascii="Times New Roman" w:hAnsi="Times New Roman" w:cs="Times New Roman"/>
          <w:sz w:val="24"/>
          <w:szCs w:val="24"/>
        </w:rPr>
        <w:t>внутренних документов вносятся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2C5C6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а) наименование подразделения, подготовившего проект документа;</w:t>
      </w:r>
    </w:p>
    <w:p w14:paraId="2DE101A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б) наименование вида документа;</w:t>
      </w:r>
    </w:p>
    <w:p w14:paraId="2C094CA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в) дата документа;</w:t>
      </w:r>
    </w:p>
    <w:p w14:paraId="7BCE1BC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г) регистрационный номер документа;</w:t>
      </w:r>
    </w:p>
    <w:p w14:paraId="2D0C5FD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д) должность, фамилия и инициалы лица, подписавшего документ;</w:t>
      </w:r>
    </w:p>
    <w:p w14:paraId="4EC6482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е) сведения о связанных документах (наименование вида документа, дата, регистрационный номер, тип связи);</w:t>
      </w:r>
    </w:p>
    <w:p w14:paraId="27CBA43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ж) заголовок к тексту (краткое содержание документа);</w:t>
      </w:r>
    </w:p>
    <w:p w14:paraId="4A68935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з) отметка о приложении (количество приложений, общее количество листов приложений);</w:t>
      </w:r>
    </w:p>
    <w:p w14:paraId="28E9995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и) индекс дела по номенклатуре дел;</w:t>
      </w:r>
    </w:p>
    <w:p w14:paraId="24ACA0E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к) указания по исполнению документа (исполнитель, поручение, дата исполнения);</w:t>
      </w:r>
    </w:p>
    <w:p w14:paraId="0DA5B94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л) отметка о контроле;</w:t>
      </w:r>
    </w:p>
    <w:p w14:paraId="29C0A55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м) гриф ограничения доступа к документу;</w:t>
      </w:r>
    </w:p>
    <w:p w14:paraId="5E93D35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н) подразделение (должностное лицо) - исполнитель (ответственный исполнитель)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документа.</w:t>
      </w:r>
    </w:p>
    <w:p w14:paraId="00AC5007" w14:textId="5004B9B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5.5</w:t>
      </w:r>
      <w:r w:rsidR="00F3534B">
        <w:rPr>
          <w:rFonts w:ascii="Times New Roman" w:hAnsi="Times New Roman" w:cs="Times New Roman"/>
          <w:sz w:val="24"/>
          <w:szCs w:val="24"/>
        </w:rPr>
        <w:t>4</w:t>
      </w:r>
      <w:r w:rsidRPr="00FE1E64">
        <w:rPr>
          <w:rFonts w:ascii="Times New Roman" w:hAnsi="Times New Roman" w:cs="Times New Roman"/>
          <w:sz w:val="24"/>
          <w:szCs w:val="24"/>
        </w:rPr>
        <w:t xml:space="preserve">. Учет количества документов, поступивших, созданных, отправленных за определенный период времени, может проводиться по </w:t>
      </w:r>
      <w:r w:rsidR="00750191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Совету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 целом, по </w:t>
      </w:r>
      <w:r w:rsidR="00750191" w:rsidRPr="00FE1E64">
        <w:rPr>
          <w:rFonts w:ascii="Times New Roman" w:hAnsi="Times New Roman" w:cs="Times New Roman"/>
          <w:sz w:val="24"/>
          <w:szCs w:val="24"/>
        </w:rPr>
        <w:t>постоянным комиссиям</w:t>
      </w:r>
      <w:r w:rsidRPr="00FE1E64">
        <w:rPr>
          <w:rFonts w:ascii="Times New Roman" w:hAnsi="Times New Roman" w:cs="Times New Roman"/>
          <w:sz w:val="24"/>
          <w:szCs w:val="24"/>
        </w:rPr>
        <w:t>, по группам документов, корреспондентам, действиям, произведенным с документами, и другим параметрам, необходимым для анализа работы с документами в целях ее совершенствования.</w:t>
      </w:r>
    </w:p>
    <w:p w14:paraId="6D86BEC8" w14:textId="575566C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5.5</w:t>
      </w:r>
      <w:r w:rsidR="00F3534B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>. При учете объема документооборота подсчитывается количество документов выделенной группы. Учет количества документов проводится по данным, регистрационно-учетных журналов и картотек.</w:t>
      </w:r>
    </w:p>
    <w:p w14:paraId="6551FF3B" w14:textId="6FF0394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5.5</w:t>
      </w:r>
      <w:r w:rsidR="00846E4A">
        <w:rPr>
          <w:rFonts w:ascii="Times New Roman" w:hAnsi="Times New Roman" w:cs="Times New Roman"/>
          <w:sz w:val="24"/>
          <w:szCs w:val="24"/>
        </w:rPr>
        <w:t>6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За единицу учета количества документов принимается единственный экземпляр документа (подлинник или копия, если копия - единственный экземпляр документа в </w:t>
      </w:r>
      <w:r w:rsidR="00750191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>, например, копия исходящего письма) без учета копий, создаваемых при печати и копировании (тиражировании). Копии документов при необходимости анализа учитываются отдельно.</w:t>
      </w:r>
    </w:p>
    <w:p w14:paraId="15B97A7D" w14:textId="0215F33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5.5</w:t>
      </w:r>
      <w:r w:rsidR="00846E4A">
        <w:rPr>
          <w:rFonts w:ascii="Times New Roman" w:hAnsi="Times New Roman" w:cs="Times New Roman"/>
          <w:sz w:val="24"/>
          <w:szCs w:val="24"/>
        </w:rPr>
        <w:t>7</w:t>
      </w:r>
      <w:r w:rsidRPr="00FE1E64">
        <w:rPr>
          <w:rFonts w:ascii="Times New Roman" w:hAnsi="Times New Roman" w:cs="Times New Roman"/>
          <w:sz w:val="24"/>
          <w:szCs w:val="24"/>
        </w:rPr>
        <w:t xml:space="preserve">. Результаты учета объема документооборота в </w:t>
      </w:r>
      <w:r w:rsidR="00750191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Совете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ежегодно обобщаются специалистом </w:t>
      </w:r>
      <w:r w:rsidR="00750191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 представляются </w:t>
      </w:r>
      <w:r w:rsidR="00750191" w:rsidRPr="00FE1E6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750191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в виде отчета об объеме документооборота за год.</w:t>
      </w:r>
    </w:p>
    <w:p w14:paraId="079CD12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105A13" w14:textId="77777777" w:rsidR="00901643" w:rsidRPr="006E66E3" w:rsidRDefault="00901643" w:rsidP="00874CA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14485577"/>
      <w:r w:rsidRPr="006E66E3">
        <w:rPr>
          <w:rFonts w:ascii="Times New Roman" w:hAnsi="Times New Roman" w:cs="Times New Roman"/>
          <w:b/>
          <w:color w:val="auto"/>
          <w:sz w:val="24"/>
          <w:szCs w:val="24"/>
        </w:rPr>
        <w:t>VI. Контроль исполнения документов (поручений)</w:t>
      </w:r>
      <w:bookmarkEnd w:id="6"/>
    </w:p>
    <w:p w14:paraId="5C5C586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B7540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6.1. Контроль исполнения документов (поручений) ведется в целях их своевременного и качественного исполнения.</w:t>
      </w:r>
    </w:p>
    <w:p w14:paraId="5D1FAC1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6.2. Контроль исполнения документов (поручений) ведется:</w:t>
      </w:r>
    </w:p>
    <w:p w14:paraId="2319F1DB" w14:textId="77777777" w:rsidR="00901643" w:rsidRPr="00FE1E64" w:rsidRDefault="00750191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- исполнения документов (поручений) по существу;</w:t>
      </w:r>
    </w:p>
    <w:p w14:paraId="35602FEF" w14:textId="507B1C3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305CD8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- сроков исполнения документов (поручений).</w:t>
      </w:r>
    </w:p>
    <w:p w14:paraId="461BA15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Централизованному контролю подлежат зарегистрированные документы с отметкой о контроле (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Контроль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), проставляем</w:t>
      </w:r>
      <w:r w:rsidR="00D04F2B" w:rsidRPr="00FE1E64">
        <w:rPr>
          <w:rFonts w:ascii="Times New Roman" w:hAnsi="Times New Roman" w:cs="Times New Roman"/>
          <w:sz w:val="24"/>
          <w:szCs w:val="24"/>
        </w:rPr>
        <w:t>ой в соответствии с пунктом 2.50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настоящей Инструкции.</w:t>
      </w:r>
    </w:p>
    <w:p w14:paraId="2D09655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6.3. Распорядительные документы, протоколы заседаний (совещаний), содержащие поручения с конкретными сроками исполнения, ставятся на контроль по каждому поручению отдельно.</w:t>
      </w:r>
    </w:p>
    <w:p w14:paraId="5C809EA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6.4. Контроль сроков исполнения документов (поручений) включает в себя:</w:t>
      </w:r>
    </w:p>
    <w:p w14:paraId="4D54534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постановку документов (поручений) на контроль;</w:t>
      </w:r>
    </w:p>
    <w:p w14:paraId="370B8B0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проверку своевременности доведения документов (поручений) до исполнителей;</w:t>
      </w:r>
    </w:p>
    <w:p w14:paraId="50E098C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предварительную проверку и регулирование хода исполнения документов (поручений);</w:t>
      </w:r>
    </w:p>
    <w:p w14:paraId="5350F37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снятие с контроля документов (поручений);</w:t>
      </w:r>
    </w:p>
    <w:p w14:paraId="6398DD6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учет, обобщение и анализ результатов хода исполнения документов (поручений);</w:t>
      </w:r>
    </w:p>
    <w:p w14:paraId="7A732CC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0C1835" w:rsidRPr="00FE1E6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E1E64">
        <w:rPr>
          <w:rFonts w:ascii="Times New Roman" w:hAnsi="Times New Roman" w:cs="Times New Roman"/>
          <w:sz w:val="24"/>
          <w:szCs w:val="24"/>
        </w:rPr>
        <w:t>о ходе исполнения документов (поручений) и состоянии исполнительской дисциплины.</w:t>
      </w:r>
    </w:p>
    <w:p w14:paraId="2F88F4F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6.5. Сроки исполнения документов (поручений) исчисляются в календарных днях.</w:t>
      </w:r>
    </w:p>
    <w:p w14:paraId="342B073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последний день срока исполнения документа (поручения) приходится на нерабочий день, то документ подлежит исполнению в ближайший следующий за ним рабочий день.</w:t>
      </w:r>
    </w:p>
    <w:p w14:paraId="71C1A8FE" w14:textId="1198EE6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Дата исполнения доку</w:t>
      </w:r>
      <w:r w:rsidR="00846E4A">
        <w:rPr>
          <w:rFonts w:ascii="Times New Roman" w:hAnsi="Times New Roman" w:cs="Times New Roman"/>
          <w:sz w:val="24"/>
          <w:szCs w:val="24"/>
        </w:rPr>
        <w:t>мента (поручения) фиксируется 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регистрационно-учетной форме, используемой для отслеживания сроков исполнения документа (поручения).</w:t>
      </w:r>
    </w:p>
    <w:p w14:paraId="2D7CFF7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Сроки исполнения документов (поручений) устанавливаются руководителем, исходя из срока, установленного организацией, направившей документ, или сроков, установленных законодательством Российской Федерации.</w:t>
      </w:r>
    </w:p>
    <w:p w14:paraId="2F60BD4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6.6. Документы (поручения) подлежат исполнению в следующие сроки:</w:t>
      </w:r>
    </w:p>
    <w:p w14:paraId="2D498F0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 конкретной датой исполнения - в указанный срок;</w:t>
      </w:r>
    </w:p>
    <w:p w14:paraId="7A01CC2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без указания конкретной даты исполнения, имеющие в тексте пометку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весьма срочно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- в течение одного дня,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срочно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- в 3-дневный срок;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оперативно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- в 10-дневный срок; остальные - в срок не более 30 дней;</w:t>
      </w:r>
    </w:p>
    <w:p w14:paraId="3201B34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 парламентским запросам - не позднее чем через 15 дней со дня получения;</w:t>
      </w:r>
    </w:p>
    <w:p w14:paraId="0646C2B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 запросам членов Совета Федерации, депутатов Государственной Думы (депутатскому запросу) не позднее чем через 30 дней со дня получения;</w:t>
      </w:r>
    </w:p>
    <w:p w14:paraId="63A8DB3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 межведомственным запросам о представлении документов и (или) информации в целях предоставления государственных и муниципальных услуг - 5 рабочих дней со дня получения запроса, если законодательством Российской Федерации не установлен иной срок;</w:t>
      </w:r>
    </w:p>
    <w:p w14:paraId="5FEECD0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 обращениям граждан - 30 дней со дня регистрации.</w:t>
      </w:r>
    </w:p>
    <w:p w14:paraId="673C960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6.7. Приостановить исполнение контрольного документа (поручения), а также отменить его может руководитель, подписавший документ или давший поручение (указание).</w:t>
      </w:r>
    </w:p>
    <w:p w14:paraId="1A5385F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6.8. В целях своевременного исполнения документов, поручений (указаний), поставленных на контроль, специалист </w:t>
      </w:r>
      <w:r w:rsidR="000C1835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ответственный за ведение контроля исполнения документов, проверяет своевременность доведения документа (поручения) до исполнителя.</w:t>
      </w:r>
    </w:p>
    <w:p w14:paraId="1148551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6.9. Если срок исполнения документа (поручения) превышает один месяц, в целях обеспечения своевременного исполнения документа (поручения) проводится предварительный контроль и напоминания исполнителям о приближении сроков исполнения документов (поручений).</w:t>
      </w:r>
    </w:p>
    <w:p w14:paraId="1EF60C5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6.10. Предварительный контроль осуществляется в следующем порядке:</w:t>
      </w:r>
    </w:p>
    <w:p w14:paraId="6043E7B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документов (поручений) последующих лет - не реже одного раза в год;</w:t>
      </w:r>
    </w:p>
    <w:p w14:paraId="281CC18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документов (поручений) последующих месяцев текущего года - не реже одного раза в месяц;</w:t>
      </w:r>
    </w:p>
    <w:p w14:paraId="7239296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документов (поручений) текущего месяца - за 5 дней до истечения срока исполнения.</w:t>
      </w:r>
    </w:p>
    <w:p w14:paraId="3319D3C0" w14:textId="7F654406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6.11. Напоминания исполнителям, а также информация об исполнении документов (поручений), полученная</w:t>
      </w:r>
      <w:r w:rsidR="00846E4A">
        <w:rPr>
          <w:rFonts w:ascii="Times New Roman" w:hAnsi="Times New Roman" w:cs="Times New Roman"/>
          <w:sz w:val="24"/>
          <w:szCs w:val="24"/>
        </w:rPr>
        <w:t xml:space="preserve"> от исполнителей, фиксируются в </w:t>
      </w:r>
      <w:r w:rsidRPr="00FE1E64">
        <w:rPr>
          <w:rFonts w:ascii="Times New Roman" w:hAnsi="Times New Roman" w:cs="Times New Roman"/>
          <w:sz w:val="24"/>
          <w:szCs w:val="24"/>
        </w:rPr>
        <w:t>регистрационно-учетных формах, используемых для контроля исполнения документов (поручений).</w:t>
      </w:r>
    </w:p>
    <w:p w14:paraId="00DD3DF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6.12. При необходимости изменения срока исполнения документа (поручения) ответственный исполнитель обязан представить на имя руководителя, давшего поручение, обоснование (служебную записку) о продлении срока с указанием причин продления и даты исполнения.</w:t>
      </w:r>
    </w:p>
    <w:p w14:paraId="429F4F6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Обоснование продления срока исполнения документа (поручения) должно быть направлено соответствующему руководителю не позднее, чем по истечении двух третьих срока исполнения документа (поручения).</w:t>
      </w:r>
    </w:p>
    <w:p w14:paraId="74B5E30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Об изменении срока исполнения документа (поручения) ответственный исполнитель информирует специалиста </w:t>
      </w:r>
      <w:r w:rsidR="000C1835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00D298B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6.13. Документ (поручение) считается исполненным, если приняты решения по поставленным вопросам, подготовлены соответствующие документы, направлена справка об исполнении в соответствующие органы власти (организации) или дан ответ по существу заинтересованным лицам.</w:t>
      </w:r>
    </w:p>
    <w:p w14:paraId="2A38BDE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Решение об исполнении документа (поручения) принимает руководитель, поставивший документ (поручение) на контроль, с обязательным информированием специалиста </w:t>
      </w:r>
      <w:r w:rsidR="00FA7718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DDA2D92" w14:textId="026FF84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исполненном документе проставляется отметка о направлении документа в де</w:t>
      </w:r>
      <w:r w:rsidR="00D04F2B" w:rsidRPr="00FE1E64">
        <w:rPr>
          <w:rFonts w:ascii="Times New Roman" w:hAnsi="Times New Roman" w:cs="Times New Roman"/>
          <w:sz w:val="24"/>
          <w:szCs w:val="24"/>
        </w:rPr>
        <w:t xml:space="preserve">ло в </w:t>
      </w:r>
      <w:r w:rsidR="00D04F2B" w:rsidRPr="00FE1E64">
        <w:rPr>
          <w:rFonts w:ascii="Times New Roman" w:hAnsi="Times New Roman" w:cs="Times New Roman"/>
          <w:sz w:val="24"/>
          <w:szCs w:val="24"/>
        </w:rPr>
        <w:lastRenderedPageBreak/>
        <w:t>соответствии с пунктом 2.5</w:t>
      </w:r>
      <w:r w:rsidR="00846E4A">
        <w:rPr>
          <w:rFonts w:ascii="Times New Roman" w:hAnsi="Times New Roman" w:cs="Times New Roman"/>
          <w:sz w:val="24"/>
          <w:szCs w:val="24"/>
        </w:rPr>
        <w:t>0</w:t>
      </w:r>
      <w:r w:rsidR="00221652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настоящей Инструкции, сведения об исполнении документа (поручения) вносятся в регистрационно-учетную форму, используемую для контроля исполнения.</w:t>
      </w:r>
    </w:p>
    <w:p w14:paraId="1613198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6.14. Документы (поручения), не снятые с контроля, а также документы (поручения), срок исполнения которых не продлен, считаются неисполненными.</w:t>
      </w:r>
    </w:p>
    <w:p w14:paraId="75C776A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6.15. Специалист </w:t>
      </w:r>
      <w:r w:rsidR="00FA7718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анализирует состояние и результаты исполнения документов (поручений) и состояние исполнительской дисциплины:</w:t>
      </w:r>
    </w:p>
    <w:p w14:paraId="0020F03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 порядке предварительного контроля направляет </w:t>
      </w:r>
      <w:r w:rsidR="00FA7718" w:rsidRPr="00FE1E64">
        <w:rPr>
          <w:rFonts w:ascii="Times New Roman" w:hAnsi="Times New Roman" w:cs="Times New Roman"/>
          <w:sz w:val="24"/>
          <w:szCs w:val="24"/>
        </w:rPr>
        <w:t xml:space="preserve">депутатам и иным лицам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напоминания о документах, сроки исполнения которых истекают (за 3 - 5 дней до окончания срока исполнения документа);</w:t>
      </w:r>
    </w:p>
    <w:p w14:paraId="0D9F9CBA" w14:textId="650EB44F" w:rsidR="00901643" w:rsidRPr="00FE1E64" w:rsidRDefault="00901643" w:rsidP="006C534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раз в месяц и по окончании года </w:t>
      </w:r>
      <w:r w:rsidR="00491F17" w:rsidRPr="00FE1E6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491F1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направляет отчеты о количестве документов, исполненных в срок, исполненных с продлением срока исполнения, не исполненных, находящихся на исполнении </w:t>
      </w:r>
      <w:r w:rsidR="00491F17" w:rsidRPr="00FE1E64">
        <w:rPr>
          <w:rFonts w:ascii="Times New Roman" w:hAnsi="Times New Roman" w:cs="Times New Roman"/>
          <w:sz w:val="24"/>
          <w:szCs w:val="24"/>
        </w:rPr>
        <w:t>в</w:t>
      </w:r>
      <w:r w:rsidR="00173AF0">
        <w:rPr>
          <w:rFonts w:ascii="Times New Roman" w:hAnsi="Times New Roman" w:cs="Times New Roman"/>
          <w:sz w:val="24"/>
          <w:szCs w:val="24"/>
        </w:rPr>
        <w:t xml:space="preserve"> </w:t>
      </w:r>
      <w:r w:rsidR="00491F1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Совете депутатов </w:t>
      </w:r>
      <w:r w:rsidR="00221652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Pr="00FE1E64">
        <w:rPr>
          <w:rFonts w:ascii="Times New Roman" w:hAnsi="Times New Roman" w:cs="Times New Roman"/>
          <w:sz w:val="24"/>
          <w:szCs w:val="24"/>
        </w:rPr>
        <w:t>при необходимости, - по отдельным исполнителям.</w:t>
      </w:r>
    </w:p>
    <w:p w14:paraId="3F4C37B2" w14:textId="77777777" w:rsidR="00D04F2B" w:rsidRPr="00FE1E64" w:rsidRDefault="00D04F2B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171BA" w14:textId="77777777" w:rsidR="00901643" w:rsidRPr="00221652" w:rsidRDefault="00901643" w:rsidP="00874CA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14485578"/>
      <w:r w:rsidRPr="00221652">
        <w:rPr>
          <w:rFonts w:ascii="Times New Roman" w:hAnsi="Times New Roman" w:cs="Times New Roman"/>
          <w:b/>
          <w:color w:val="auto"/>
          <w:sz w:val="24"/>
          <w:szCs w:val="24"/>
        </w:rPr>
        <w:t>VII. Организация работы исполнителя с документами</w:t>
      </w:r>
      <w:bookmarkEnd w:id="7"/>
    </w:p>
    <w:p w14:paraId="5474EEC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F9D61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7.1. Исполнитель получает документы на исполнение в день их рассмотрения или на следующий рабочий день в соответствии с резолюциями руководства </w:t>
      </w:r>
      <w:r w:rsidR="00491F1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 Срочные документы передаются исполнителю незамедлительно.</w:t>
      </w:r>
    </w:p>
    <w:p w14:paraId="1F97CD6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7.2. Документы, поступающие в </w:t>
      </w:r>
      <w:r w:rsidR="00AA1313" w:rsidRPr="00FE1E64">
        <w:rPr>
          <w:rFonts w:ascii="Times New Roman" w:hAnsi="Times New Roman" w:cs="Times New Roman"/>
          <w:sz w:val="24"/>
          <w:szCs w:val="24"/>
        </w:rPr>
        <w:t xml:space="preserve">постоянные комиссии </w:t>
      </w:r>
      <w:r w:rsidRPr="00FE1E64">
        <w:rPr>
          <w:rFonts w:ascii="Times New Roman" w:hAnsi="Times New Roman" w:cs="Times New Roman"/>
          <w:sz w:val="24"/>
          <w:szCs w:val="24"/>
        </w:rPr>
        <w:t xml:space="preserve">с резолюциями руководства, передаются </w:t>
      </w:r>
      <w:r w:rsidR="00AA1313" w:rsidRPr="00FE1E64">
        <w:rPr>
          <w:rFonts w:ascii="Times New Roman" w:hAnsi="Times New Roman" w:cs="Times New Roman"/>
          <w:sz w:val="24"/>
          <w:szCs w:val="24"/>
        </w:rPr>
        <w:t>Председателю комиссии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Если документ, поступивший на исполнение в </w:t>
      </w:r>
      <w:r w:rsidR="00AA1313" w:rsidRPr="00FE1E64">
        <w:rPr>
          <w:rFonts w:ascii="Times New Roman" w:hAnsi="Times New Roman" w:cs="Times New Roman"/>
          <w:sz w:val="24"/>
          <w:szCs w:val="24"/>
        </w:rPr>
        <w:t>комиссию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не имеет отношения к компетенции </w:t>
      </w:r>
      <w:r w:rsidR="00AA1313" w:rsidRPr="00FE1E64">
        <w:rPr>
          <w:rFonts w:ascii="Times New Roman" w:hAnsi="Times New Roman" w:cs="Times New Roman"/>
          <w:sz w:val="24"/>
          <w:szCs w:val="24"/>
        </w:rPr>
        <w:t>комис</w:t>
      </w:r>
      <w:r w:rsidR="002D0820" w:rsidRPr="00FE1E64">
        <w:rPr>
          <w:rFonts w:ascii="Times New Roman" w:hAnsi="Times New Roman" w:cs="Times New Roman"/>
          <w:sz w:val="24"/>
          <w:szCs w:val="24"/>
        </w:rPr>
        <w:t>с</w:t>
      </w:r>
      <w:r w:rsidR="00AA1313" w:rsidRPr="00FE1E64">
        <w:rPr>
          <w:rFonts w:ascii="Times New Roman" w:hAnsi="Times New Roman" w:cs="Times New Roman"/>
          <w:sz w:val="24"/>
          <w:szCs w:val="24"/>
        </w:rPr>
        <w:t>ии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2D0820" w:rsidRPr="00FE1E6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 тот же день или на следующий рабочий день возвращает его специалисту </w:t>
      </w:r>
      <w:r w:rsidR="002D082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для решения вопроса о перенаправлении его на исполнение в друг</w:t>
      </w:r>
      <w:r w:rsidR="002D0820" w:rsidRPr="00FE1E64">
        <w:rPr>
          <w:rFonts w:ascii="Times New Roman" w:hAnsi="Times New Roman" w:cs="Times New Roman"/>
          <w:sz w:val="24"/>
          <w:szCs w:val="24"/>
        </w:rPr>
        <w:t xml:space="preserve">ую комиссию </w:t>
      </w:r>
      <w:r w:rsidRPr="00FE1E64">
        <w:rPr>
          <w:rFonts w:ascii="Times New Roman" w:hAnsi="Times New Roman" w:cs="Times New Roman"/>
          <w:sz w:val="24"/>
          <w:szCs w:val="24"/>
        </w:rPr>
        <w:t>(другому исполнителю).</w:t>
      </w:r>
    </w:p>
    <w:p w14:paraId="1DAF00F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7.3. Исполнение документа предусматривает:</w:t>
      </w:r>
    </w:p>
    <w:p w14:paraId="5DC3FD4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сбор и анализ необходимой информации;</w:t>
      </w:r>
    </w:p>
    <w:p w14:paraId="42D99EC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подготовку проекта документа и его оформление;</w:t>
      </w:r>
    </w:p>
    <w:p w14:paraId="31AD4BC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согласование проекта документа с заинтересованными лицами;</w:t>
      </w:r>
    </w:p>
    <w:p w14:paraId="603FF09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доработку проекта документа по замечаниям, полученным в ходе согласования и, при необходимости, - повторное согласование);</w:t>
      </w:r>
    </w:p>
    <w:p w14:paraId="0FFCF97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подготовку списка (указателя) рассылки документа, если документ адресован группе организаций;</w:t>
      </w:r>
    </w:p>
    <w:p w14:paraId="76FC123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представление проекта документа на подпись (утверждение) руководству</w:t>
      </w:r>
      <w:r w:rsidR="002D0820" w:rsidRPr="00FE1E64">
        <w:rPr>
          <w:rFonts w:ascii="Times New Roman" w:hAnsi="Times New Roman" w:cs="Times New Roman"/>
          <w:sz w:val="24"/>
          <w:szCs w:val="24"/>
        </w:rPr>
        <w:t xml:space="preserve"> или сессии </w:t>
      </w:r>
      <w:r w:rsidR="002D082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3F52BD3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подготовку документа к отправке и передачу копии документа в дело.</w:t>
      </w:r>
    </w:p>
    <w:p w14:paraId="6431B18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7.4. При направлении документа нескольким исполнителям, ответственным за подготовку проекта документа является исполнитель, указанный в резолюции первым или обозначенный в резолюции как ответственный исполнитель.</w:t>
      </w:r>
    </w:p>
    <w:p w14:paraId="6174A45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7.5. Ответственный исполнитель имеет право давать поручения остальным исполнителям, проводить рабочие совещания для выработки совместного решения.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(проектов документов, справок). Исполнители не имеют права представлять проекты документов руководителю, давшему поручение, минуя ответственного исполнителя.</w:t>
      </w:r>
    </w:p>
    <w:p w14:paraId="52D19A0F" w14:textId="4B09D74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7.6. В случае отсутствия исполнителя (командировка, отпуск, болезнь) документ по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указанию руководителя </w:t>
      </w:r>
      <w:r w:rsidR="00CD12B5" w:rsidRPr="00FE1E64">
        <w:rPr>
          <w:rFonts w:ascii="Times New Roman" w:hAnsi="Times New Roman" w:cs="Times New Roman"/>
          <w:sz w:val="24"/>
          <w:szCs w:val="24"/>
        </w:rPr>
        <w:t>комиссии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передается другому исполнителю с обязательным сообщением его фамилии </w:t>
      </w:r>
      <w:r w:rsidR="00CD12B5" w:rsidRPr="00FE1E64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CD12B5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для внесения изменений в регистрационно-учетную форму.</w:t>
      </w:r>
    </w:p>
    <w:p w14:paraId="4E102656" w14:textId="5EE36EF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7.7. </w:t>
      </w:r>
      <w:r w:rsidR="00221652">
        <w:rPr>
          <w:rFonts w:ascii="Times New Roman" w:hAnsi="Times New Roman" w:cs="Times New Roman"/>
          <w:sz w:val="24"/>
          <w:szCs w:val="24"/>
        </w:rPr>
        <w:t xml:space="preserve">При увольнении или переходе на </w:t>
      </w:r>
      <w:r w:rsidRPr="00FE1E64">
        <w:rPr>
          <w:rFonts w:ascii="Times New Roman" w:hAnsi="Times New Roman" w:cs="Times New Roman"/>
          <w:sz w:val="24"/>
          <w:szCs w:val="24"/>
        </w:rPr>
        <w:t xml:space="preserve">другое место работы сотрудник обязан сдать документы и дела руководителю </w:t>
      </w:r>
      <w:r w:rsidR="00CD12B5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или, по его указанию, вновь назначенному сотруднику (в случае необходимости, - по акту приема-передачи, в котором указываются виды дел (заголовки дел) и их количество и который подписывается работником, передавшим документы, и работником, принявшим документы).</w:t>
      </w:r>
    </w:p>
    <w:p w14:paraId="5C9B98D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7.8. Результатом исполнения документа является проект документа, подготовленный исполнителем</w:t>
      </w:r>
      <w:r w:rsidR="00447B03" w:rsidRPr="00FE1E64">
        <w:rPr>
          <w:rFonts w:ascii="Times New Roman" w:hAnsi="Times New Roman" w:cs="Times New Roman"/>
          <w:sz w:val="24"/>
          <w:szCs w:val="24"/>
        </w:rPr>
        <w:t xml:space="preserve"> (инициатором проекта)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8445E81" w14:textId="79C35D8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Проект документа со всеми необходимыми приложениями, напечатанный и оформленный в соответствии с правилами, установленными </w:t>
      </w:r>
      <w:r w:rsidR="00447B03" w:rsidRPr="00FE1E64">
        <w:rPr>
          <w:rFonts w:ascii="Times New Roman" w:hAnsi="Times New Roman" w:cs="Times New Roman"/>
          <w:sz w:val="24"/>
          <w:szCs w:val="24"/>
        </w:rPr>
        <w:t xml:space="preserve">Регламентом </w:t>
      </w:r>
      <w:r w:rsidR="00221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447B03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FE1E64">
        <w:rPr>
          <w:rFonts w:ascii="Times New Roman" w:hAnsi="Times New Roman" w:cs="Times New Roman"/>
          <w:sz w:val="24"/>
          <w:szCs w:val="24"/>
        </w:rPr>
        <w:t>в разделе 3 Настоящей Инструкции, исполнитель согласовывает с заинтересованными подразделениями и лицами и, при необходимости, с другими организациями.</w:t>
      </w:r>
    </w:p>
    <w:p w14:paraId="51EA5D3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Документы, предназначенные для отправки, оформляются на бланке </w:t>
      </w:r>
      <w:r w:rsidR="00447B03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установленной формы. Для отправки документов, не имеющих адресной части, составляется сопроводительное письмо.</w:t>
      </w:r>
    </w:p>
    <w:p w14:paraId="2708005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документ, рассылаемый более чем в четыре адреса, исполнитель готовит список рассылки, определяет количество экземпляров документа и после регистрации обеспечивает изготовление необходимого количества копий.</w:t>
      </w:r>
    </w:p>
    <w:p w14:paraId="790119B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7.9. Исполнитель (ответственный исполнитель) организует согласование (визирование) проекта документа со всеми заинтересованными лицами и проводит доработку проекта по замечаниям в соответствии с пунктами 4.1 - 4.11 настоящей Инструкции</w:t>
      </w:r>
      <w:r w:rsidR="00CA1965" w:rsidRPr="00FE1E64">
        <w:rPr>
          <w:rFonts w:ascii="Times New Roman" w:hAnsi="Times New Roman" w:cs="Times New Roman"/>
          <w:sz w:val="24"/>
          <w:szCs w:val="24"/>
        </w:rPr>
        <w:t xml:space="preserve"> и в соответствии с Регламентом 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3A453A3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(предложений), в которой указывается: содержание замечания (предложения), должность, фамилия лица, давшего замечание, принято или отклонено замечание (если замечание отклонено, - причину отклонения).</w:t>
      </w:r>
    </w:p>
    <w:p w14:paraId="0CD7C9D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7.10. После доработки и повторного визирования (согласования) проект документа передается на подписание (утверждение). До представления на подпись исполнитель проверяет правильность оформления документа, правильность оформления адресата, наличие необходимых виз, приложений, при необходимости - справок, пояснительных записок, разъясняющих содержание подготовленных документов, листа (указателя) рассылки.</w:t>
      </w:r>
    </w:p>
    <w:p w14:paraId="4D681AB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7.11. Подписанный документ исполнитель в соответствии с порядком, установленным инструкцией по делопроизводству, передает для регистрации и отправки и/или включения в дело.</w:t>
      </w:r>
    </w:p>
    <w:p w14:paraId="2DD5F33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соответствии с номенклатурой дел исполнитель определяет индекс дела, в которое должен быть включен документ.</w:t>
      </w:r>
    </w:p>
    <w:p w14:paraId="03E04DD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7.12. В ходе исполнения документа исполнитель имеет право предлагать изменение срока исполнения, если отсутствуют реальные условия исполнения документа (поручения), делать пометки на документе о времени его поступления, о датах промежуточного контроля, телефонных и письменных запросах, о дате и результате окончательного исполнения.</w:t>
      </w:r>
    </w:p>
    <w:p w14:paraId="4F15ED5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7.13. Исполнитель не имеет права разглашать содержание поступивших к нему документов и подготовленных проектов служебных документов, с ними могут быть ознакомлены только лица, имеющие отношение к их исполнению.</w:t>
      </w:r>
    </w:p>
    <w:p w14:paraId="173E249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60E07AC" w14:textId="77777777" w:rsidR="00901643" w:rsidRPr="00221652" w:rsidRDefault="00901643" w:rsidP="00874CA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14485579"/>
      <w:r w:rsidRPr="0022165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VIII. Формирование документального фонда организации</w:t>
      </w:r>
      <w:bookmarkEnd w:id="8"/>
    </w:p>
    <w:p w14:paraId="23493D6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4A1A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8.1. Оперативное хранение документов </w:t>
      </w:r>
      <w:r w:rsidR="004D74AB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до передачи их на хранение в архив </w:t>
      </w:r>
      <w:r w:rsidR="00052E2D" w:rsidRPr="00FE1E6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или уничтожение осуществляется в </w:t>
      </w:r>
      <w:r w:rsidR="00052E2D" w:rsidRPr="00FE1E64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17A87B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8.2. В целях хранения, поиска и использования документы на бумажном носителе и электронные документы формируются в дела в соответствии с номенклатурой дел.</w:t>
      </w:r>
    </w:p>
    <w:p w14:paraId="64B46D16" w14:textId="5D5C37D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Номенклатура дел закрепляет классификацию (группировку) исполненных документов в </w:t>
      </w:r>
      <w:r w:rsidR="00BA5E00">
        <w:rPr>
          <w:rFonts w:ascii="Times New Roman" w:hAnsi="Times New Roman" w:cs="Times New Roman"/>
          <w:sz w:val="24"/>
          <w:szCs w:val="24"/>
        </w:rPr>
        <w:t>дела</w:t>
      </w:r>
      <w:r w:rsidRPr="00FE1E64">
        <w:rPr>
          <w:rFonts w:ascii="Times New Roman" w:hAnsi="Times New Roman" w:cs="Times New Roman"/>
          <w:sz w:val="24"/>
          <w:szCs w:val="24"/>
        </w:rPr>
        <w:t>, систематизацию и индексацию дел, сроки их хранения и является основным учетным документом.</w:t>
      </w:r>
    </w:p>
    <w:p w14:paraId="78C9D26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Номенклатура дел является основой для составления описей дел постоянного, временных (свыше 10 лет) сроков хранения и по личному составу, актов о выделении к уничтожению документов с истекшими сроками хранения, а также для учета дел временных (до 10 лет включительно) сроков хранения.</w:t>
      </w:r>
    </w:p>
    <w:p w14:paraId="7199014B" w14:textId="3AA35B07" w:rsidR="00901643" w:rsidRPr="00FE1E64" w:rsidRDefault="00221652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Номенклатура дел </w:t>
      </w:r>
      <w:r w:rsidR="00052E2D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составляется на основе изучения состава и содержания документов, образующихся в деятельности </w:t>
      </w:r>
      <w:r w:rsidR="00052E2D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>, включая документы, поступающие из других организаций.</w:t>
      </w:r>
    </w:p>
    <w:p w14:paraId="15D398A7" w14:textId="53D00B5B" w:rsidR="00901643" w:rsidRPr="00FE1E64" w:rsidRDefault="00901643" w:rsidP="006C534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8.4. При составлении номенклатуры дел следует руководствоваться </w:t>
      </w:r>
      <w:r w:rsidR="00052E2D" w:rsidRPr="00FE1E64">
        <w:rPr>
          <w:rFonts w:ascii="Times New Roman" w:hAnsi="Times New Roman" w:cs="Times New Roman"/>
          <w:sz w:val="24"/>
          <w:szCs w:val="24"/>
        </w:rPr>
        <w:t>Положением и Регламентом Совета депутатов</w:t>
      </w:r>
      <w:r w:rsidR="00221652">
        <w:rPr>
          <w:rFonts w:ascii="Times New Roman" w:hAnsi="Times New Roman" w:cs="Times New Roman"/>
          <w:sz w:val="24"/>
          <w:szCs w:val="24"/>
        </w:rPr>
        <w:t xml:space="preserve">, </w:t>
      </w:r>
      <w:r w:rsidRPr="00FE1E64">
        <w:rPr>
          <w:rFonts w:ascii="Times New Roman" w:hAnsi="Times New Roman" w:cs="Times New Roman"/>
          <w:sz w:val="24"/>
          <w:szCs w:val="24"/>
        </w:rPr>
        <w:t xml:space="preserve">штатным расписанием, планами и отчетами о работе </w:t>
      </w:r>
      <w:r w:rsidR="00052E2D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номенк</w:t>
      </w:r>
      <w:r w:rsidR="008D3AE1">
        <w:rPr>
          <w:rFonts w:ascii="Times New Roman" w:hAnsi="Times New Roman" w:cs="Times New Roman"/>
          <w:sz w:val="24"/>
          <w:szCs w:val="24"/>
        </w:rPr>
        <w:t xml:space="preserve">латурой дел за прошедший год, </w:t>
      </w:r>
      <w:r w:rsidRPr="00FE1E64">
        <w:rPr>
          <w:rFonts w:ascii="Times New Roman" w:hAnsi="Times New Roman" w:cs="Times New Roman"/>
          <w:sz w:val="24"/>
          <w:szCs w:val="24"/>
        </w:rPr>
        <w:t>нормативными правовыми</w:t>
      </w:r>
      <w:r w:rsidR="006C5342">
        <w:rPr>
          <w:rFonts w:ascii="Times New Roman" w:hAnsi="Times New Roman" w:cs="Times New Roman"/>
          <w:sz w:val="24"/>
          <w:szCs w:val="24"/>
        </w:rPr>
        <w:t xml:space="preserve"> а</w:t>
      </w:r>
      <w:r w:rsidRPr="00FE1E64">
        <w:rPr>
          <w:rFonts w:ascii="Times New Roman" w:hAnsi="Times New Roman" w:cs="Times New Roman"/>
          <w:sz w:val="24"/>
          <w:szCs w:val="24"/>
        </w:rPr>
        <w:t xml:space="preserve">ктами </w:t>
      </w:r>
      <w:r w:rsidR="00FC2AD0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6C5342">
        <w:rPr>
          <w:rFonts w:ascii="Times New Roman" w:hAnsi="Times New Roman" w:cs="Times New Roman"/>
          <w:sz w:val="24"/>
          <w:szCs w:val="24"/>
        </w:rPr>
        <w:t>,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содержащими сведения о документа</w:t>
      </w:r>
      <w:r w:rsidR="008D3AE1">
        <w:rPr>
          <w:rFonts w:ascii="Times New Roman" w:hAnsi="Times New Roman" w:cs="Times New Roman"/>
          <w:sz w:val="24"/>
          <w:szCs w:val="24"/>
        </w:rPr>
        <w:t xml:space="preserve">х, образующихся в деятельности </w:t>
      </w:r>
      <w:r w:rsidR="006C5342">
        <w:rPr>
          <w:rFonts w:ascii="Times New Roman" w:hAnsi="Times New Roman" w:cs="Times New Roman"/>
          <w:sz w:val="24"/>
          <w:szCs w:val="24"/>
        </w:rPr>
        <w:t xml:space="preserve">Совета депутатов, </w:t>
      </w:r>
      <w:r w:rsidRPr="00FE1E64">
        <w:rPr>
          <w:rFonts w:ascii="Times New Roman" w:hAnsi="Times New Roman" w:cs="Times New Roman"/>
          <w:sz w:val="24"/>
          <w:szCs w:val="24"/>
        </w:rPr>
        <w:t>типовыми и примерными номенклатурами дел (при их наличии), ведомственными и типовыми перечнями документов с указанием сроков их хранения.</w:t>
      </w:r>
    </w:p>
    <w:p w14:paraId="719402A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8.5. В номенклатуру дел включаются все документы, отражающие деятельность </w:t>
      </w:r>
      <w:r w:rsidR="00FC2AD0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 постоянно или временно действующих органов (комиссий, советов, комитетов), в том числе документы ограниченного доступа, регистрационные и учетные журналы и картотеки, в необходимых случаях - копии документов. Документы, созданные в электронной форме, включаются в номенклатуру дел по тем же правилам, что и документы на бумажном носителе. </w:t>
      </w:r>
    </w:p>
    <w:p w14:paraId="5635AAA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Не включаются в номенклатуру дел периодические издания, книги, брошюры.</w:t>
      </w:r>
    </w:p>
    <w:p w14:paraId="63E0FD0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8.6. </w:t>
      </w:r>
      <w:hyperlink r:id="rId13" w:anchor="l758" w:history="1">
        <w:r w:rsidRPr="00FE1E64">
          <w:rPr>
            <w:rFonts w:ascii="Times New Roman" w:hAnsi="Times New Roman" w:cs="Times New Roman"/>
            <w:sz w:val="24"/>
            <w:szCs w:val="24"/>
          </w:rPr>
          <w:t>Номенклатура</w:t>
        </w:r>
      </w:hyperlink>
      <w:r w:rsidRPr="00FE1E64">
        <w:rPr>
          <w:rFonts w:ascii="Times New Roman" w:hAnsi="Times New Roman" w:cs="Times New Roman"/>
          <w:sz w:val="24"/>
          <w:szCs w:val="24"/>
        </w:rPr>
        <w:t xml:space="preserve"> дел  </w:t>
      </w:r>
      <w:r w:rsidR="00FC2AD0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(сводная) составляется специалистом </w:t>
      </w:r>
      <w:r w:rsidR="00FC2AD0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 основании номенклатур дел по форме, установленной Правилами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утверждённых приказом Министерства культуры Российской Федерации от 31 марта 2015 № 526.</w:t>
      </w:r>
    </w:p>
    <w:p w14:paraId="49578AA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Сводная номенклатура дел составляется в последнем квартале текущего года на предстоящий календарный год.</w:t>
      </w:r>
    </w:p>
    <w:p w14:paraId="3E6FCADE" w14:textId="3FA079D6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8.7. </w:t>
      </w:r>
      <w:hyperlink r:id="rId14" w:anchor="l758" w:history="1">
        <w:r w:rsidRPr="00FE1E64">
          <w:rPr>
            <w:rFonts w:ascii="Times New Roman" w:hAnsi="Times New Roman" w:cs="Times New Roman"/>
            <w:sz w:val="24"/>
            <w:szCs w:val="24"/>
          </w:rPr>
          <w:t>Номенклатура</w:t>
        </w:r>
      </w:hyperlink>
      <w:r w:rsidRPr="00FE1E64">
        <w:rPr>
          <w:rFonts w:ascii="Times New Roman" w:hAnsi="Times New Roman" w:cs="Times New Roman"/>
          <w:sz w:val="24"/>
          <w:szCs w:val="24"/>
        </w:rPr>
        <w:t xml:space="preserve"> дел </w:t>
      </w:r>
      <w:r w:rsidR="00773471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визируется </w:t>
      </w:r>
      <w:r w:rsidR="00773471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221652" w:rsidRPr="00221652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Pr="00FE1E64">
        <w:rPr>
          <w:rFonts w:ascii="Times New Roman" w:hAnsi="Times New Roman" w:cs="Times New Roman"/>
          <w:sz w:val="24"/>
          <w:szCs w:val="24"/>
        </w:rPr>
        <w:t>, согласовывается с экспертной комиссией и один раз в 5 лет представляется на согласование экспертно-проверочной комиссии (далее – ЭПК) Министерства культуры Республики Бурятия.</w:t>
      </w:r>
    </w:p>
    <w:p w14:paraId="61C66D1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Номенклатура дел, согласованная ЭПК Министерства культуры Республики Бурятия в соответствии с предоставленными ему полномочиями, утверждается руководителем </w:t>
      </w:r>
      <w:r w:rsidR="00773471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и вводится в действие с 1-го января предстоящего календарного года.</w:t>
      </w:r>
    </w:p>
    <w:p w14:paraId="14538E9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 случае изменения функций и структуры </w:t>
      </w:r>
      <w:r w:rsidR="00773471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номенклатура дел составляется, согласовывается и утверждается заново.</w:t>
      </w:r>
    </w:p>
    <w:p w14:paraId="64919656" w14:textId="2D98F1B6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8.8. Согласованная на ЭПК Министерства культуры Республики Бурятия в соответствии с предоставленными ему полномочиями номенклатура дел в конце каждого года уточняется, перепечатывается, утверждается </w:t>
      </w:r>
      <w:r w:rsidR="00773471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C81C3E" w:rsidRPr="00C81C3E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="00773471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и вводится в действие с 1 января предстоящего календарного года.</w:t>
      </w:r>
    </w:p>
    <w:p w14:paraId="4041418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8.9. Первый экземпляр утвержденной номенклатуры дел является документом постоянного хранения и включается в номенклатуру дел </w:t>
      </w:r>
      <w:r w:rsidR="00773471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второй - испол</w:t>
      </w:r>
      <w:r w:rsidR="00D762C3" w:rsidRPr="00FE1E64">
        <w:rPr>
          <w:rFonts w:ascii="Times New Roman" w:hAnsi="Times New Roman" w:cs="Times New Roman"/>
          <w:sz w:val="24"/>
          <w:szCs w:val="24"/>
        </w:rPr>
        <w:t xml:space="preserve">ьзуется специалистом </w:t>
      </w:r>
      <w:r w:rsidR="00773471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в качестве рабочего экземпляра.</w:t>
      </w:r>
    </w:p>
    <w:p w14:paraId="227B9B2E" w14:textId="1505E6E5" w:rsidR="00901643" w:rsidRPr="00FE1E64" w:rsidRDefault="007351E8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901643" w:rsidRPr="00FE1E64">
        <w:rPr>
          <w:rFonts w:ascii="Times New Roman" w:hAnsi="Times New Roman" w:cs="Times New Roman"/>
          <w:sz w:val="24"/>
          <w:szCs w:val="24"/>
        </w:rPr>
        <w:t>. Дела со дня их заведения до передачи в архивный отдел Администрации или до выделения их к уничтожению по истечении срока хранения хранятся по месту их формирования.</w:t>
      </w:r>
    </w:p>
    <w:p w14:paraId="7AFD03F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Дело считается заведенным с момента включения в него первого исполненного документа.</w:t>
      </w:r>
    </w:p>
    <w:p w14:paraId="578DBC72" w14:textId="5B890BAB" w:rsidR="00901643" w:rsidRPr="00FE1E64" w:rsidRDefault="007351E8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901643" w:rsidRPr="00FE1E64">
        <w:rPr>
          <w:rFonts w:ascii="Times New Roman" w:hAnsi="Times New Roman" w:cs="Times New Roman"/>
          <w:sz w:val="24"/>
          <w:szCs w:val="24"/>
        </w:rPr>
        <w:t>. При формировании дел на бумажном носителе должны соблюдаться следующие общие правила:</w:t>
      </w:r>
    </w:p>
    <w:p w14:paraId="738357B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дело помещаются исполненные документы, соответствующие по своему содержанию заголовку дела по номенклатуре дел;</w:t>
      </w:r>
    </w:p>
    <w:p w14:paraId="10C94D2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приложения помещаются вместе с основными документами;</w:t>
      </w:r>
    </w:p>
    <w:p w14:paraId="15A13E8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дело включаются документы одного календарного года, за исключением переходящих дел;</w:t>
      </w:r>
    </w:p>
    <w:p w14:paraId="65E7F8A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 постоянного и временных сроков хранения группируются в дела раздельно;</w:t>
      </w:r>
    </w:p>
    <w:p w14:paraId="0F3B59C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дело включается по одному экземпляру каждого документа;</w:t>
      </w:r>
    </w:p>
    <w:p w14:paraId="72EF7D0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факсограммы, телеграммы, телефонограммы помещаются в дела с перепиской на общих основаниях;</w:t>
      </w:r>
    </w:p>
    <w:p w14:paraId="689C8B0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дело помещаются документы правильно и полностью оформленные (документы должны иметь дату, подпись и другие необходимые реквизиты);</w:t>
      </w:r>
    </w:p>
    <w:p w14:paraId="588E4D6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дело не включаются документы, подлежащие возврату, лишние экземпляры и черновики (за исключением особо ценных);</w:t>
      </w:r>
    </w:p>
    <w:p w14:paraId="663C5BA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по объему дело, включающее документы на бумажном носителе, не должно превышать 250 листов, при толщине не более 4 см (толщина дел со сроками хранения до 10 лет не должна превышать 10 см). При превышении данного объема заводится второй том. При наличии в деле нескольких томов (частей) индекс и заголовок дела проставляются на каждом томе с добавлением обозначений: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Т. 1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Т. 2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349523CF" w14:textId="325DA75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C81C3E">
        <w:rPr>
          <w:rFonts w:ascii="Times New Roman" w:hAnsi="Times New Roman" w:cs="Times New Roman"/>
          <w:sz w:val="24"/>
          <w:szCs w:val="24"/>
        </w:rPr>
        <w:t>внутри дела располагаются снизу</w:t>
      </w:r>
      <w:r w:rsidR="008D3AE1">
        <w:rPr>
          <w:rFonts w:ascii="Times New Roman" w:hAnsi="Times New Roman" w:cs="Times New Roman"/>
          <w:sz w:val="24"/>
          <w:szCs w:val="24"/>
        </w:rPr>
        <w:t>-</w:t>
      </w:r>
      <w:r w:rsidRPr="00FE1E64">
        <w:rPr>
          <w:rFonts w:ascii="Times New Roman" w:hAnsi="Times New Roman" w:cs="Times New Roman"/>
          <w:sz w:val="24"/>
          <w:szCs w:val="24"/>
        </w:rPr>
        <w:t>вверх в хронологической, вопросно-логической последовательности или их сочетании.</w:t>
      </w:r>
    </w:p>
    <w:p w14:paraId="588B85A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Распорядительные документы группируются в дела по видам и хронологии с относящимися к ним приложениями. Документы - основания к распорядительным документам включаются в отдельное дело.</w:t>
      </w:r>
    </w:p>
    <w:p w14:paraId="7B924BA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Протоколы в деле располагаются в хронологическом порядке и по номерам.</w:t>
      </w:r>
    </w:p>
    <w:p w14:paraId="366C26A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 к заседаниям (совещаниям) группируются в отдельное дело, как и приложения к протоколам, если они содержат более 25 страниц.</w:t>
      </w:r>
    </w:p>
    <w:p w14:paraId="6E145D8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 к протоколам, если они сгруппированы в отдельные дела, систематизируются внутри дела по порядку номеров протоколов.</w:t>
      </w:r>
    </w:p>
    <w:p w14:paraId="1E5554CC" w14:textId="77777777" w:rsidR="00901643" w:rsidRPr="00FE1E64" w:rsidRDefault="00085B7B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</w:t>
      </w:r>
      <w:r w:rsidR="00901643" w:rsidRPr="00FE1E64">
        <w:rPr>
          <w:rFonts w:ascii="Times New Roman" w:hAnsi="Times New Roman" w:cs="Times New Roman"/>
          <w:sz w:val="24"/>
          <w:szCs w:val="24"/>
        </w:rPr>
        <w:t>е акты, утвержденные распорядительными документами, являются приложениями к ним и группируются вместе с указанными документами.</w:t>
      </w:r>
    </w:p>
    <w:p w14:paraId="4AA2CBAF" w14:textId="77777777" w:rsidR="00901643" w:rsidRPr="00FE1E64" w:rsidRDefault="0089474A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Распоряжения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по основной деятельности группируются отде</w:t>
      </w:r>
      <w:r w:rsidRPr="00FE1E64">
        <w:rPr>
          <w:rFonts w:ascii="Times New Roman" w:hAnsi="Times New Roman" w:cs="Times New Roman"/>
          <w:sz w:val="24"/>
          <w:szCs w:val="24"/>
        </w:rPr>
        <w:t>льно от распоряжений по личному составу и распоряжений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по административно-хозяйственной деятельности.  </w:t>
      </w:r>
    </w:p>
    <w:p w14:paraId="626CCD8B" w14:textId="77777777" w:rsidR="00901643" w:rsidRPr="00FE1E64" w:rsidRDefault="0089474A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Распоряжение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по личному составу формируются в дела в соответствии со сроками хранения.</w:t>
      </w:r>
    </w:p>
    <w:p w14:paraId="0316269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 в личных делах располагаются по мере их поступления.</w:t>
      </w:r>
    </w:p>
    <w:p w14:paraId="03D3213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Переписка группируется в дела по тематике и/или корреспондентам и систематизируется в хронологической последовательности: документ-ответ помещается за документом-просьбой (запросом).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14:paraId="073E2540" w14:textId="1620A532" w:rsidR="00901643" w:rsidRPr="00FE1E64" w:rsidRDefault="00217279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43" w:rsidRPr="00FE1E64">
        <w:rPr>
          <w:rFonts w:ascii="Times New Roman" w:hAnsi="Times New Roman" w:cs="Times New Roman"/>
          <w:sz w:val="24"/>
          <w:szCs w:val="24"/>
        </w:rPr>
        <w:t>8.</w:t>
      </w:r>
      <w:r w:rsidR="007351E8">
        <w:rPr>
          <w:rFonts w:ascii="Times New Roman" w:hAnsi="Times New Roman" w:cs="Times New Roman"/>
          <w:sz w:val="24"/>
          <w:szCs w:val="24"/>
        </w:rPr>
        <w:t>12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. Для обеспечения сохранности, учета документов и дел </w:t>
      </w:r>
      <w:r w:rsidR="00457E77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901643" w:rsidRPr="00FE1E64">
        <w:rPr>
          <w:rFonts w:ascii="Times New Roman" w:hAnsi="Times New Roman" w:cs="Times New Roman"/>
          <w:sz w:val="24"/>
          <w:szCs w:val="24"/>
        </w:rPr>
        <w:t>доступа к ним проводится комплекс работ:</w:t>
      </w:r>
    </w:p>
    <w:p w14:paraId="7627B88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создание оптимальных условий хранения документов и дел;</w:t>
      </w:r>
    </w:p>
    <w:p w14:paraId="6CDE05C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размещение дел;</w:t>
      </w:r>
    </w:p>
    <w:p w14:paraId="1C917AB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проверка наличия и состояния документов и дел;</w:t>
      </w:r>
    </w:p>
    <w:p w14:paraId="141C9D7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соблюдение порядка выдачи дел.</w:t>
      </w:r>
    </w:p>
    <w:p w14:paraId="28D18472" w14:textId="446A385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7351E8">
        <w:rPr>
          <w:rFonts w:ascii="Times New Roman" w:hAnsi="Times New Roman" w:cs="Times New Roman"/>
          <w:sz w:val="24"/>
          <w:szCs w:val="24"/>
        </w:rPr>
        <w:t>13</w:t>
      </w:r>
      <w:r w:rsidRPr="00FE1E64">
        <w:rPr>
          <w:rFonts w:ascii="Times New Roman" w:hAnsi="Times New Roman" w:cs="Times New Roman"/>
          <w:sz w:val="24"/>
          <w:szCs w:val="24"/>
        </w:rPr>
        <w:t>. Дела размещают в рабочих комнатах или специально отведенных для этой цели помещениях в шкафах, на стеллажах, чтобы обеспечить их сохранность и защиту от воздействия вредных факторов.</w:t>
      </w:r>
    </w:p>
    <w:p w14:paraId="08D2D55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Дела для их учета и быстрого поиска должны располагаться вертикально, корешками наружу и в соответствии с номенклатурой дел. На корешках обложек дел указываются индексы по номенклатуре дел, при необходимости номер тома дела, дату дела. Номенклатура дел или выписка из нее помещается на внутренней стороне шкафа.</w:t>
      </w:r>
    </w:p>
    <w:p w14:paraId="1B4E5E58" w14:textId="64FF7C9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7351E8">
        <w:rPr>
          <w:rFonts w:ascii="Times New Roman" w:hAnsi="Times New Roman" w:cs="Times New Roman"/>
          <w:sz w:val="24"/>
          <w:szCs w:val="24"/>
        </w:rPr>
        <w:t>14</w:t>
      </w:r>
      <w:r w:rsidRPr="00FE1E64">
        <w:rPr>
          <w:rFonts w:ascii="Times New Roman" w:hAnsi="Times New Roman" w:cs="Times New Roman"/>
          <w:sz w:val="24"/>
          <w:szCs w:val="24"/>
        </w:rPr>
        <w:t>. Проверки наличия и состояния документов и дел в целях установления фактического наличия дел должны проводиться должностным лицом, ответственным за архив в случаях:</w:t>
      </w:r>
    </w:p>
    <w:p w14:paraId="2886083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перед передачей документов в архив Администрации</w:t>
      </w:r>
      <w:r w:rsidR="00457E77" w:rsidRPr="00FE1E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38F72E2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перемещении дел;</w:t>
      </w:r>
    </w:p>
    <w:p w14:paraId="7DB2832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реорганизации и ликвидации </w:t>
      </w:r>
      <w:r w:rsidR="00457E77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45D779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Проверка наличия проводится путем сверки статей номенклатуры дел с описанием дел на обложке, а физическое состояние дел определяется путем их визуального просмотра. Все обнаруженные недостатки должны фиксироваться в акте проверки наличия и состояния дел.</w:t>
      </w:r>
    </w:p>
    <w:p w14:paraId="50C16CDD" w14:textId="0BD5CAB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7351E8">
        <w:rPr>
          <w:rFonts w:ascii="Times New Roman" w:hAnsi="Times New Roman" w:cs="Times New Roman"/>
          <w:sz w:val="24"/>
          <w:szCs w:val="24"/>
        </w:rPr>
        <w:t>15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В случае выявления отсутствия дел, числящихся по номенклатуре дел, руководством </w:t>
      </w:r>
      <w:r w:rsidR="00457E77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принимаются меры по их розыску. Если розыск дел не дает результата, составляется справка о причинах их отсутствия, которая подписывается </w:t>
      </w:r>
      <w:r w:rsidR="00457E77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D3AE1" w:rsidRPr="008D3AE1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 представляется работнику, ответственному за архив </w:t>
      </w:r>
      <w:r w:rsidR="00457E77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277A3D0B" w14:textId="13532426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Факт утраты дела (дел) фиксируется в акте, который составляется в </w:t>
      </w:r>
      <w:r w:rsidR="00457E77" w:rsidRPr="00FE1E64">
        <w:rPr>
          <w:rFonts w:ascii="Times New Roman" w:hAnsi="Times New Roman" w:cs="Times New Roman"/>
          <w:sz w:val="24"/>
          <w:szCs w:val="24"/>
        </w:rPr>
        <w:t>двух</w:t>
      </w:r>
      <w:r w:rsidRPr="00FE1E64">
        <w:rPr>
          <w:rFonts w:ascii="Times New Roman" w:hAnsi="Times New Roman" w:cs="Times New Roman"/>
          <w:sz w:val="24"/>
          <w:szCs w:val="24"/>
        </w:rPr>
        <w:t xml:space="preserve"> экземплярах: по одному экземпляру акта хранится в </w:t>
      </w:r>
      <w:r w:rsidR="00457E77" w:rsidRPr="00FE1E64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; экземпляр акта представляется в архив Администрации </w:t>
      </w:r>
      <w:r w:rsidR="00457E77" w:rsidRPr="00FE1E6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D3AE1">
        <w:rPr>
          <w:rFonts w:ascii="Times New Roman" w:hAnsi="Times New Roman" w:cs="Times New Roman"/>
          <w:sz w:val="24"/>
          <w:szCs w:val="24"/>
        </w:rPr>
        <w:t xml:space="preserve">при передаче дел </w:t>
      </w:r>
      <w:r w:rsidRPr="00FE1E64">
        <w:rPr>
          <w:rFonts w:ascii="Times New Roman" w:hAnsi="Times New Roman" w:cs="Times New Roman"/>
          <w:sz w:val="24"/>
          <w:szCs w:val="24"/>
        </w:rPr>
        <w:t>на архивное хранение.</w:t>
      </w:r>
    </w:p>
    <w:p w14:paraId="178491E9" w14:textId="18FCB44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7351E8">
        <w:rPr>
          <w:rFonts w:ascii="Times New Roman" w:hAnsi="Times New Roman" w:cs="Times New Roman"/>
          <w:sz w:val="24"/>
          <w:szCs w:val="24"/>
        </w:rPr>
        <w:t>16</w:t>
      </w:r>
      <w:r w:rsidRPr="00FE1E64">
        <w:rPr>
          <w:rFonts w:ascii="Times New Roman" w:hAnsi="Times New Roman" w:cs="Times New Roman"/>
          <w:sz w:val="24"/>
          <w:szCs w:val="24"/>
        </w:rPr>
        <w:t>. Экспертиза ценности документов проводится на основе законодательных и иных нормативных правовых актов Российской Федерации, устанавливающих требования к срокам хранения документов, типовых и ведомственных перечней документов с указанием сроков их хранения:</w:t>
      </w:r>
    </w:p>
    <w:p w14:paraId="53DE52F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составлении номенклатуры дел;</w:t>
      </w:r>
    </w:p>
    <w:p w14:paraId="1322885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подготовке дел к передаче в архив Администрации</w:t>
      </w:r>
      <w:r w:rsidR="00457E77" w:rsidRPr="00FE1E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2ED5D9B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 архиве </w:t>
      </w:r>
      <w:r w:rsidR="00457E77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D0ED07F" w14:textId="74802D5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7351E8">
        <w:rPr>
          <w:rFonts w:ascii="Times New Roman" w:hAnsi="Times New Roman" w:cs="Times New Roman"/>
          <w:sz w:val="24"/>
          <w:szCs w:val="24"/>
        </w:rPr>
        <w:t>17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Для организации и проведения работы по экспертизе ценности документов в </w:t>
      </w:r>
      <w:r w:rsidR="008D3AE1">
        <w:rPr>
          <w:rFonts w:ascii="Times New Roman" w:hAnsi="Times New Roman" w:cs="Times New Roman"/>
          <w:sz w:val="24"/>
          <w:szCs w:val="24"/>
        </w:rPr>
        <w:t xml:space="preserve">Совете </w:t>
      </w:r>
      <w:r w:rsidR="00457E77" w:rsidRPr="00FE1E64">
        <w:rPr>
          <w:rFonts w:ascii="Times New Roman" w:hAnsi="Times New Roman" w:cs="Times New Roman"/>
          <w:sz w:val="24"/>
          <w:szCs w:val="24"/>
        </w:rPr>
        <w:t>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457E77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D3AE1" w:rsidRPr="008D3AE1">
        <w:rPr>
          <w:rFonts w:ascii="Times New Roman" w:hAnsi="Times New Roman" w:cs="Times New Roman"/>
          <w:sz w:val="24"/>
          <w:szCs w:val="24"/>
        </w:rPr>
        <w:t xml:space="preserve">Совета депутатов МО «Муйский район» РБ </w:t>
      </w:r>
      <w:r w:rsidRPr="00FE1E64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457E77" w:rsidRPr="00FE1E64">
        <w:rPr>
          <w:rFonts w:ascii="Times New Roman" w:hAnsi="Times New Roman" w:cs="Times New Roman"/>
          <w:sz w:val="24"/>
          <w:szCs w:val="24"/>
        </w:rPr>
        <w:t>э</w:t>
      </w:r>
      <w:r w:rsidRPr="00FE1E64">
        <w:rPr>
          <w:rFonts w:ascii="Times New Roman" w:hAnsi="Times New Roman" w:cs="Times New Roman"/>
          <w:sz w:val="24"/>
          <w:szCs w:val="24"/>
        </w:rPr>
        <w:t>кспертная комиссия (далее - ЭК).</w:t>
      </w:r>
    </w:p>
    <w:p w14:paraId="1C6171C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Задачи, функции, права, организация работы ЭК определяются положением о ней.  </w:t>
      </w:r>
    </w:p>
    <w:p w14:paraId="6155B5E1" w14:textId="3E7CC1E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7351E8">
        <w:rPr>
          <w:rFonts w:ascii="Times New Roman" w:hAnsi="Times New Roman" w:cs="Times New Roman"/>
          <w:sz w:val="24"/>
          <w:szCs w:val="24"/>
        </w:rPr>
        <w:t>18</w:t>
      </w:r>
      <w:r w:rsidRPr="00FE1E64">
        <w:rPr>
          <w:rFonts w:ascii="Times New Roman" w:hAnsi="Times New Roman" w:cs="Times New Roman"/>
          <w:sz w:val="24"/>
          <w:szCs w:val="24"/>
        </w:rPr>
        <w:t>. Основными функциями ЭК являются:</w:t>
      </w:r>
    </w:p>
    <w:p w14:paraId="302F5E7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организация ежегодного отбора дел для хранения и уничтожения;</w:t>
      </w:r>
    </w:p>
    <w:p w14:paraId="2448D4E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рассмотрение и согласование проекта номенклатуры дел </w:t>
      </w:r>
      <w:r w:rsidR="000A674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описей дел постоянного и временных (свыше 10 лет) сроков хранения, в том числе по личному составу, актов о выделении к уничтожению дел, не подлежащих хранению;</w:t>
      </w:r>
    </w:p>
    <w:p w14:paraId="191B6BB2" w14:textId="0AB8302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участие в подготовке и рассмотрении проектов нормативных и методических документов по в</w:t>
      </w:r>
      <w:r w:rsidR="008D3AE1">
        <w:rPr>
          <w:rFonts w:ascii="Times New Roman" w:hAnsi="Times New Roman" w:cs="Times New Roman"/>
          <w:sz w:val="24"/>
          <w:szCs w:val="24"/>
        </w:rPr>
        <w:t xml:space="preserve">опросам работы с документами в </w:t>
      </w:r>
      <w:r w:rsidR="000A674F" w:rsidRPr="00FE1E64"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BFF48BB" w14:textId="7D7B7BB2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7351E8">
        <w:rPr>
          <w:rFonts w:ascii="Times New Roman" w:hAnsi="Times New Roman" w:cs="Times New Roman"/>
          <w:sz w:val="24"/>
          <w:szCs w:val="24"/>
        </w:rPr>
        <w:t>19</w:t>
      </w:r>
      <w:r w:rsidRPr="00FE1E64">
        <w:rPr>
          <w:rFonts w:ascii="Times New Roman" w:hAnsi="Times New Roman" w:cs="Times New Roman"/>
          <w:sz w:val="24"/>
          <w:szCs w:val="24"/>
        </w:rPr>
        <w:t>. Экспертиза ценности документов осуществляется ежегодно совместно с ЭК.</w:t>
      </w:r>
    </w:p>
    <w:p w14:paraId="1B960933" w14:textId="15222DA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8.2</w:t>
      </w:r>
      <w:r w:rsidR="007351E8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>. При проведении экспертизы ценности документов при подготовке дел к передаче в архив Администрации осуществляется:</w:t>
      </w:r>
    </w:p>
    <w:p w14:paraId="65EBA62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отбор документов постоянного и временных (свыше 10 лет) сроков хранения для передачи в архив Администрации;</w:t>
      </w:r>
    </w:p>
    <w:p w14:paraId="1C51B14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отбор документов временных (до 10 лет включительно) сроков хранения и с пометками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До минования надобности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,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До замены новыми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, подлежащих дальнейшему хранению в структурных подразделениях;</w:t>
      </w:r>
    </w:p>
    <w:p w14:paraId="050A065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выделение к уничтожению дел за предыдущие годы, сроки хранения которых истекли.</w:t>
      </w:r>
    </w:p>
    <w:p w14:paraId="6CA14D5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Одновременно проверяется качество и полнота номенклатуры дел </w:t>
      </w:r>
      <w:r w:rsidR="000A674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правильность определения сроков хранения дел.</w:t>
      </w:r>
    </w:p>
    <w:p w14:paraId="03218689" w14:textId="404EE3D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21</w:t>
      </w:r>
      <w:r w:rsidRPr="00FE1E64">
        <w:rPr>
          <w:rFonts w:ascii="Times New Roman" w:hAnsi="Times New Roman" w:cs="Times New Roman"/>
          <w:sz w:val="24"/>
          <w:szCs w:val="24"/>
        </w:rPr>
        <w:t>. Дела постоянного и временных (свыше 10 лет) сроков хранения подлежат полистному просмотру для выделения из их состава документов временных (до 10 лет) сроков хранения.</w:t>
      </w:r>
    </w:p>
    <w:p w14:paraId="3832ED9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Дела с отметкой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ЭПК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подвергаются полистному просмотру в целях определения и выделения из их состава документов, подлежащих постоянному хранению.</w:t>
      </w:r>
    </w:p>
    <w:p w14:paraId="48F64700" w14:textId="5B7A49C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217279">
        <w:rPr>
          <w:rFonts w:ascii="Times New Roman" w:hAnsi="Times New Roman" w:cs="Times New Roman"/>
          <w:sz w:val="24"/>
          <w:szCs w:val="24"/>
        </w:rPr>
        <w:t>22.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По результатам экспертизы ценности документов в </w:t>
      </w:r>
      <w:r w:rsidR="000A674F" w:rsidRPr="00FE1E64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Pr="00FE1E64">
        <w:rPr>
          <w:rFonts w:ascii="Times New Roman" w:hAnsi="Times New Roman" w:cs="Times New Roman"/>
          <w:sz w:val="24"/>
          <w:szCs w:val="24"/>
        </w:rPr>
        <w:t>проводится оформление дел и составляются описи дел постоянного хранения, временных (свыше 10 лет) сроков хранения и по личному составу, а также акты о выделении к уничтожению дел, не подлежащих хранению.</w:t>
      </w:r>
    </w:p>
    <w:p w14:paraId="2B0EA5E4" w14:textId="41EED71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Описи дел постоянного хранения, временных (свыше 10 лет) сроков хранения и по личному составу, а также акты о выделении к уничтожению дел, не подлежащих хранению, рассматриваются на заседании ЭК </w:t>
      </w:r>
      <w:r w:rsidR="000A674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одновременно. Согласованные ЭПК Министерства культуры Республики Бурятия акты и описи дел утверждаются </w:t>
      </w:r>
      <w:r w:rsidR="000A674F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D3AE1" w:rsidRPr="008D3AE1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Pr="00FE1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FEDBF7" w14:textId="58298BE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2</w:t>
      </w:r>
      <w:r w:rsidR="00217279">
        <w:rPr>
          <w:rFonts w:ascii="Times New Roman" w:hAnsi="Times New Roman" w:cs="Times New Roman"/>
          <w:sz w:val="24"/>
          <w:szCs w:val="24"/>
        </w:rPr>
        <w:t>3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Дела, образовавшиеся в деятельности </w:t>
      </w:r>
      <w:r w:rsidR="000A674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подлежащие хранению, проходят полное или частичное оформление. Полному оформлению подлежат дела временных (свыше 10 лет) сроков хранения и постоянного хранения. Дела временных (до 10 лет) сроков хранения подлежат частичному оформлению.</w:t>
      </w:r>
    </w:p>
    <w:p w14:paraId="2B497F27" w14:textId="4D4C20D0" w:rsidR="00901643" w:rsidRPr="00FE1E64" w:rsidRDefault="004B074F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217279">
        <w:rPr>
          <w:rFonts w:ascii="Times New Roman" w:hAnsi="Times New Roman" w:cs="Times New Roman"/>
          <w:sz w:val="24"/>
          <w:szCs w:val="24"/>
        </w:rPr>
        <w:t>4</w:t>
      </w:r>
      <w:r w:rsidR="00901643" w:rsidRPr="00FE1E64">
        <w:rPr>
          <w:rFonts w:ascii="Times New Roman" w:hAnsi="Times New Roman" w:cs="Times New Roman"/>
          <w:sz w:val="24"/>
          <w:szCs w:val="24"/>
        </w:rPr>
        <w:t>. Полное оформление дела на бумажном носителе включает:</w:t>
      </w:r>
    </w:p>
    <w:p w14:paraId="3D9FCEB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оформление реквизитов обложки дела по форме;</w:t>
      </w:r>
    </w:p>
    <w:p w14:paraId="36CA0A4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нумерацию листов в деле;</w:t>
      </w:r>
    </w:p>
    <w:p w14:paraId="7FF886A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составление листа-заверителя дела;</w:t>
      </w:r>
    </w:p>
    <w:p w14:paraId="7C51A39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составление в необходимых случаях внутренней описи документов дела;</w:t>
      </w:r>
    </w:p>
    <w:p w14:paraId="62FE585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подшивку и переплет дела;</w:t>
      </w:r>
    </w:p>
    <w:p w14:paraId="528FABC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внесение необходимых уточнений в реквизиты обложки дела.</w:t>
      </w:r>
    </w:p>
    <w:p w14:paraId="6CBE4856" w14:textId="2B50DE5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2</w:t>
      </w:r>
      <w:r w:rsidR="00217279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>. Дела временных (до 10 лет включительно) сроков хранения, подлежащие частичному оформлению, допускается хранить в папках, в которых дела хранились в делопроизводстве, пере</w:t>
      </w:r>
      <w:r w:rsidR="008D3AE1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 xml:space="preserve">систематизация документов в деле не проводится, листы дела не нумеруются, листы-заверители дела не составляются. На обложке дела в соответствии с номенклатурой дел </w:t>
      </w:r>
      <w:r w:rsidR="000A674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запо</w:t>
      </w:r>
      <w:r w:rsidR="008D3AE1">
        <w:rPr>
          <w:rFonts w:ascii="Times New Roman" w:hAnsi="Times New Roman" w:cs="Times New Roman"/>
          <w:sz w:val="24"/>
          <w:szCs w:val="24"/>
        </w:rPr>
        <w:t xml:space="preserve">лняются реквизиты: наименование </w:t>
      </w:r>
      <w:r w:rsidR="000A674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D3AE1">
        <w:rPr>
          <w:rFonts w:ascii="Times New Roman" w:hAnsi="Times New Roman" w:cs="Times New Roman"/>
          <w:sz w:val="24"/>
          <w:szCs w:val="24"/>
        </w:rPr>
        <w:t xml:space="preserve">, </w:t>
      </w:r>
      <w:r w:rsidRPr="00FE1E64">
        <w:rPr>
          <w:rFonts w:ascii="Times New Roman" w:hAnsi="Times New Roman" w:cs="Times New Roman"/>
          <w:sz w:val="24"/>
          <w:szCs w:val="24"/>
        </w:rPr>
        <w:t>индекс дела, заголовок дела, срок хранения документов.</w:t>
      </w:r>
    </w:p>
    <w:p w14:paraId="5AE9F0EB" w14:textId="205528B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2</w:t>
      </w:r>
      <w:r w:rsidR="00217279">
        <w:rPr>
          <w:rFonts w:ascii="Times New Roman" w:hAnsi="Times New Roman" w:cs="Times New Roman"/>
          <w:sz w:val="24"/>
          <w:szCs w:val="24"/>
        </w:rPr>
        <w:t>6</w:t>
      </w:r>
      <w:r w:rsidRPr="00FE1E64">
        <w:rPr>
          <w:rFonts w:ascii="Times New Roman" w:hAnsi="Times New Roman" w:cs="Times New Roman"/>
          <w:sz w:val="24"/>
          <w:szCs w:val="24"/>
        </w:rPr>
        <w:t>. На обложке дел временных (свыше 10 лет) сроков хранения и по личному составу указываются:</w:t>
      </w:r>
    </w:p>
    <w:p w14:paraId="5BCC53F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наименование вышестоящей организации (организации-учредителя); наименование организации - источника комплектования государственного (муниципального) архива;</w:t>
      </w:r>
    </w:p>
    <w:p w14:paraId="48BD25F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индекс дела по номенклатуре дел;</w:t>
      </w:r>
    </w:p>
    <w:p w14:paraId="1B6606F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номер тома (части);</w:t>
      </w:r>
    </w:p>
    <w:p w14:paraId="3425045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заголовок дела (тома, части);</w:t>
      </w:r>
    </w:p>
    <w:p w14:paraId="0B24980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крайние даты дела (тома, части);</w:t>
      </w:r>
    </w:p>
    <w:p w14:paraId="15E9529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количество листов в деле;</w:t>
      </w:r>
    </w:p>
    <w:p w14:paraId="3312ED2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срок хранения дела;</w:t>
      </w:r>
    </w:p>
    <w:p w14:paraId="78200F9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архивный шифр дела.</w:t>
      </w:r>
    </w:p>
    <w:p w14:paraId="0103C0D9" w14:textId="2DB7BF5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916A88">
        <w:rPr>
          <w:rFonts w:ascii="Times New Roman" w:hAnsi="Times New Roman" w:cs="Times New Roman"/>
          <w:sz w:val="24"/>
          <w:szCs w:val="24"/>
        </w:rPr>
        <w:t>2</w:t>
      </w:r>
      <w:r w:rsidR="00217279">
        <w:rPr>
          <w:rFonts w:ascii="Times New Roman" w:hAnsi="Times New Roman" w:cs="Times New Roman"/>
          <w:sz w:val="24"/>
          <w:szCs w:val="24"/>
        </w:rPr>
        <w:t>7</w:t>
      </w:r>
      <w:r w:rsidRPr="00FE1E64">
        <w:rPr>
          <w:rFonts w:ascii="Times New Roman" w:hAnsi="Times New Roman" w:cs="Times New Roman"/>
          <w:sz w:val="24"/>
          <w:szCs w:val="24"/>
        </w:rPr>
        <w:t>. При оформлении обложки дела:</w:t>
      </w:r>
    </w:p>
    <w:p w14:paraId="0809EAF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A674F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указывается полностью, в именительном падеже, с указанием официально принятого сокращенного наименования (при его наличии), которое указывается в скобках после полного наименования;</w:t>
      </w:r>
    </w:p>
    <w:p w14:paraId="7F881764" w14:textId="3D8F515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индекс дела проставляется в со</w:t>
      </w:r>
      <w:r w:rsidR="008D3AE1">
        <w:rPr>
          <w:rFonts w:ascii="Times New Roman" w:hAnsi="Times New Roman" w:cs="Times New Roman"/>
          <w:sz w:val="24"/>
          <w:szCs w:val="24"/>
        </w:rPr>
        <w:t xml:space="preserve">ответствии с номенклатурой дел </w:t>
      </w:r>
      <w:r w:rsidR="000A674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;</w:t>
      </w:r>
    </w:p>
    <w:p w14:paraId="22F640DE" w14:textId="4F0C600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заголовок дела п</w:t>
      </w:r>
      <w:r w:rsidR="008D3AE1">
        <w:rPr>
          <w:rFonts w:ascii="Times New Roman" w:hAnsi="Times New Roman" w:cs="Times New Roman"/>
          <w:sz w:val="24"/>
          <w:szCs w:val="24"/>
        </w:rPr>
        <w:t xml:space="preserve">ереносится из номенклатуры дел </w:t>
      </w:r>
      <w:r w:rsidR="000A674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(в необходимых случаях в заголовок вносятся уточнения);</w:t>
      </w:r>
    </w:p>
    <w:p w14:paraId="5C23454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даты дела (год(ы) заведения и окончания дела в делопроизводстве).</w:t>
      </w:r>
    </w:p>
    <w:p w14:paraId="5026DE8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изменении наименования </w:t>
      </w:r>
      <w:r w:rsidR="000A674F" w:rsidRPr="00FE1E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 течение периода, охватываемого документами дела, или при передаче дела в другое подразделение на обложке дела под прежним наименованием указывается новое наименование </w:t>
      </w:r>
      <w:r w:rsidR="00B76B3B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а прежнее наименование заключается в скобки.</w:t>
      </w:r>
    </w:p>
    <w:p w14:paraId="7E340AC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Индекс дела и заголовок дела переносятся на обложку из номенклатуры дел. Если дело состоит из нескольких частей, на обложку каждого тома (части) выносится общий заголовок дела и заголовок каждой части (при его наличии).</w:t>
      </w:r>
    </w:p>
    <w:p w14:paraId="2D8D77E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Датой дел, содержащих распорядительную документацию, а также дел, состоящих из нескольких томов (частей), являются крайние даты документов дела, то есть даты (число, месяц, год) регистрации (составления) самого раннего и самого позднего документов, включенных в дело. При этом день месяца (два знака) и год (четыре знака) обозначаются арабскими цифрами, название месяца пишется словом. Если в дело включены документы, даты которых выходят за крайние даты дела, то под датами дела, с новой строки делается запись: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В деле имеются документы за ... год(ы)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 Даты дела могут не указываться на обложке дел, содержащих, например, годовые планы и отчеты, так как они отражаются в заголовках дел.</w:t>
      </w:r>
    </w:p>
    <w:p w14:paraId="273E11C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Датами дела, содержащего протоколы заседаний, являются даты первого и последнего протокола.</w:t>
      </w:r>
    </w:p>
    <w:p w14:paraId="133C6A2B" w14:textId="23790D5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Крайними датами личного дела </w:t>
      </w:r>
      <w:r w:rsidR="0089474A" w:rsidRPr="00FE1E64">
        <w:rPr>
          <w:rFonts w:ascii="Times New Roman" w:hAnsi="Times New Roman" w:cs="Times New Roman"/>
          <w:sz w:val="24"/>
          <w:szCs w:val="24"/>
        </w:rPr>
        <w:t xml:space="preserve">являются даты подписания распоряжение </w:t>
      </w:r>
      <w:r w:rsidRPr="00FE1E64">
        <w:rPr>
          <w:rFonts w:ascii="Times New Roman" w:hAnsi="Times New Roman" w:cs="Times New Roman"/>
          <w:sz w:val="24"/>
          <w:szCs w:val="24"/>
        </w:rPr>
        <w:t>о приеме (при наличии трудового договора - дата заключен</w:t>
      </w:r>
      <w:r w:rsidR="0089474A" w:rsidRPr="00FE1E64">
        <w:rPr>
          <w:rFonts w:ascii="Times New Roman" w:hAnsi="Times New Roman" w:cs="Times New Roman"/>
          <w:sz w:val="24"/>
          <w:szCs w:val="24"/>
        </w:rPr>
        <w:t>ия трудового договора) и распоряжение</w:t>
      </w:r>
      <w:r w:rsidRPr="00FE1E64">
        <w:rPr>
          <w:rFonts w:ascii="Times New Roman" w:hAnsi="Times New Roman" w:cs="Times New Roman"/>
          <w:sz w:val="24"/>
          <w:szCs w:val="24"/>
        </w:rPr>
        <w:t xml:space="preserve"> об увольнении лица, на которое оно заведено. В случае смерти лица, на которое заведено дело, конечной датой является дата документа, извещающего о его кончине.</w:t>
      </w:r>
    </w:p>
    <w:p w14:paraId="0FC19E8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Реквизит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срок хранения дела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переносится на обложку дела из номенклатуры дел после сверки его со сроком хранения, указанным в перечне типовых документов или в ведомственном перечне документов, с указанием сроков хранения.</w:t>
      </w:r>
    </w:p>
    <w:p w14:paraId="11EC8A8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На делах постоянного хранения пишется: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Хранить постоянно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3A8A0CF8" w14:textId="0AB47FB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2</w:t>
      </w:r>
      <w:r w:rsidR="00217279">
        <w:rPr>
          <w:rFonts w:ascii="Times New Roman" w:hAnsi="Times New Roman" w:cs="Times New Roman"/>
          <w:sz w:val="24"/>
          <w:szCs w:val="24"/>
        </w:rPr>
        <w:t>8</w:t>
      </w:r>
      <w:r w:rsidRPr="00FE1E64">
        <w:rPr>
          <w:rFonts w:ascii="Times New Roman" w:hAnsi="Times New Roman" w:cs="Times New Roman"/>
          <w:sz w:val="24"/>
          <w:szCs w:val="24"/>
        </w:rPr>
        <w:t>. По окончании года в надписи на обложках дел постоянного и временных (свыше 10 лет) сроков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14:paraId="5D204FF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76B3B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год и номер дела могут проставляться на обложке с помощью штампа.</w:t>
      </w:r>
    </w:p>
    <w:p w14:paraId="3BA8E10B" w14:textId="40F24FE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217279">
        <w:rPr>
          <w:rFonts w:ascii="Times New Roman" w:hAnsi="Times New Roman" w:cs="Times New Roman"/>
          <w:sz w:val="24"/>
          <w:szCs w:val="24"/>
        </w:rPr>
        <w:t>29</w:t>
      </w:r>
      <w:r w:rsidRPr="00FE1E64">
        <w:rPr>
          <w:rFonts w:ascii="Times New Roman" w:hAnsi="Times New Roman" w:cs="Times New Roman"/>
          <w:sz w:val="24"/>
          <w:szCs w:val="24"/>
        </w:rPr>
        <w:t>. 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 арабскими цифрами валовой нумерацией. Листы нумеруются графитовым карандашом или нумератором (употребление чернил и цветных карандашей для нумерации листов не допускается) сверху вниз, цифры проставляются в правом верхнем углу листа, не задевая текста документа. Листы внутренней описи нумеруются отдельно.</w:t>
      </w:r>
    </w:p>
    <w:p w14:paraId="58CE37D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Листы дел, состоящих из нескольких томов или частей, нумеруются по каждому тому или части отдельно.</w:t>
      </w:r>
    </w:p>
    <w:p w14:paraId="7A40181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Документы с собственной нумерацией листов нумеруются в общем порядке.</w:t>
      </w:r>
    </w:p>
    <w:p w14:paraId="07E8983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Лист любого формата, подшитый за один край, нумеруется как один лист в правом верхнем углу. Сложенный лист разворачивается и нумеруется в правом верхнем углу. Лист, сложенный и подшитый за середину, подлежит перешивке и нумеруется как один лист.</w:t>
      </w:r>
    </w:p>
    <w:p w14:paraId="01249E5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в дело подшит конверт с вложением, сначала нумеруется конверт, а затем очередным порядковым номером каждое вложение в конверте.</w:t>
      </w:r>
    </w:p>
    <w:p w14:paraId="74DB756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в нумерации листов допущено более 10 ошибок, все дело нумеруется заново. При этом старые номера зачеркиваются, и рядом ставится новый номер листа.</w:t>
      </w:r>
    </w:p>
    <w:p w14:paraId="2234C02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наличии отдельных ошибок в нумерации листов допускается употребление литерных (с буквенными дополнениями) номеров листов.</w:t>
      </w:r>
    </w:p>
    <w:p w14:paraId="5CBD3AD0" w14:textId="1218753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3</w:t>
      </w:r>
      <w:r w:rsidR="00217279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>. После завершения нумерации листов составляется лист-заверитель дела, который располагается в конце дела. В листе-заверителе цифрами и прописью указываются количество листов в данном деле, особенности отдельных документов (неясный текст, разрывы, склейки).</w:t>
      </w:r>
    </w:p>
    <w:p w14:paraId="62862DC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Лист-заверитель дела подписывается его составителем с указанием должности, инициалов и фамилии, даты составления.</w:t>
      </w:r>
    </w:p>
    <w:p w14:paraId="5098156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Количество листов в деле, указанное в листе-заверителе дела, проставляется на обложке дела.</w:t>
      </w:r>
    </w:p>
    <w:p w14:paraId="757AA50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дело переплетено и подшито без листа-заверителя, то составленный лист-заверитель подклеивается к внутренней стороне задней обложки дела.</w:t>
      </w:r>
    </w:p>
    <w:p w14:paraId="7D1AD53C" w14:textId="13A989F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3</w:t>
      </w:r>
      <w:r w:rsidR="00217279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>. Для учета документов определенных категорий постоянного и временного (свыше 10 лет) сроков хранения, учет которых вызван спецификой документации, включенной в дело, составляется внутренняя опись документов дела, помещаемая в его начало.</w:t>
      </w:r>
    </w:p>
    <w:p w14:paraId="09736632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Внутренняя опись включается в дела, имеющие особую значимость, а также в дела, сформированные по видам документов, заголовки которых не раскрывают конкретного содержания документов.</w:t>
      </w:r>
    </w:p>
    <w:p w14:paraId="2B24485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Внутренняя опись документов дела составляется также на объемные дела постоянного и временных (свыше 10 лет) сроков хранения в целях учета и быстрого нахождения документов в деле.</w:t>
      </w:r>
    </w:p>
    <w:p w14:paraId="29F7B94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конце внутренней описи указывается цифрами и прописью количество включенных в нее документов и количество листов внутренней описи.</w:t>
      </w:r>
    </w:p>
    <w:p w14:paraId="1F8A93F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Внутренняя опись документов дела подписывается составителем с указанием должности,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инициалов и фамилии, даты составления.</w:t>
      </w:r>
    </w:p>
    <w:p w14:paraId="225AF15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Если дело переплетено и подшито без внутренней описи, то составленная внутренняя опись подклеивается к внутренней стороне лицевой обложки дела.</w:t>
      </w:r>
    </w:p>
    <w:p w14:paraId="15E8D665" w14:textId="3AF40C4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3</w:t>
      </w:r>
      <w:r w:rsidR="00217279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>. Документы постоянного, временных (свыше 10 лет) сроков хранения и по личному составу, составляющие дело, помещаются в твердые обложки из картона, подшиваются в четыре прокола или переплетаются с учетом возможности свободного чтения текста всех документов, дат, виз и резолюций на них. Резолюции руководства, составленные на отдельных листах, помещаются перед документом. При подготовке дел к подшивке (переплету) проверяется правильность их формирования, оформления, все пластиковые и металлические крепления, а также терм</w:t>
      </w:r>
      <w:r w:rsidR="008D3AE1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переплеты из документов удаляются.</w:t>
      </w:r>
    </w:p>
    <w:p w14:paraId="2075A0F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Дела постоянного хранения, состоящие из особо ценных или неформатных документов, могут приниматься на хранение в закрытых твердых папках с тремя клапанами и с завязками или в коробках.</w:t>
      </w:r>
    </w:p>
    <w:p w14:paraId="2BA54B1D" w14:textId="6FF6C1CE" w:rsidR="00901643" w:rsidRPr="00FE1E64" w:rsidRDefault="00217279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1643"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. Описи дел составляются в </w:t>
      </w:r>
      <w:r w:rsidR="0053542D" w:rsidRPr="00FE1E64">
        <w:rPr>
          <w:rFonts w:ascii="Times New Roman" w:hAnsi="Times New Roman" w:cs="Times New Roman"/>
          <w:sz w:val="24"/>
          <w:szCs w:val="24"/>
        </w:rPr>
        <w:t>Совете депутатов</w:t>
      </w:r>
      <w:r w:rsidR="00901643" w:rsidRPr="00FE1E64">
        <w:rPr>
          <w:rFonts w:ascii="Times New Roman" w:hAnsi="Times New Roman" w:cs="Times New Roman"/>
          <w:i/>
          <w:sz w:val="24"/>
          <w:szCs w:val="24"/>
        </w:rPr>
        <w:t>.</w:t>
      </w:r>
    </w:p>
    <w:p w14:paraId="7F3F6EE6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Описи дел составляются отдельно на дела постоянного хранения; дела временных (свыше 10 лет) сроков хранения; дела по личному составу.</w:t>
      </w:r>
    </w:p>
    <w:p w14:paraId="3F8E65D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Описи дел составляются по формам, установленным Методическими рекомендациями по составлению и оформлению описей дел постоянного хранения и по личному составу и НСА к ним и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утверждённых приказом Министерства культуры РФ от 31 марта 2015 г. № 526.</w:t>
      </w:r>
    </w:p>
    <w:p w14:paraId="54E4CAE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По описям дел </w:t>
      </w:r>
      <w:r w:rsidR="00A84750" w:rsidRPr="00FE1E64">
        <w:rPr>
          <w:rFonts w:ascii="Times New Roman" w:hAnsi="Times New Roman" w:cs="Times New Roman"/>
          <w:sz w:val="24"/>
          <w:szCs w:val="24"/>
        </w:rPr>
        <w:t xml:space="preserve">постоянных комиссий </w:t>
      </w:r>
      <w:r w:rsidR="00A8475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документы передаются в архив Администрации.</w:t>
      </w:r>
    </w:p>
    <w:p w14:paraId="6849FBA7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дела временных сроков хранения (до 10 лет включительно) описи не составляются, и в архив такие дела не передаются.</w:t>
      </w:r>
    </w:p>
    <w:p w14:paraId="794824C9" w14:textId="2F165A82" w:rsidR="00901643" w:rsidRPr="00FE1E64" w:rsidRDefault="008D3AE1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3</w:t>
      </w:r>
      <w:r w:rsidR="002172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Описи дел </w:t>
      </w:r>
      <w:r w:rsidR="00901643" w:rsidRPr="00FE1E64">
        <w:rPr>
          <w:rFonts w:ascii="Times New Roman" w:hAnsi="Times New Roman" w:cs="Times New Roman"/>
          <w:sz w:val="24"/>
          <w:szCs w:val="24"/>
        </w:rPr>
        <w:t>представляются в архив</w:t>
      </w:r>
      <w:r w:rsidR="006F7713">
        <w:rPr>
          <w:rFonts w:ascii="Times New Roman" w:hAnsi="Times New Roman" w:cs="Times New Roman"/>
          <w:sz w:val="24"/>
          <w:szCs w:val="24"/>
        </w:rPr>
        <w:t xml:space="preserve"> </w:t>
      </w:r>
      <w:r w:rsidR="00901643" w:rsidRPr="00FE1E64">
        <w:rPr>
          <w:rFonts w:ascii="Times New Roman" w:hAnsi="Times New Roman" w:cs="Times New Roman"/>
          <w:sz w:val="24"/>
          <w:szCs w:val="24"/>
        </w:rPr>
        <w:t>Администрации не ранее, чем через один год, и не позднее, чем через три года после завершения дел в делопроизводстве.</w:t>
      </w:r>
    </w:p>
    <w:p w14:paraId="5FB81B2B" w14:textId="514689F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3</w:t>
      </w:r>
      <w:r w:rsidR="00217279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>. Отдельная опись представляет собой перечень описательных статей с самостоятельной порядковой нумерацией, каждая из которых должна включать следующие сведения:</w:t>
      </w:r>
    </w:p>
    <w:p w14:paraId="34F72D0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порядковый номер дела по описи;</w:t>
      </w:r>
    </w:p>
    <w:p w14:paraId="0987D27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индекс дела;</w:t>
      </w:r>
    </w:p>
    <w:p w14:paraId="3AA20668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заголовок дела;</w:t>
      </w:r>
    </w:p>
    <w:p w14:paraId="74DCA23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крайние даты дела;</w:t>
      </w:r>
    </w:p>
    <w:p w14:paraId="4F47068B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количество листов в деле;</w:t>
      </w:r>
    </w:p>
    <w:p w14:paraId="72D2ED1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срок хранения дела;</w:t>
      </w:r>
    </w:p>
    <w:p w14:paraId="20DF83F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примечания.</w:t>
      </w:r>
    </w:p>
    <w:p w14:paraId="39D5B20E" w14:textId="41321C8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3</w:t>
      </w:r>
      <w:r w:rsidR="00217279">
        <w:rPr>
          <w:rFonts w:ascii="Times New Roman" w:hAnsi="Times New Roman" w:cs="Times New Roman"/>
          <w:sz w:val="24"/>
          <w:szCs w:val="24"/>
        </w:rPr>
        <w:t>6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При составлении описи дел </w:t>
      </w:r>
      <w:r w:rsidR="00A84750" w:rsidRPr="00FE1E64">
        <w:rPr>
          <w:rFonts w:ascii="Times New Roman" w:hAnsi="Times New Roman" w:cs="Times New Roman"/>
          <w:sz w:val="24"/>
          <w:szCs w:val="24"/>
        </w:rPr>
        <w:t xml:space="preserve">постоянных комиссий </w:t>
      </w:r>
      <w:r w:rsidR="00A8475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6F77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соблюдаются следующие требования:</w:t>
      </w:r>
    </w:p>
    <w:p w14:paraId="561CA67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заголовки дел вносятся в опись в соответствии с принятой схемой систематизации дел, закрепленной в номенклатуре дел;</w:t>
      </w:r>
    </w:p>
    <w:p w14:paraId="242A1159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каждое дело вносится в опись под самостоятельным порядковым номером (если дело состоит из нескольких томов или частей, то каждый том или часть вносятся в опись под самостоятельным номером);</w:t>
      </w:r>
    </w:p>
    <w:p w14:paraId="7CE8441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порядок нумерации дел в описи - валовый;</w:t>
      </w:r>
    </w:p>
    <w:p w14:paraId="75883DF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графы описи заполняются в соответствии с теми сведениями, которые вынесены на обложку дела;</w:t>
      </w:r>
    </w:p>
    <w:p w14:paraId="06BE9F2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 внесении в опись подряд дел (томов, частей) с одинаковыми заголовками заголовки всех дел (томов, частей) пишутся полностью; при внесении в опись последнего заголовка добавляется слово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Последний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);</w:t>
      </w:r>
    </w:p>
    <w:p w14:paraId="59EB597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графа описи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Примечания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используется для отметок о приеме дел, особенностях их физического состояния, о передаче дел другим подразделением со ссылкой на акт, о наличии копий.</w:t>
      </w:r>
    </w:p>
    <w:p w14:paraId="34D488C5" w14:textId="3823F1FB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217279">
        <w:rPr>
          <w:rFonts w:ascii="Times New Roman" w:hAnsi="Times New Roman" w:cs="Times New Roman"/>
          <w:sz w:val="24"/>
          <w:szCs w:val="24"/>
        </w:rPr>
        <w:t>37</w:t>
      </w:r>
      <w:r w:rsidR="00916A88">
        <w:rPr>
          <w:rFonts w:ascii="Times New Roman" w:hAnsi="Times New Roman" w:cs="Times New Roman"/>
          <w:sz w:val="24"/>
          <w:szCs w:val="24"/>
        </w:rPr>
        <w:t>.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Перед внесением заголовков дел в опись проверяются качество формирования и оформления дел, соответствие количества дел, вносимых в опись, количеству заведенных дел по номенклатуре дел </w:t>
      </w:r>
      <w:r w:rsidR="00A8475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88FB32C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конце описи вслед за последней описательной статьей заполняется итоговая запись, в которой указываются (цифрами и прописью) количество дел, числящихся по описи, первый и последний номера дел по описи, а также оговариваются особенности нумерации дел в описи (литерные номера и пропущенные номера).</w:t>
      </w:r>
    </w:p>
    <w:p w14:paraId="1BD99560" w14:textId="5513CF92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217279">
        <w:rPr>
          <w:rFonts w:ascii="Times New Roman" w:hAnsi="Times New Roman" w:cs="Times New Roman"/>
          <w:sz w:val="24"/>
          <w:szCs w:val="24"/>
        </w:rPr>
        <w:t>38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Порядок присвоения номеров описям дел </w:t>
      </w:r>
      <w:r w:rsidR="00A84750" w:rsidRPr="00FE1E64">
        <w:rPr>
          <w:rFonts w:ascii="Times New Roman" w:hAnsi="Times New Roman" w:cs="Times New Roman"/>
          <w:sz w:val="24"/>
          <w:szCs w:val="24"/>
        </w:rPr>
        <w:t xml:space="preserve">постоянных комиссий </w:t>
      </w:r>
      <w:r w:rsidR="00A84750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6F77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устанавливается по согласованию с архивом Администрации.</w:t>
      </w:r>
    </w:p>
    <w:p w14:paraId="5CCB08B9" w14:textId="5B6EFDEB" w:rsidR="002A633E" w:rsidRPr="00FE1E64" w:rsidRDefault="00F72DE7" w:rsidP="00F72DE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1643" w:rsidRPr="00FE1E6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39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. Дела передаются на хранение в архив Администрации в соответствии с графиком передачи документов, утвержденным </w:t>
      </w:r>
      <w:r w:rsidR="002A633E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D3AE1" w:rsidRPr="008D3AE1">
        <w:rPr>
          <w:rFonts w:ascii="Times New Roman" w:hAnsi="Times New Roman" w:cs="Times New Roman"/>
          <w:sz w:val="24"/>
          <w:szCs w:val="24"/>
        </w:rPr>
        <w:t>Совета депутатов МО «Муйский район» РБ</w:t>
      </w:r>
      <w:r w:rsidR="002A633E" w:rsidRPr="00FE1E64">
        <w:rPr>
          <w:rFonts w:ascii="Times New Roman" w:hAnsi="Times New Roman" w:cs="Times New Roman"/>
          <w:sz w:val="24"/>
          <w:szCs w:val="24"/>
        </w:rPr>
        <w:t>.</w:t>
      </w:r>
    </w:p>
    <w:p w14:paraId="3BE2F400" w14:textId="6B0FD0D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4</w:t>
      </w:r>
      <w:r w:rsidR="00F72DE7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>. Дела постоянного и временных (свыше 10 лет) сроков хранения, документы по личному составу, передаются в архив Администрации не ранее, чем через год, и не позднее, чем через три года после завершения их в делопроизводстве.</w:t>
      </w:r>
    </w:p>
    <w:p w14:paraId="0CB76F28" w14:textId="6411396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4</w:t>
      </w:r>
      <w:r w:rsidR="00F72DE7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 xml:space="preserve">. Работник, ответственный за архив </w:t>
      </w:r>
      <w:r w:rsidR="004D43F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проверяет правильность оформления и формирования дел, правильность составления описей дел, соответствие количества дел, включенных в опись, количеству дел, сформированных в соответствии с номенклатурой дел.</w:t>
      </w:r>
    </w:p>
    <w:p w14:paraId="74300C1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Выявленные при проверке недостатки в формировании и оформлении дел работник</w:t>
      </w:r>
      <w:r w:rsidR="004D43FF" w:rsidRPr="00FE1E64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>обязан устранить в двухнедельный срок.</w:t>
      </w:r>
    </w:p>
    <w:p w14:paraId="724E031C" w14:textId="64DA849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4</w:t>
      </w:r>
      <w:r w:rsidR="00F72DE7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Прием каждого дела в архив Администрации производится в присутствии </w:t>
      </w:r>
      <w:r w:rsidR="00271A46" w:rsidRPr="00FE1E64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4D43FF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При этом на обоих экземплярах описи против каждого дела, включенного в нее, делается отметка о наличии дела. В конце каждого экземпляра описи в итоговой записи указывается цифрами и прописью количество фактически принятых в архив дел, номера отсутствующих дел, дата приема-передачи дел, а также подписи лица, ответственного за архив, и лица, передавшего дела. Итоговая запись подтверждается подписями сотрудника, ответственного за архив </w:t>
      </w:r>
      <w:r w:rsidR="00271A46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передавшего дела на бумажном носителе.</w:t>
      </w:r>
    </w:p>
    <w:p w14:paraId="110187DA" w14:textId="1D4A1E7D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4</w:t>
      </w:r>
      <w:r w:rsidR="00F72DE7">
        <w:rPr>
          <w:rFonts w:ascii="Times New Roman" w:hAnsi="Times New Roman" w:cs="Times New Roman"/>
          <w:sz w:val="24"/>
          <w:szCs w:val="24"/>
        </w:rPr>
        <w:t>3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В случае ликвидации или реорганизации </w:t>
      </w:r>
      <w:r w:rsidR="002D4C99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="002D4C99" w:rsidRPr="00FE1E6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D4C99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 период проведения ликвидационных мероприятий формирует все имеющиеся документы в дела, оформляет дела и передает их в архив Администрации, независимо от сроков хранения. Передача дел осуществляется по описям дел и номенклатуре дел.</w:t>
      </w:r>
    </w:p>
    <w:p w14:paraId="02C56927" w14:textId="291031BE" w:rsidR="00901643" w:rsidRPr="00FE1E64" w:rsidRDefault="006C5342" w:rsidP="008D3AE1">
      <w:pPr>
        <w:widowControl w:val="0"/>
        <w:autoSpaceDE w:val="0"/>
        <w:autoSpaceDN w:val="0"/>
        <w:adjustRightInd w:val="0"/>
        <w:spacing w:line="276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4</w:t>
      </w:r>
      <w:r w:rsidR="00F72DE7">
        <w:rPr>
          <w:rFonts w:ascii="Times New Roman" w:hAnsi="Times New Roman" w:cs="Times New Roman"/>
          <w:sz w:val="24"/>
          <w:szCs w:val="24"/>
        </w:rPr>
        <w:t>4</w:t>
      </w:r>
      <w:r w:rsidR="00901643" w:rsidRPr="00FE1E64">
        <w:rPr>
          <w:rFonts w:ascii="Times New Roman" w:hAnsi="Times New Roman" w:cs="Times New Roman"/>
          <w:sz w:val="24"/>
          <w:szCs w:val="24"/>
        </w:rPr>
        <w:t>. На дел</w:t>
      </w:r>
      <w:r w:rsidR="008D3AE1">
        <w:rPr>
          <w:rFonts w:ascii="Times New Roman" w:hAnsi="Times New Roman" w:cs="Times New Roman"/>
          <w:sz w:val="24"/>
          <w:szCs w:val="24"/>
        </w:rPr>
        <w:t xml:space="preserve">а с истекшими сроками хранения </w:t>
      </w:r>
      <w:r w:rsidR="00901643" w:rsidRPr="00FE1E64">
        <w:rPr>
          <w:rFonts w:ascii="Times New Roman" w:hAnsi="Times New Roman" w:cs="Times New Roman"/>
          <w:sz w:val="24"/>
          <w:szCs w:val="24"/>
        </w:rPr>
        <w:t>составляются предложения к акту о выделении к уничтожению документов, не подлежащих хранению (по форме, установленной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утверждённых приказом Министерства культуры РФ от 31 марта 2015 г. № 526).</w:t>
      </w:r>
    </w:p>
    <w:p w14:paraId="6A5F9E0F" w14:textId="7CEAB7E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ab/>
        <w:t>8.</w:t>
      </w:r>
      <w:r w:rsidR="00F72DE7">
        <w:rPr>
          <w:rFonts w:ascii="Times New Roman" w:hAnsi="Times New Roman" w:cs="Times New Roman"/>
          <w:sz w:val="24"/>
          <w:szCs w:val="24"/>
        </w:rPr>
        <w:t>4</w:t>
      </w:r>
      <w:r w:rsidR="00916A88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 xml:space="preserve">. </w:t>
      </w:r>
      <w:r w:rsidR="002D4C99" w:rsidRPr="00FE1E64">
        <w:rPr>
          <w:rFonts w:ascii="Times New Roman" w:hAnsi="Times New Roman" w:cs="Times New Roman"/>
          <w:sz w:val="24"/>
          <w:szCs w:val="24"/>
        </w:rPr>
        <w:t>Д</w:t>
      </w:r>
      <w:r w:rsidRPr="00FE1E64">
        <w:rPr>
          <w:rFonts w:ascii="Times New Roman" w:hAnsi="Times New Roman" w:cs="Times New Roman"/>
          <w:sz w:val="24"/>
          <w:szCs w:val="24"/>
        </w:rPr>
        <w:t xml:space="preserve">олжностное лицо, ответственное за архив </w:t>
      </w:r>
      <w:r w:rsidR="002D4C99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составляет акт о выделении к уничтожению документов, не подлежащих хранению, на дела все</w:t>
      </w:r>
      <w:r w:rsidR="002D4C99" w:rsidRPr="00FE1E64">
        <w:rPr>
          <w:rFonts w:ascii="Times New Roman" w:hAnsi="Times New Roman" w:cs="Times New Roman"/>
          <w:sz w:val="24"/>
          <w:szCs w:val="24"/>
        </w:rPr>
        <w:t>му</w:t>
      </w:r>
      <w:r w:rsidR="008D3AE1">
        <w:rPr>
          <w:rFonts w:ascii="Times New Roman" w:hAnsi="Times New Roman" w:cs="Times New Roman"/>
          <w:sz w:val="24"/>
          <w:szCs w:val="24"/>
        </w:rPr>
        <w:t xml:space="preserve"> </w:t>
      </w:r>
      <w:r w:rsidR="002D4C99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Совету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по той же форме. Заголовки однородных дел, отобранных к уничтожению, вносятся в акт под общим заголовком с указанием количества дел, отнесённых к данной группе.</w:t>
      </w:r>
    </w:p>
    <w:p w14:paraId="713F9BB0" w14:textId="320CAFD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F72DE7">
        <w:rPr>
          <w:rFonts w:ascii="Times New Roman" w:hAnsi="Times New Roman" w:cs="Times New Roman"/>
          <w:sz w:val="24"/>
          <w:szCs w:val="24"/>
        </w:rPr>
        <w:t>46</w:t>
      </w:r>
      <w:r w:rsidRPr="00FE1E64">
        <w:rPr>
          <w:rFonts w:ascii="Times New Roman" w:hAnsi="Times New Roman" w:cs="Times New Roman"/>
          <w:sz w:val="24"/>
          <w:szCs w:val="24"/>
        </w:rPr>
        <w:t>. Дела включаются в акт о выделении к уничтожению документов, не подлежащих хранению, если предусмотренный для них срок хранения истек к 1 января года, в котором составлен акт. Например, законченные в 2014 году дела с 3-летним сроком хранения, могут быть включены в акт, который будет составлен не ранее 1 января 2018 года.</w:t>
      </w:r>
    </w:p>
    <w:p w14:paraId="3044918B" w14:textId="36693A8A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F72DE7">
        <w:rPr>
          <w:rFonts w:ascii="Times New Roman" w:hAnsi="Times New Roman" w:cs="Times New Roman"/>
          <w:sz w:val="24"/>
          <w:szCs w:val="24"/>
        </w:rPr>
        <w:t>47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Дела с отметкой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ЭПК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подлежат полистному просмотру в целях выявления документов, подлежащих постоянному хранению. Выявленные в таких делах документы постоянного хранения выделяются и присоединяются к однородным делам или формируются в самостоятельные дела. </w:t>
      </w:r>
    </w:p>
    <w:p w14:paraId="51905CD5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Остальные документы дела с отметкой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ЭПК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включаются в акт, при этом отметка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ЭПК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 акте не указывается.</w:t>
      </w:r>
    </w:p>
    <w:p w14:paraId="2A464154" w14:textId="019D7595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F72DE7">
        <w:rPr>
          <w:rFonts w:ascii="Times New Roman" w:hAnsi="Times New Roman" w:cs="Times New Roman"/>
          <w:sz w:val="24"/>
          <w:szCs w:val="24"/>
        </w:rPr>
        <w:t>48</w:t>
      </w:r>
      <w:r w:rsidRPr="00FE1E64">
        <w:rPr>
          <w:rFonts w:ascii="Times New Roman" w:hAnsi="Times New Roman" w:cs="Times New Roman"/>
          <w:sz w:val="24"/>
          <w:szCs w:val="24"/>
        </w:rPr>
        <w:t>. Акт о выделении к уничтожению документов, не подлежащих хранению, представляется на рассмотрение и согласование РЭК одновременно с описями дел постоянного хранения и по личному составу.</w:t>
      </w:r>
    </w:p>
    <w:p w14:paraId="64450735" w14:textId="03EF5731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F72DE7">
        <w:rPr>
          <w:rFonts w:ascii="Times New Roman" w:hAnsi="Times New Roman" w:cs="Times New Roman"/>
          <w:sz w:val="24"/>
          <w:szCs w:val="24"/>
        </w:rPr>
        <w:t>49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Акт о выделении к уничтожению документов, не подлежащих хранению, утверждается </w:t>
      </w:r>
      <w:r w:rsidR="002D4C99" w:rsidRPr="00FE1E64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2D4C99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6F77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после утверждения ЭПК Министерства культуры Республики Бурятия, после чего дела, выделенные по акту к уничтожению, могут быть уничтожены.</w:t>
      </w:r>
    </w:p>
    <w:p w14:paraId="47327856" w14:textId="74502F40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5</w:t>
      </w:r>
      <w:r w:rsidR="00F72DE7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>. Дела, подлежащие уничтожению, передаются на переработку (утилизацию). Передача дел оформляется приемо-сдаточной накладной.</w:t>
      </w:r>
    </w:p>
    <w:p w14:paraId="763F4D49" w14:textId="15E589B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После уничтожения дел в номенклатуре дел проставляются отметки, заверяемые подписью </w:t>
      </w:r>
      <w:r w:rsidR="008D3AE1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18630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ответственного за архив и датой:</w:t>
      </w:r>
    </w:p>
    <w:p w14:paraId="7584E5BF" w14:textId="77777777" w:rsidR="00901643" w:rsidRPr="00FE1E64" w:rsidRDefault="00F65D4E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«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Уничтожено. См. акт </w:t>
      </w:r>
      <w:r w:rsidR="00897271" w:rsidRPr="00FE1E64">
        <w:rPr>
          <w:rFonts w:ascii="Times New Roman" w:hAnsi="Times New Roman" w:cs="Times New Roman"/>
          <w:sz w:val="24"/>
          <w:szCs w:val="24"/>
        </w:rPr>
        <w:t>№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_____ от ________. Подпись, инициалы, фамилия</w:t>
      </w:r>
      <w:r w:rsidRPr="00FE1E64">
        <w:rPr>
          <w:rFonts w:ascii="Times New Roman" w:hAnsi="Times New Roman" w:cs="Times New Roman"/>
          <w:sz w:val="24"/>
          <w:szCs w:val="24"/>
        </w:rPr>
        <w:t>»</w:t>
      </w:r>
      <w:r w:rsidR="00901643" w:rsidRPr="00FE1E64">
        <w:rPr>
          <w:rFonts w:ascii="Times New Roman" w:hAnsi="Times New Roman" w:cs="Times New Roman"/>
          <w:sz w:val="24"/>
          <w:szCs w:val="24"/>
        </w:rPr>
        <w:t>.</w:t>
      </w:r>
    </w:p>
    <w:p w14:paraId="759C6D1E" w14:textId="2052EB64" w:rsidR="00901643" w:rsidRPr="00FE1E64" w:rsidRDefault="00F72DE7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643" w:rsidRPr="00FE1E64">
        <w:rPr>
          <w:rFonts w:ascii="Times New Roman" w:hAnsi="Times New Roman" w:cs="Times New Roman"/>
          <w:sz w:val="24"/>
          <w:szCs w:val="24"/>
        </w:rPr>
        <w:t>8.</w:t>
      </w:r>
      <w:r w:rsidR="004B07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1643" w:rsidRPr="00FE1E64">
        <w:rPr>
          <w:rFonts w:ascii="Times New Roman" w:hAnsi="Times New Roman" w:cs="Times New Roman"/>
          <w:sz w:val="24"/>
          <w:szCs w:val="24"/>
        </w:rPr>
        <w:t>. Акты о выделении к уничтожению документов, не подлежащих хранению, хранятся постоянно в деле фонда.</w:t>
      </w:r>
    </w:p>
    <w:p w14:paraId="18F5A02E" w14:textId="77777777" w:rsidR="00D762C3" w:rsidRPr="00FE1E64" w:rsidRDefault="00D762C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0ED0C4" w14:textId="77777777" w:rsidR="00901643" w:rsidRPr="008D3AE1" w:rsidRDefault="00901643" w:rsidP="00874CA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14485580"/>
      <w:r w:rsidRPr="008D3AE1">
        <w:rPr>
          <w:rFonts w:ascii="Times New Roman" w:hAnsi="Times New Roman" w:cs="Times New Roman"/>
          <w:b/>
          <w:color w:val="auto"/>
          <w:sz w:val="24"/>
          <w:szCs w:val="24"/>
        </w:rPr>
        <w:t>IX. Организация доступа к документам и их использования</w:t>
      </w:r>
      <w:bookmarkEnd w:id="9"/>
    </w:p>
    <w:p w14:paraId="2D6BB0B1" w14:textId="77777777" w:rsidR="0018630B" w:rsidRPr="00FE1E64" w:rsidRDefault="0018630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6646B4" w14:textId="30A78818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9.1. Выдача </w:t>
      </w:r>
      <w:r w:rsidR="007351E8">
        <w:rPr>
          <w:rFonts w:ascii="Times New Roman" w:hAnsi="Times New Roman" w:cs="Times New Roman"/>
          <w:sz w:val="24"/>
          <w:szCs w:val="24"/>
        </w:rPr>
        <w:t xml:space="preserve">дел, находящихся на хранении 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архиве </w:t>
      </w:r>
      <w:r w:rsidR="0018630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D26C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18630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депутатам</w:t>
      </w:r>
      <w:r w:rsidR="00CD4D4C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18630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иным заинтересованным лицам </w:t>
      </w:r>
      <w:r w:rsidRPr="00FE1E64">
        <w:rPr>
          <w:rFonts w:ascii="Times New Roman" w:hAnsi="Times New Roman" w:cs="Times New Roman"/>
          <w:sz w:val="24"/>
          <w:szCs w:val="24"/>
        </w:rPr>
        <w:t>для ознакомления и (или) для временного использования в работе производится по запросам</w:t>
      </w:r>
      <w:r w:rsidR="00AD4D6E" w:rsidRPr="00FE1E64">
        <w:rPr>
          <w:rFonts w:ascii="Times New Roman" w:hAnsi="Times New Roman" w:cs="Times New Roman"/>
          <w:sz w:val="24"/>
          <w:szCs w:val="24"/>
        </w:rPr>
        <w:t xml:space="preserve"> с разрешения Председателя </w:t>
      </w:r>
      <w:r w:rsidR="00AD4D6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9B3170B" w14:textId="6211C0B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9.2. Дела, документы выдаются во вр</w:t>
      </w:r>
      <w:r w:rsidR="007351E8">
        <w:rPr>
          <w:rFonts w:ascii="Times New Roman" w:hAnsi="Times New Roman" w:cs="Times New Roman"/>
          <w:sz w:val="24"/>
          <w:szCs w:val="24"/>
        </w:rPr>
        <w:t xml:space="preserve">еменное пользование работникам </w:t>
      </w:r>
      <w:r w:rsidR="0018630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на срок не более одного месяца.</w:t>
      </w:r>
    </w:p>
    <w:p w14:paraId="7687EEEA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Государственным органам (судебным, правоохранительным, органам государственного контроля и надзора) дела и отдельные документы выдаются на основании их письменных запросов с разрешения </w:t>
      </w:r>
      <w:r w:rsidR="00AD4D6E" w:rsidRPr="00FE1E6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AD4D6E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6F77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или иного уполномоченного им лица, по актам на срок не более шести месяцев.</w:t>
      </w:r>
    </w:p>
    <w:p w14:paraId="57E572C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 необходимости срок использования документов может быть продлен.</w:t>
      </w:r>
    </w:p>
    <w:p w14:paraId="187037BF" w14:textId="53F1EBC2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9.3. В письменном запросе </w:t>
      </w:r>
      <w:r w:rsidR="00CD4D4C" w:rsidRPr="00FE1E64">
        <w:rPr>
          <w:rFonts w:ascii="Times New Roman" w:hAnsi="Times New Roman" w:cs="Times New Roman"/>
          <w:sz w:val="24"/>
          <w:szCs w:val="24"/>
        </w:rPr>
        <w:t xml:space="preserve">депутатов, </w:t>
      </w:r>
      <w:r w:rsidRPr="00FE1E64">
        <w:rPr>
          <w:rFonts w:ascii="Times New Roman" w:hAnsi="Times New Roman" w:cs="Times New Roman"/>
          <w:sz w:val="24"/>
          <w:szCs w:val="24"/>
        </w:rPr>
        <w:t>работни</w:t>
      </w:r>
      <w:r w:rsidR="007351E8">
        <w:rPr>
          <w:rFonts w:ascii="Times New Roman" w:hAnsi="Times New Roman" w:cs="Times New Roman"/>
          <w:sz w:val="24"/>
          <w:szCs w:val="24"/>
        </w:rPr>
        <w:t xml:space="preserve">ков </w:t>
      </w:r>
      <w:r w:rsidR="00CD4D4C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о выдаче документов (дел) во временное пользование излагаются причины, по которым запрашивается дело (документ) и цель использования документов, находящихся на оперативном хранении.</w:t>
      </w:r>
    </w:p>
    <w:p w14:paraId="241767DD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9.4. На выданное дело заводится карта-заместитель, помещаемая на место выданного дела. В ней указываются индекс дела, дата его выдачи, кому дело выдано, дата его возвращения, предусматриваются графы для подписей в получении и приеме дела.</w:t>
      </w:r>
    </w:p>
    <w:p w14:paraId="30F85C15" w14:textId="55B7F653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 место изъятого</w:t>
      </w:r>
      <w:r w:rsidR="007351E8">
        <w:rPr>
          <w:rFonts w:ascii="Times New Roman" w:hAnsi="Times New Roman" w:cs="Times New Roman"/>
          <w:sz w:val="24"/>
          <w:szCs w:val="24"/>
        </w:rPr>
        <w:t xml:space="preserve"> подлинника документа работник </w:t>
      </w:r>
      <w:r w:rsidR="00CD4D4C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вкладывает в дело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лист-заместитель с указанием, когда, кому и на какой срок выдан документ и подписями в получении и приеме дела. При этом в дело помещается заверенная копия документа.</w:t>
      </w:r>
    </w:p>
    <w:p w14:paraId="42F16074" w14:textId="0B92ADE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После решения вопроса, для рассмотрения которого дела (документы) изымались по запросам государственных органов, подлинники документов должны быть возвращены в </w:t>
      </w:r>
      <w:r w:rsidR="007351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 </w:t>
      </w:r>
      <w:r w:rsidR="00CD4D4C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помещены в дело.</w:t>
      </w:r>
    </w:p>
    <w:p w14:paraId="064EA86E" w14:textId="0E97BF6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</w:t>
      </w:r>
      <w:r w:rsidR="00F72DE7">
        <w:rPr>
          <w:rFonts w:ascii="Times New Roman" w:hAnsi="Times New Roman" w:cs="Times New Roman"/>
          <w:sz w:val="24"/>
          <w:szCs w:val="24"/>
        </w:rPr>
        <w:t>5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В </w:t>
      </w:r>
      <w:r w:rsidR="00CD4D4C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выдавшем дело (документ) ведется учет выданных дел (документов) и контроль их своевременного возврата. </w:t>
      </w:r>
      <w:r w:rsidR="00F72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027DB" w14:textId="304F6726" w:rsidR="00901643" w:rsidRPr="00FE1E64" w:rsidRDefault="007351E8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72D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Работники </w:t>
      </w:r>
      <w:r w:rsidR="00CD4D4C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901643" w:rsidRPr="00FE1E64">
        <w:rPr>
          <w:rFonts w:ascii="Times New Roman" w:hAnsi="Times New Roman" w:cs="Times New Roman"/>
          <w:sz w:val="24"/>
          <w:szCs w:val="24"/>
        </w:rPr>
        <w:t xml:space="preserve"> обязаны обеспечивать сохранность полученных во временное пользование документов (дел) на бумажном носителе и использовать полученную информацию в служебных целях в соответствии с требованиями нормативных правовых актов. Запрещается передача полученных документов или их копий работникам других подразделений или организаций.</w:t>
      </w:r>
    </w:p>
    <w:p w14:paraId="2525B043" w14:textId="20FC9A7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</w:t>
      </w:r>
      <w:r w:rsidR="00F72DE7">
        <w:rPr>
          <w:rFonts w:ascii="Times New Roman" w:hAnsi="Times New Roman" w:cs="Times New Roman"/>
          <w:sz w:val="24"/>
          <w:szCs w:val="24"/>
        </w:rPr>
        <w:t>7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Изъятие (выемка) документов, образовавшихся в деятельности </w:t>
      </w:r>
      <w:r w:rsidR="00CD4D4C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, производится в соответствии с законодательством Российской Федерации.</w:t>
      </w:r>
    </w:p>
    <w:p w14:paraId="31E7BA8E" w14:textId="6377E479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</w:t>
      </w:r>
      <w:r w:rsidR="00F72DE7">
        <w:rPr>
          <w:rFonts w:ascii="Times New Roman" w:hAnsi="Times New Roman" w:cs="Times New Roman"/>
          <w:sz w:val="24"/>
          <w:szCs w:val="24"/>
        </w:rPr>
        <w:t>8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Изъятие (выемка) документов производится на основании письменного распоряжения (постановления) соответствующего органа власти с разрешения </w:t>
      </w:r>
      <w:r w:rsidR="00CD4D4C" w:rsidRPr="00FE1E6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CD4D4C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6F77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 xml:space="preserve">или иного уполномоченного им лица с извещением </w:t>
      </w:r>
      <w:r w:rsidR="002B3817" w:rsidRPr="00FE1E64">
        <w:rPr>
          <w:rFonts w:ascii="Times New Roman" w:hAnsi="Times New Roman" w:cs="Times New Roman"/>
          <w:sz w:val="24"/>
          <w:szCs w:val="24"/>
        </w:rPr>
        <w:t>лица</w:t>
      </w:r>
      <w:r w:rsidRPr="00FE1E64">
        <w:rPr>
          <w:rFonts w:ascii="Times New Roman" w:hAnsi="Times New Roman" w:cs="Times New Roman"/>
          <w:sz w:val="24"/>
          <w:szCs w:val="24"/>
        </w:rPr>
        <w:t>, документы которого изымаются.</w:t>
      </w:r>
    </w:p>
    <w:p w14:paraId="21ECA69D" w14:textId="16DE57A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</w:t>
      </w:r>
      <w:r w:rsidR="00F72DE7">
        <w:rPr>
          <w:rFonts w:ascii="Times New Roman" w:hAnsi="Times New Roman" w:cs="Times New Roman"/>
          <w:sz w:val="24"/>
          <w:szCs w:val="24"/>
        </w:rPr>
        <w:t>9</w:t>
      </w:r>
      <w:r w:rsidRPr="00FE1E64">
        <w:rPr>
          <w:rFonts w:ascii="Times New Roman" w:hAnsi="Times New Roman" w:cs="Times New Roman"/>
          <w:sz w:val="24"/>
          <w:szCs w:val="24"/>
        </w:rPr>
        <w:t xml:space="preserve">. Факт изъятия (выемки) документов фиксируется в протоколе (акте) изъятия (выемки) документов, который составляется не менее чем в двух экземплярах и подписывается уполномоченными представителями </w:t>
      </w:r>
      <w:r w:rsidR="002B381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 соответствующего государственного органа. К протоколу (акту) прилагается опись (реестр) изъятых документов (дел).</w:t>
      </w:r>
    </w:p>
    <w:p w14:paraId="0EC0A463" w14:textId="44CAE0F2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9.1</w:t>
      </w:r>
      <w:r w:rsidR="00F72DE7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>. При изъятии подлинников документов в дело помещается заверенная копия документа, на обороте которой указывается основание изъятия подлинника, срок возврата, дата и подпись работника, ответственного за формирование и/или хранение дела.</w:t>
      </w:r>
    </w:p>
    <w:p w14:paraId="0F6F2B28" w14:textId="7EAE1F7C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9.1</w:t>
      </w:r>
      <w:r w:rsidR="00F72DE7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>. Подлинник документа, изъятый из дела на основе соответствующего решения, после рассмотрения и решения вопроса, возвращается в дело, при этом копия, помещенная в дело вместо подлинника, изымается.</w:t>
      </w:r>
    </w:p>
    <w:p w14:paraId="36D7520F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73C996" w14:textId="3481EEBD" w:rsidR="00610D0B" w:rsidRPr="004B074F" w:rsidRDefault="00901643" w:rsidP="00874CAC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14485581"/>
      <w:r w:rsidRPr="004B074F">
        <w:rPr>
          <w:rFonts w:ascii="Times New Roman" w:hAnsi="Times New Roman" w:cs="Times New Roman"/>
          <w:b/>
          <w:color w:val="auto"/>
          <w:sz w:val="24"/>
          <w:szCs w:val="24"/>
        </w:rPr>
        <w:t>X. Изготовление, учет, использование и хранение печатей, штампов, бланков документов</w:t>
      </w:r>
      <w:bookmarkEnd w:id="10"/>
    </w:p>
    <w:p w14:paraId="5E096BE9" w14:textId="77777777" w:rsidR="002B3817" w:rsidRPr="00FE1E64" w:rsidRDefault="002B3817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7DC38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10.1. Виды бланков организационно-распорядительных документов, требования к их оформлению и использованию устанавливаются настоящей Инструкцией.</w:t>
      </w:r>
    </w:p>
    <w:p w14:paraId="35C3E65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10.2. Образцы бланков документов утверждаются в составе настоящей Инструкции по делопроизводству.</w:t>
      </w:r>
    </w:p>
    <w:p w14:paraId="37697E70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10.3. В </w:t>
      </w:r>
      <w:r w:rsidR="002B381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для подготовки документов могут использоваться бланки документов, изготовленные типографским способом или средствами оперативной полиграфии.</w:t>
      </w:r>
    </w:p>
    <w:p w14:paraId="652463CE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10.4. Бланки организационно-распорядительных документов, применяемые в </w:t>
      </w:r>
      <w:r w:rsidR="002B381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>, не могут передаваться другим организациям, должностным и физическим лицам.</w:t>
      </w:r>
    </w:p>
    <w:p w14:paraId="33E6F5AB" w14:textId="197C2F4F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10.5. В </w:t>
      </w:r>
      <w:r w:rsidR="002B381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Совете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2B3817" w:rsidRPr="00FE1E64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="002B381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используется печать </w:t>
      </w:r>
      <w:r w:rsidR="00F2492D">
        <w:rPr>
          <w:rFonts w:ascii="Times New Roman" w:hAnsi="Times New Roman" w:cs="Times New Roman"/>
          <w:sz w:val="24"/>
          <w:szCs w:val="24"/>
        </w:rPr>
        <w:t xml:space="preserve">(далее - печать </w:t>
      </w:r>
      <w:r w:rsidR="002B3817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). </w:t>
      </w:r>
      <w:r w:rsidR="00F24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B66E1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10.6. Печати и штампы </w:t>
      </w:r>
      <w:r w:rsidR="002F3FE3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изготавливаются в количестве, необходимом для осуществления работниками</w:t>
      </w:r>
      <w:r w:rsidR="006F7713">
        <w:rPr>
          <w:rFonts w:ascii="Times New Roman" w:hAnsi="Times New Roman" w:cs="Times New Roman"/>
          <w:sz w:val="24"/>
          <w:szCs w:val="24"/>
        </w:rPr>
        <w:t xml:space="preserve"> </w:t>
      </w:r>
      <w:r w:rsidR="00BE5102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, возложенных на них функций. Решение об изготовлении и количестве экземпляров печатей и штампов принимает </w:t>
      </w:r>
      <w:r w:rsidR="00BE5102" w:rsidRPr="00FE1E6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E5102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3956A3B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Если печать </w:t>
      </w:r>
      <w:r w:rsidR="00BE5102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используется в нескольких экземплярах, номер экземпляра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печати указывается в клише печати при ее изготовлении.</w:t>
      </w:r>
    </w:p>
    <w:p w14:paraId="4BD2DB53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10.</w:t>
      </w:r>
      <w:r w:rsidR="00FF5C2B" w:rsidRPr="00FE1E64">
        <w:rPr>
          <w:rFonts w:ascii="Times New Roman" w:hAnsi="Times New Roman" w:cs="Times New Roman"/>
          <w:sz w:val="24"/>
          <w:szCs w:val="24"/>
        </w:rPr>
        <w:t>7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Печатью </w:t>
      </w:r>
      <w:r w:rsidR="00FF5C2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Pr="00FE1E64">
        <w:rPr>
          <w:rFonts w:ascii="Times New Roman" w:hAnsi="Times New Roman" w:cs="Times New Roman"/>
          <w:sz w:val="24"/>
          <w:szCs w:val="24"/>
        </w:rPr>
        <w:t xml:space="preserve"> заверяют подлинность подписи </w:t>
      </w:r>
      <w:r w:rsidR="00FF5C2B" w:rsidRPr="00FE1E6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F5C2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6F77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и иных уполномоченных им лиц, на документах и копиях документов в соответствии с пунктом 2.44 настоящей Инструкции.</w:t>
      </w:r>
    </w:p>
    <w:p w14:paraId="7334DC10" w14:textId="22470BAE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10.</w:t>
      </w:r>
      <w:r w:rsidR="00FF5C2B" w:rsidRPr="00FE1E64">
        <w:rPr>
          <w:rFonts w:ascii="Times New Roman" w:hAnsi="Times New Roman" w:cs="Times New Roman"/>
          <w:sz w:val="24"/>
          <w:szCs w:val="24"/>
        </w:rPr>
        <w:t>8</w:t>
      </w:r>
      <w:r w:rsidRPr="00FE1E64">
        <w:rPr>
          <w:rFonts w:ascii="Times New Roman" w:hAnsi="Times New Roman" w:cs="Times New Roman"/>
          <w:sz w:val="24"/>
          <w:szCs w:val="24"/>
        </w:rPr>
        <w:t xml:space="preserve">. Печати и штампы выдаются для использования работникам, ответственным за их использование и хранение под подпись в журнале учета печатей и штампов. Учет печатей и штампов </w:t>
      </w:r>
      <w:r w:rsidR="00F249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</w:t>
      </w:r>
      <w:r w:rsidR="00FF5C2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ведет </w:t>
      </w:r>
      <w:r w:rsidR="00F2492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F5C2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FF5C2B" w:rsidRPr="00FE1E64">
        <w:rPr>
          <w:rFonts w:ascii="Times New Roman" w:hAnsi="Times New Roman" w:cs="Times New Roman"/>
          <w:sz w:val="24"/>
          <w:szCs w:val="24"/>
        </w:rPr>
        <w:t>.</w:t>
      </w:r>
    </w:p>
    <w:p w14:paraId="4DEB34A4" w14:textId="77777777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10.</w:t>
      </w:r>
      <w:r w:rsidR="00FF5C2B" w:rsidRPr="00FE1E64">
        <w:rPr>
          <w:rFonts w:ascii="Times New Roman" w:hAnsi="Times New Roman" w:cs="Times New Roman"/>
          <w:sz w:val="24"/>
          <w:szCs w:val="24"/>
        </w:rPr>
        <w:t>9</w:t>
      </w:r>
      <w:r w:rsidRPr="00FE1E64">
        <w:rPr>
          <w:rFonts w:ascii="Times New Roman" w:hAnsi="Times New Roman" w:cs="Times New Roman"/>
          <w:sz w:val="24"/>
          <w:szCs w:val="24"/>
        </w:rPr>
        <w:t>. При использовании в работе печати и штампы хранятся в запирающихся шкафах (сейфах) работников, ответственных за хранение и использование печатей и штампов.</w:t>
      </w:r>
    </w:p>
    <w:p w14:paraId="534F67E5" w14:textId="21A7C074" w:rsidR="00901643" w:rsidRPr="00FE1E64" w:rsidRDefault="0090164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10.1</w:t>
      </w:r>
      <w:r w:rsidR="00FF5C2B" w:rsidRPr="00FE1E64">
        <w:rPr>
          <w:rFonts w:ascii="Times New Roman" w:hAnsi="Times New Roman" w:cs="Times New Roman"/>
          <w:sz w:val="24"/>
          <w:szCs w:val="24"/>
        </w:rPr>
        <w:t>0</w:t>
      </w:r>
      <w:r w:rsidRPr="00FE1E64">
        <w:rPr>
          <w:rFonts w:ascii="Times New Roman" w:hAnsi="Times New Roman" w:cs="Times New Roman"/>
          <w:sz w:val="24"/>
          <w:szCs w:val="24"/>
        </w:rPr>
        <w:t>. Передача печатей и штампов посторонним лицам не допускается. Выно</w:t>
      </w:r>
      <w:r w:rsidR="00F2492D">
        <w:rPr>
          <w:rFonts w:ascii="Times New Roman" w:hAnsi="Times New Roman" w:cs="Times New Roman"/>
          <w:sz w:val="24"/>
          <w:szCs w:val="24"/>
        </w:rPr>
        <w:t xml:space="preserve">с печатей и штампов за пределы </w:t>
      </w:r>
      <w:r w:rsidR="00FF5C2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Pr="00FE1E64">
        <w:rPr>
          <w:rFonts w:ascii="Times New Roman" w:hAnsi="Times New Roman" w:cs="Times New Roman"/>
          <w:sz w:val="24"/>
          <w:szCs w:val="24"/>
        </w:rPr>
        <w:t xml:space="preserve">возможен в исключительных случаях по решению </w:t>
      </w:r>
      <w:r w:rsidR="00FF5C2B" w:rsidRPr="00FE1E6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F5C2B" w:rsidRPr="00FE1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депутатов</w:t>
      </w:r>
      <w:r w:rsidR="006F77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(например, при подписании договоров).</w:t>
      </w:r>
    </w:p>
    <w:p w14:paraId="2851A0BF" w14:textId="48517467" w:rsidR="00901643" w:rsidRPr="00FE1E64" w:rsidRDefault="00E365DD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10.1</w:t>
      </w:r>
      <w:r w:rsidR="00FF5C2B" w:rsidRPr="00FE1E64">
        <w:rPr>
          <w:rFonts w:ascii="Times New Roman" w:hAnsi="Times New Roman" w:cs="Times New Roman"/>
          <w:sz w:val="24"/>
          <w:szCs w:val="24"/>
        </w:rPr>
        <w:t>1</w:t>
      </w:r>
      <w:r w:rsidRPr="00FE1E64">
        <w:rPr>
          <w:rFonts w:ascii="Times New Roman" w:hAnsi="Times New Roman" w:cs="Times New Roman"/>
          <w:sz w:val="24"/>
          <w:szCs w:val="24"/>
        </w:rPr>
        <w:t xml:space="preserve">. </w:t>
      </w:r>
      <w:r w:rsidR="00901643" w:rsidRPr="00FE1E64">
        <w:rPr>
          <w:rFonts w:ascii="Times New Roman" w:hAnsi="Times New Roman" w:cs="Times New Roman"/>
          <w:sz w:val="24"/>
          <w:szCs w:val="24"/>
        </w:rPr>
        <w:t>Пришедшие в негодность и утратившие значение печати и штампы подлежат уничтож</w:t>
      </w:r>
      <w:r w:rsidR="00FF5C2B" w:rsidRPr="00FE1E64">
        <w:rPr>
          <w:rFonts w:ascii="Times New Roman" w:hAnsi="Times New Roman" w:cs="Times New Roman"/>
          <w:sz w:val="24"/>
          <w:szCs w:val="24"/>
        </w:rPr>
        <w:t xml:space="preserve">ению </w:t>
      </w:r>
      <w:r w:rsidR="00901643" w:rsidRPr="00FE1E64">
        <w:rPr>
          <w:rFonts w:ascii="Times New Roman" w:hAnsi="Times New Roman" w:cs="Times New Roman"/>
          <w:sz w:val="24"/>
          <w:szCs w:val="24"/>
        </w:rPr>
        <w:t>по акту с соответствующей отметкой в журнале учета печатей и штампов.</w:t>
      </w:r>
    </w:p>
    <w:p w14:paraId="746B73CC" w14:textId="70BBA722" w:rsidR="00E365DD" w:rsidRPr="00FE1E64" w:rsidRDefault="00A11413" w:rsidP="00A1141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9464BD3" w14:textId="77777777" w:rsidR="00D762C3" w:rsidRPr="00FE1E64" w:rsidRDefault="00D762C3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1B2DDC6" w14:textId="77777777" w:rsidR="00F2492D" w:rsidRDefault="00386FFE" w:rsidP="00F2492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F2492D" w:rsidRPr="00F2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14:paraId="2CBA040F" w14:textId="49E57E8E" w:rsidR="00D762C3" w:rsidRPr="00FE1E64" w:rsidRDefault="00F2492D" w:rsidP="00F249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4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«Муйский район» РБ</w:t>
      </w:r>
      <w:r w:rsidR="00386FFE" w:rsidRPr="00FE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FFE" w:rsidRPr="00FE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FFE" w:rsidRPr="00FE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FFE" w:rsidRPr="00FE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FFE" w:rsidRPr="00FE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FFE" w:rsidRPr="00FE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E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F2A3C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 Горбунова</w:t>
      </w:r>
    </w:p>
    <w:p w14:paraId="773A88A4" w14:textId="77777777" w:rsidR="00161C1D" w:rsidRDefault="00161C1D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98E993" w14:textId="77777777" w:rsidR="00161C1D" w:rsidRDefault="00161C1D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4578C1" w14:textId="77777777" w:rsidR="00161C1D" w:rsidRDefault="00161C1D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36617A" w14:textId="77777777" w:rsidR="00161C1D" w:rsidRDefault="00161C1D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6453C" w14:textId="77777777" w:rsidR="00161C1D" w:rsidRDefault="00161C1D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DAE651" w14:textId="77777777" w:rsidR="000A1027" w:rsidRDefault="000A1027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C26AE5" w14:textId="77777777" w:rsidR="000A1027" w:rsidRDefault="000A1027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BB93F" w14:textId="77777777" w:rsidR="000A1027" w:rsidRDefault="000A1027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E68A5" w14:textId="77777777" w:rsidR="000A1027" w:rsidRDefault="000A1027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117C12" w14:textId="77777777" w:rsidR="000A1027" w:rsidRDefault="000A1027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E94E08" w14:textId="2C4298FA" w:rsidR="000A2902" w:rsidRDefault="000A290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37422" w14:textId="77777777" w:rsidR="000A2902" w:rsidRDefault="000A290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442942" w14:textId="77777777" w:rsidR="000A1027" w:rsidRDefault="000A1027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EF7D0D" w14:textId="77777777" w:rsidR="000A1027" w:rsidRDefault="000A1027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9D3EC7" w14:textId="77777777" w:rsidR="000A1027" w:rsidRDefault="000A1027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06787" w14:textId="77777777" w:rsidR="00215369" w:rsidRDefault="00215369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FBAC05" w14:textId="77777777" w:rsidR="00215369" w:rsidRDefault="00215369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618D3A" w14:textId="77777777" w:rsidR="00215369" w:rsidRDefault="00215369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316817" w14:textId="77777777" w:rsidR="00215369" w:rsidRDefault="00215369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D7C18" w14:textId="77777777" w:rsidR="00215369" w:rsidRDefault="00215369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E71D61" w14:textId="77777777" w:rsidR="00B21E92" w:rsidRDefault="00B21E9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B53E76" w14:textId="77777777" w:rsidR="00B21E92" w:rsidRDefault="00B21E9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F2E508" w14:textId="3B83C22F" w:rsidR="00B21E92" w:rsidRDefault="00B21E9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BD4D01" w14:textId="4167C648" w:rsidR="00916A88" w:rsidRDefault="00916A88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2E9358" w14:textId="52F1558A" w:rsidR="00916A88" w:rsidRDefault="00916A88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F999F" w14:textId="5CCA641F" w:rsidR="00A11413" w:rsidRDefault="00A1141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6FD2BA" w14:textId="77777777" w:rsidR="00A11413" w:rsidRDefault="00A1141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7E3714" w14:textId="576B218C" w:rsidR="00FD57E1" w:rsidRDefault="000A290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F1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647674EA" wp14:editId="09E77525">
            <wp:simplePos x="0" y="0"/>
            <wp:positionH relativeFrom="column">
              <wp:posOffset>2586736</wp:posOffset>
            </wp:positionH>
            <wp:positionV relativeFrom="paragraph">
              <wp:posOffset>44450</wp:posOffset>
            </wp:positionV>
            <wp:extent cx="793645" cy="786384"/>
            <wp:effectExtent l="0" t="0" r="6985" b="0"/>
            <wp:wrapNone/>
            <wp:docPr id="34" name="Рисунок 34" descr="C:\Users\Чурина-ПК\Desktop\СПИКЕР\Пресс-секретарь - Евтушенко Наталья Анатольевна\Эмблема ПНГ Муйский рай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рина-ПК\Desktop\СПИКЕР\Пресс-секретарь - Евтушенко Наталья Анатольевна\Эмблема ПНГ Муйский район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45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7E1" w:rsidRPr="00FE1E64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EE8A47B" w14:textId="1DF3D716" w:rsidR="000A2902" w:rsidRDefault="000A290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F1BBE" w14:textId="717955F1" w:rsidR="000A2902" w:rsidRDefault="000A290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E30246" w14:textId="32D8DA64" w:rsidR="000A2902" w:rsidRPr="00FE1E64" w:rsidRDefault="000A290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FD57E1" w:rsidRPr="002A4EB1" w14:paraId="133E70D0" w14:textId="77777777" w:rsidTr="002C13C1">
        <w:tc>
          <w:tcPr>
            <w:tcW w:w="4219" w:type="dxa"/>
          </w:tcPr>
          <w:p w14:paraId="2EFEE27B" w14:textId="4E529DCE" w:rsidR="00CF6F19" w:rsidRPr="002A4EB1" w:rsidRDefault="002A4EB1" w:rsidP="0045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116ED" w14:textId="77777777" w:rsidR="002A4EB1" w:rsidRDefault="00CF6F19" w:rsidP="0045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03435FFB" w14:textId="451EFEE1" w:rsidR="00CF6F19" w:rsidRDefault="002A4EB1" w:rsidP="0045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F6F19" w:rsidRPr="002A4EB1">
              <w:rPr>
                <w:rFonts w:ascii="Times New Roman" w:hAnsi="Times New Roman" w:cs="Times New Roman"/>
                <w:sz w:val="24"/>
                <w:szCs w:val="24"/>
              </w:rPr>
              <w:t>образования «Муйский район»</w:t>
            </w:r>
          </w:p>
          <w:p w14:paraId="6DAA23F3" w14:textId="3985623D" w:rsidR="002A4EB1" w:rsidRPr="002A4EB1" w:rsidRDefault="002A4EB1" w:rsidP="0045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5413CB7D" w14:textId="41BD8A37" w:rsidR="00FD57E1" w:rsidRPr="00CF6F19" w:rsidRDefault="00CF6F19" w:rsidP="002A4EB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(Совет депутатов</w:t>
            </w:r>
            <w:r w:rsidR="002A4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="00453FF0"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«Муйский район» РБ)</w:t>
            </w:r>
          </w:p>
        </w:tc>
        <w:tc>
          <w:tcPr>
            <w:tcW w:w="1134" w:type="dxa"/>
          </w:tcPr>
          <w:p w14:paraId="1672505B" w14:textId="66CFC8E5" w:rsidR="00FD57E1" w:rsidRPr="00FE1E64" w:rsidRDefault="00FD57E1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D35CEF6" w14:textId="77777777" w:rsidR="002A4EB1" w:rsidRDefault="002A4EB1" w:rsidP="00CC5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7345B268" w14:textId="77777777" w:rsidR="002A4EB1" w:rsidRDefault="00CC5DD8" w:rsidP="00CC5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04106A28" w14:textId="7CF8E3BD" w:rsidR="00CC5DD8" w:rsidRPr="00CC5DD8" w:rsidRDefault="00CC5DD8" w:rsidP="00CC5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3A8173A6" w14:textId="70C275E0" w:rsidR="00FD57E1" w:rsidRPr="002035B3" w:rsidRDefault="002A4EB1" w:rsidP="002A4EB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Буряад Улас</w:t>
            </w:r>
          </w:p>
        </w:tc>
      </w:tr>
    </w:tbl>
    <w:p w14:paraId="5D7A964E" w14:textId="46AE458C" w:rsidR="00FD57E1" w:rsidRPr="00CF6F19" w:rsidRDefault="00FD57E1" w:rsidP="00874CAC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42E517C3" w14:textId="64E5087A" w:rsidR="00907C37" w:rsidRPr="00FE1E64" w:rsidRDefault="00907C37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1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FE1E64">
        <w:rPr>
          <w:rFonts w:ascii="Times New Roman" w:hAnsi="Times New Roman" w:cs="Times New Roman"/>
          <w:b/>
          <w:sz w:val="24"/>
          <w:szCs w:val="24"/>
        </w:rPr>
        <w:t xml:space="preserve">РЕШЕНИЕ      </w:t>
      </w:r>
    </w:p>
    <w:p w14:paraId="69CD5D1E" w14:textId="5DD60900" w:rsidR="00907C37" w:rsidRPr="00FE1E64" w:rsidRDefault="00907C37" w:rsidP="00874CAC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 </w:t>
      </w:r>
      <w:r w:rsidR="000E75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7D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75FE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№____________</w:t>
      </w:r>
    </w:p>
    <w:p w14:paraId="65C127C7" w14:textId="77777777" w:rsidR="002424CF" w:rsidRDefault="002424CF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A3A78" w14:textId="61E33DA7" w:rsidR="00907C37" w:rsidRPr="00FE1E64" w:rsidRDefault="00907C37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п. </w:t>
      </w:r>
      <w:r w:rsidR="000A2902">
        <w:rPr>
          <w:rFonts w:ascii="Times New Roman" w:hAnsi="Times New Roman" w:cs="Times New Roman"/>
          <w:sz w:val="24"/>
          <w:szCs w:val="24"/>
        </w:rPr>
        <w:t>Таксимо</w:t>
      </w:r>
    </w:p>
    <w:p w14:paraId="1A21B6A8" w14:textId="20EB8E29" w:rsidR="00FA5A30" w:rsidRPr="00FE1E64" w:rsidRDefault="00FA5A30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91331" w14:textId="42B746E5" w:rsidR="00FA5A30" w:rsidRPr="00FE1E64" w:rsidRDefault="00FA5A30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1EF34" w14:textId="43B9E00D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284C4" w14:textId="1CA9D685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3C1A" w14:textId="4FD7815A" w:rsidR="000A49B1" w:rsidRPr="00FE1E64" w:rsidRDefault="007931B8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59879A" wp14:editId="1957940D">
                <wp:simplePos x="0" y="0"/>
                <wp:positionH relativeFrom="column">
                  <wp:posOffset>684530</wp:posOffset>
                </wp:positionH>
                <wp:positionV relativeFrom="paragraph">
                  <wp:posOffset>-24130</wp:posOffset>
                </wp:positionV>
                <wp:extent cx="4871720" cy="1285240"/>
                <wp:effectExtent l="12065" t="12065" r="12065" b="7620"/>
                <wp:wrapNone/>
                <wp:docPr id="3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42C080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9879A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53.9pt;margin-top:-1.9pt;width:383.6pt;height:10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14:paraId="7542C080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551A96AC" w14:textId="5231F07E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32D88" w14:textId="77777777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6AD93" w14:textId="4F034838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D9AEB" w14:textId="74236A1B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D2442" w14:textId="183FCDD9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4A742" w14:textId="77777777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15A0E" w14:textId="77777777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8A512" w14:textId="3AB8EA92" w:rsidR="000A49B1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0DAEF" w14:textId="128240D2" w:rsidR="000A2902" w:rsidRPr="00FE1E64" w:rsidRDefault="000A2902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0D7BC" w14:textId="77777777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13CA2" w14:textId="77777777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FFE13" w14:textId="77777777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2F5F9" w14:textId="77777777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3077B" w14:textId="77777777" w:rsidR="007C08A5" w:rsidRPr="00FE1E64" w:rsidRDefault="007C08A5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92B76" w14:textId="2ABA24A8" w:rsidR="00136710" w:rsidRPr="00AE2966" w:rsidRDefault="002035B3" w:rsidP="002035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710" w:rsidRPr="00AE2966">
        <w:rPr>
          <w:rFonts w:ascii="Times New Roman" w:eastAsia="Times New Roman" w:hAnsi="Times New Roman" w:cs="Times New Roman"/>
          <w:sz w:val="24"/>
          <w:szCs w:val="24"/>
        </w:rPr>
        <w:tab/>
      </w:r>
      <w:r w:rsidR="00136710" w:rsidRPr="00AE296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05281" w14:textId="268A9946" w:rsidR="00AE2966" w:rsidRDefault="00AA4422" w:rsidP="00874C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9D5FFF" w14:textId="357D7E11" w:rsidR="00AE2966" w:rsidRDefault="00AE2966" w:rsidP="00874C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A1B75" w14:textId="3725D849" w:rsidR="00AA4422" w:rsidRDefault="00AA4422" w:rsidP="00874C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7467B" w14:textId="77777777" w:rsidR="00AA4422" w:rsidRDefault="00AA4422" w:rsidP="00874C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34770" w14:textId="77777777" w:rsidR="00AA4422" w:rsidRDefault="00AA4422" w:rsidP="00AE29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7B590" w14:textId="77777777" w:rsidR="00AA4422" w:rsidRDefault="00AA4422" w:rsidP="00AE29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E7E10" w14:textId="77777777" w:rsidR="00AA4422" w:rsidRDefault="00AA4422" w:rsidP="00AE29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12915" w14:textId="77777777" w:rsidR="00AA4422" w:rsidRDefault="00AA4422" w:rsidP="00AE29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DB2A1" w14:textId="77777777" w:rsidR="00AA4422" w:rsidRDefault="00AA4422" w:rsidP="00AE29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9176D" w14:textId="77777777" w:rsidR="00AA4422" w:rsidRDefault="00AA4422" w:rsidP="00AE29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3B506" w14:textId="399C603B" w:rsidR="00AA4422" w:rsidRDefault="00136710" w:rsidP="00AA442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5B3">
        <w:rPr>
          <w:rFonts w:ascii="Times New Roman" w:hAnsi="Times New Roman" w:cs="Times New Roman"/>
          <w:b/>
          <w:bCs/>
          <w:sz w:val="24"/>
          <w:szCs w:val="24"/>
        </w:rPr>
        <w:t>Образец бланка решения</w:t>
      </w:r>
      <w:r w:rsidR="00203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6C9F7B5A" w14:textId="61F50F2A" w:rsidR="00AF19FA" w:rsidRDefault="00122E04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79271D40" wp14:editId="712FF928">
            <wp:simplePos x="0" y="0"/>
            <wp:positionH relativeFrom="column">
              <wp:posOffset>2624201</wp:posOffset>
            </wp:positionH>
            <wp:positionV relativeFrom="paragraph">
              <wp:posOffset>-27051</wp:posOffset>
            </wp:positionV>
            <wp:extent cx="708533" cy="704088"/>
            <wp:effectExtent l="0" t="0" r="0" b="127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" cy="704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9FA" w:rsidRPr="00FE1E64">
        <w:rPr>
          <w:rFonts w:ascii="Times New Roman" w:hAnsi="Times New Roman" w:cs="Times New Roman"/>
          <w:sz w:val="24"/>
          <w:szCs w:val="24"/>
        </w:rPr>
        <w:t>Приложение №</w:t>
      </w:r>
      <w:r w:rsidR="00AD3A01">
        <w:rPr>
          <w:rFonts w:ascii="Times New Roman" w:hAnsi="Times New Roman" w:cs="Times New Roman"/>
          <w:sz w:val="24"/>
          <w:szCs w:val="24"/>
        </w:rPr>
        <w:t>2</w:t>
      </w:r>
    </w:p>
    <w:p w14:paraId="4D100119" w14:textId="77777777" w:rsidR="00122E04" w:rsidRDefault="00122E04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678B4" w14:textId="77777777" w:rsidR="000A2902" w:rsidRPr="00FE1E64" w:rsidRDefault="000A290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1624"/>
        <w:gridCol w:w="4301"/>
      </w:tblGrid>
      <w:tr w:rsidR="00AF19FA" w:rsidRPr="002035B3" w14:paraId="2C977D1D" w14:textId="77777777" w:rsidTr="002035B3">
        <w:trPr>
          <w:trHeight w:val="1239"/>
        </w:trPr>
        <w:tc>
          <w:tcPr>
            <w:tcW w:w="4302" w:type="dxa"/>
          </w:tcPr>
          <w:p w14:paraId="0149B847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042F2B87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образования «Муйский район»</w:t>
            </w:r>
          </w:p>
          <w:p w14:paraId="20A58235" w14:textId="77777777" w:rsidR="002035B3" w:rsidRPr="002A4EB1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3D4C248E" w14:textId="0880F804" w:rsidR="00AF19FA" w:rsidRPr="00122E04" w:rsidRDefault="002035B3" w:rsidP="002035B3">
            <w:pPr>
              <w:ind w:lef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(Совет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МО «Муйский район» РБ)</w:t>
            </w:r>
          </w:p>
        </w:tc>
        <w:tc>
          <w:tcPr>
            <w:tcW w:w="1624" w:type="dxa"/>
          </w:tcPr>
          <w:p w14:paraId="2D2334FA" w14:textId="77777777" w:rsidR="00AF19FA" w:rsidRPr="00FE1E64" w:rsidRDefault="00AF19FA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14:paraId="4B14E132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7B1017FF" w14:textId="77777777" w:rsidR="002035B3" w:rsidRPr="00CC5DD8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3AB4290C" w14:textId="337593DD" w:rsidR="00AF19FA" w:rsidRPr="002035B3" w:rsidRDefault="002035B3" w:rsidP="002035B3">
            <w:pPr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Буряад Улас</w:t>
            </w:r>
          </w:p>
        </w:tc>
      </w:tr>
    </w:tbl>
    <w:p w14:paraId="4AA78D83" w14:textId="77777777" w:rsidR="00AF19FA" w:rsidRPr="00122E04" w:rsidRDefault="00AF19FA" w:rsidP="00874CAC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18ECBB7A" w14:textId="77777777" w:rsidR="00AF19FA" w:rsidRPr="00FE1E64" w:rsidRDefault="00AF19FA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0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FE1E64">
        <w:rPr>
          <w:rFonts w:ascii="Times New Roman" w:hAnsi="Times New Roman" w:cs="Times New Roman"/>
          <w:b/>
          <w:sz w:val="24"/>
          <w:szCs w:val="24"/>
        </w:rPr>
        <w:t xml:space="preserve">РЕШЕНИЕ      </w:t>
      </w:r>
    </w:p>
    <w:p w14:paraId="4CE0E57A" w14:textId="5B138986" w:rsidR="00AF19FA" w:rsidRPr="00FE1E64" w:rsidRDefault="00AF19FA" w:rsidP="00874CAC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</w:t>
      </w:r>
      <w:r w:rsidR="000E75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557D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1E64">
        <w:rPr>
          <w:rFonts w:ascii="Times New Roman" w:hAnsi="Times New Roman" w:cs="Times New Roman"/>
          <w:sz w:val="24"/>
          <w:szCs w:val="24"/>
        </w:rPr>
        <w:t>№____________</w:t>
      </w:r>
    </w:p>
    <w:p w14:paraId="1CA4F5D9" w14:textId="77777777" w:rsidR="002424CF" w:rsidRDefault="002424CF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04EF6" w14:textId="762C4D78" w:rsidR="00AF19FA" w:rsidRPr="00FE1E64" w:rsidRDefault="00AF19FA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п. </w:t>
      </w:r>
      <w:r w:rsidR="00122E04">
        <w:rPr>
          <w:rFonts w:ascii="Times New Roman" w:hAnsi="Times New Roman" w:cs="Times New Roman"/>
          <w:sz w:val="24"/>
          <w:szCs w:val="24"/>
        </w:rPr>
        <w:t>Таксимо</w:t>
      </w:r>
    </w:p>
    <w:p w14:paraId="547224CF" w14:textId="77777777" w:rsidR="00AF19FA" w:rsidRPr="00FE1E64" w:rsidRDefault="00AF19FA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AF357" w14:textId="42314218" w:rsidR="00AF19FA" w:rsidRPr="00D26C75" w:rsidRDefault="00AF19FA" w:rsidP="002035B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26C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 принятии Устава муниципального</w:t>
      </w:r>
    </w:p>
    <w:p w14:paraId="6B5617C9" w14:textId="76C17CBD" w:rsidR="00AF19FA" w:rsidRPr="002035B3" w:rsidRDefault="00AF19FA" w:rsidP="002035B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26C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образования «</w:t>
      </w:r>
      <w:r w:rsidR="00AE2966" w:rsidRPr="00D26C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Муйский </w:t>
      </w:r>
      <w:r w:rsidRPr="00D26C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район»</w:t>
      </w:r>
    </w:p>
    <w:p w14:paraId="60DB6949" w14:textId="77777777" w:rsidR="00AF19FA" w:rsidRPr="00AE2966" w:rsidRDefault="00AF19FA" w:rsidP="00874C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C630BAE" w14:textId="77777777" w:rsidR="00AF19FA" w:rsidRPr="00AE2966" w:rsidRDefault="00AF19FA" w:rsidP="00874CAC">
      <w:pPr>
        <w:autoSpaceDE w:val="0"/>
        <w:autoSpaceDN w:val="0"/>
        <w:adjustRightInd w:val="0"/>
        <w:spacing w:line="276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E2966">
        <w:rPr>
          <w:rFonts w:ascii="Times New Roman" w:hAnsi="Times New Roman" w:cs="Times New Roman"/>
          <w:b/>
          <w:sz w:val="24"/>
          <w:szCs w:val="24"/>
        </w:rPr>
        <w:t>Констатирующая часть</w:t>
      </w:r>
      <w:r w:rsidRPr="00AE2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5EC3FD35" w14:textId="77777777" w:rsidR="004273A4" w:rsidRPr="00AE2966" w:rsidRDefault="004273A4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E2966">
        <w:rPr>
          <w:rFonts w:ascii="Times New Roman" w:hAnsi="Times New Roman" w:cs="Times New Roman"/>
          <w:kern w:val="28"/>
          <w:sz w:val="24"/>
          <w:szCs w:val="24"/>
        </w:rPr>
        <w:t>Вступление (указывают причину издания документа)</w:t>
      </w:r>
    </w:p>
    <w:p w14:paraId="1FD5C2C8" w14:textId="77777777" w:rsidR="004273A4" w:rsidRPr="00AE2966" w:rsidRDefault="004273A4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E2966">
        <w:rPr>
          <w:rFonts w:ascii="Times New Roman" w:hAnsi="Times New Roman" w:cs="Times New Roman"/>
          <w:kern w:val="28"/>
          <w:sz w:val="24"/>
          <w:szCs w:val="24"/>
        </w:rPr>
        <w:t>Доказательство (излагают основные факты)</w:t>
      </w:r>
    </w:p>
    <w:p w14:paraId="669E350A" w14:textId="77777777" w:rsidR="004273A4" w:rsidRPr="00AE2966" w:rsidRDefault="004273A4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E2966">
        <w:rPr>
          <w:rFonts w:ascii="Times New Roman" w:hAnsi="Times New Roman" w:cs="Times New Roman"/>
          <w:kern w:val="28"/>
          <w:sz w:val="24"/>
          <w:szCs w:val="24"/>
        </w:rPr>
        <w:t>Заключение (отмечают цель издания решения)</w:t>
      </w:r>
    </w:p>
    <w:p w14:paraId="7FD65A93" w14:textId="77777777" w:rsidR="00AE2966" w:rsidRPr="00AE2966" w:rsidRDefault="00AE2966" w:rsidP="00874C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041E7D1" w14:textId="2C0633B4" w:rsidR="00AF19FA" w:rsidRPr="00AE2966" w:rsidRDefault="00AF19FA" w:rsidP="00874C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E2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Совет депутатов муниципального образования «</w:t>
      </w:r>
      <w:r w:rsidR="00AE2966" w:rsidRPr="00AE2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Муйский</w:t>
      </w:r>
      <w:r w:rsidRPr="00AE2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район» решил:</w:t>
      </w:r>
    </w:p>
    <w:p w14:paraId="7B66E29D" w14:textId="77777777" w:rsidR="00A93FBF" w:rsidRPr="00AE2966" w:rsidRDefault="00A93FBF" w:rsidP="00874CAC">
      <w:pPr>
        <w:spacing w:line="276" w:lineRule="auto"/>
        <w:ind w:firstLine="709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AE2966">
        <w:rPr>
          <w:rFonts w:ascii="Times New Roman" w:hAnsi="Times New Roman" w:cs="Times New Roman"/>
          <w:b/>
          <w:kern w:val="28"/>
          <w:sz w:val="24"/>
          <w:szCs w:val="24"/>
        </w:rPr>
        <w:t xml:space="preserve">Распорядительная часть </w:t>
      </w:r>
    </w:p>
    <w:p w14:paraId="351088E3" w14:textId="40058543" w:rsidR="00A93FBF" w:rsidRPr="00AE2966" w:rsidRDefault="007931B8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AE29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2A5F67" wp14:editId="7006059D">
                <wp:simplePos x="0" y="0"/>
                <wp:positionH relativeFrom="column">
                  <wp:posOffset>478790</wp:posOffset>
                </wp:positionH>
                <wp:positionV relativeFrom="paragraph">
                  <wp:posOffset>20320</wp:posOffset>
                </wp:positionV>
                <wp:extent cx="4871720" cy="1285240"/>
                <wp:effectExtent l="6350" t="11430" r="17780" b="8255"/>
                <wp:wrapNone/>
                <wp:docPr id="31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CCBBBA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5F67" id="WordArt 26" o:spid="_x0000_s1027" type="#_x0000_t202" style="position:absolute;left:0;text-align:left;margin-left:37.7pt;margin-top:1.6pt;width:383.6pt;height:101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14:paraId="5FCCBBBA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AE2966">
        <w:rPr>
          <w:rFonts w:ascii="Times New Roman" w:hAnsi="Times New Roman" w:cs="Times New Roman"/>
          <w:kern w:val="28"/>
          <w:sz w:val="24"/>
          <w:szCs w:val="24"/>
        </w:rPr>
        <w:t xml:space="preserve">(состоит из пунктов, при </w:t>
      </w:r>
      <w:r w:rsidR="00A93FBF" w:rsidRPr="00AE2966">
        <w:rPr>
          <w:rFonts w:ascii="Times New Roman" w:hAnsi="Times New Roman" w:cs="Times New Roman"/>
          <w:kern w:val="28"/>
          <w:sz w:val="24"/>
          <w:szCs w:val="24"/>
        </w:rPr>
        <w:t>необходимости из подпунктов, которые включают в себя:)</w:t>
      </w:r>
    </w:p>
    <w:p w14:paraId="56604B40" w14:textId="77777777" w:rsidR="00A93FBF" w:rsidRPr="00AE2966" w:rsidRDefault="00A93FBF" w:rsidP="00874CAC">
      <w:pPr>
        <w:autoSpaceDN w:val="0"/>
        <w:spacing w:line="276" w:lineRule="auto"/>
        <w:ind w:firstLine="709"/>
        <w:rPr>
          <w:rFonts w:ascii="Times New Roman" w:hAnsi="Times New Roman" w:cs="Times New Roman"/>
          <w:kern w:val="28"/>
          <w:sz w:val="24"/>
          <w:szCs w:val="24"/>
        </w:rPr>
      </w:pPr>
      <w:r w:rsidRPr="00AE2966">
        <w:rPr>
          <w:rFonts w:ascii="Times New Roman" w:hAnsi="Times New Roman" w:cs="Times New Roman"/>
          <w:kern w:val="28"/>
          <w:sz w:val="24"/>
          <w:szCs w:val="24"/>
        </w:rPr>
        <w:t>1. Действие, которое необходимо предпринять.</w:t>
      </w:r>
    </w:p>
    <w:p w14:paraId="4733A779" w14:textId="77777777" w:rsidR="00A93FBF" w:rsidRPr="00AE2966" w:rsidRDefault="00A93FBF" w:rsidP="00874C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2966">
        <w:rPr>
          <w:rFonts w:ascii="Times New Roman" w:hAnsi="Times New Roman" w:cs="Times New Roman"/>
          <w:sz w:val="24"/>
          <w:szCs w:val="24"/>
        </w:rPr>
        <w:t>2. Срок исполнения.</w:t>
      </w:r>
    </w:p>
    <w:p w14:paraId="23ACA2E7" w14:textId="77777777" w:rsidR="00A93FBF" w:rsidRPr="00AE2966" w:rsidRDefault="00A93FBF" w:rsidP="00874C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2966">
        <w:rPr>
          <w:rFonts w:ascii="Times New Roman" w:hAnsi="Times New Roman" w:cs="Times New Roman"/>
          <w:sz w:val="24"/>
          <w:szCs w:val="24"/>
        </w:rPr>
        <w:t xml:space="preserve">3. Данные об опубликовании </w:t>
      </w:r>
      <w:r w:rsidR="00A32B81" w:rsidRPr="00AE2966">
        <w:rPr>
          <w:rFonts w:ascii="Times New Roman" w:hAnsi="Times New Roman" w:cs="Times New Roman"/>
          <w:sz w:val="24"/>
          <w:szCs w:val="24"/>
        </w:rPr>
        <w:t>и вступлении в силу решения</w:t>
      </w:r>
    </w:p>
    <w:p w14:paraId="30F23882" w14:textId="77777777" w:rsidR="00A93FBF" w:rsidRPr="00AE2966" w:rsidRDefault="00A93FBF" w:rsidP="00874C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2966">
        <w:rPr>
          <w:rFonts w:ascii="Times New Roman" w:hAnsi="Times New Roman" w:cs="Times New Roman"/>
          <w:sz w:val="24"/>
          <w:szCs w:val="24"/>
        </w:rPr>
        <w:t>3. Ответственные за исполнение (фамилия, инициалы должностного лица, на которое возложен контроль за исполнением).</w:t>
      </w:r>
    </w:p>
    <w:p w14:paraId="576E9CBB" w14:textId="77777777" w:rsidR="00AF19FA" w:rsidRPr="00AE2966" w:rsidRDefault="00AF19FA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38D00F" w14:textId="77777777" w:rsidR="00AF19FA" w:rsidRPr="00AE2966" w:rsidRDefault="00AF19FA" w:rsidP="00874CAC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FA0A23" w14:textId="02A205C2" w:rsidR="00AF19FA" w:rsidRPr="00AE2966" w:rsidRDefault="002035B3" w:rsidP="00874C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9FA" w:rsidRPr="00AE2966">
        <w:rPr>
          <w:rFonts w:ascii="Times New Roman" w:eastAsia="Times New Roman" w:hAnsi="Times New Roman" w:cs="Times New Roman"/>
          <w:sz w:val="24"/>
          <w:szCs w:val="24"/>
        </w:rPr>
        <w:tab/>
      </w:r>
      <w:r w:rsidR="00AF19FA" w:rsidRPr="00AE2966">
        <w:rPr>
          <w:rFonts w:ascii="Times New Roman" w:eastAsia="Times New Roman" w:hAnsi="Times New Roman" w:cs="Times New Roman"/>
          <w:sz w:val="24"/>
          <w:szCs w:val="24"/>
        </w:rPr>
        <w:tab/>
      </w:r>
      <w:r w:rsidR="00AF19FA" w:rsidRPr="00AE2966">
        <w:rPr>
          <w:rFonts w:ascii="Times New Roman" w:eastAsia="Times New Roman" w:hAnsi="Times New Roman" w:cs="Times New Roman"/>
          <w:sz w:val="24"/>
          <w:szCs w:val="24"/>
        </w:rPr>
        <w:tab/>
      </w:r>
      <w:r w:rsidR="00A32B81" w:rsidRPr="00AE296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63B023" w14:textId="77777777" w:rsidR="00AF19FA" w:rsidRPr="00AE2966" w:rsidRDefault="00AF19FA" w:rsidP="00874CAC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935D91" w14:textId="0736AC8A" w:rsidR="00AF19FA" w:rsidRPr="00AE2966" w:rsidRDefault="00AF19FA" w:rsidP="00AE2966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2966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r w:rsidRPr="00AE2966">
        <w:rPr>
          <w:rFonts w:ascii="Times New Roman" w:hAnsi="Times New Roman" w:cs="Times New Roman"/>
          <w:bCs/>
          <w:sz w:val="24"/>
          <w:szCs w:val="24"/>
          <w:lang w:val="ru-RU"/>
        </w:rPr>
        <w:t>Совета депутатов</w:t>
      </w:r>
    </w:p>
    <w:p w14:paraId="47794430" w14:textId="77777777" w:rsidR="00AF19FA" w:rsidRPr="00AE2966" w:rsidRDefault="00AF19FA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2966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образования</w:t>
      </w:r>
    </w:p>
    <w:p w14:paraId="1239CE57" w14:textId="010EBF23" w:rsidR="00AF19FA" w:rsidRPr="00AE2966" w:rsidRDefault="00AF19FA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2966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AE2966" w:rsidRPr="00AE2966">
        <w:rPr>
          <w:rFonts w:ascii="Times New Roman" w:hAnsi="Times New Roman" w:cs="Times New Roman"/>
          <w:bCs/>
          <w:sz w:val="24"/>
          <w:szCs w:val="24"/>
          <w:lang w:val="ru-RU"/>
        </w:rPr>
        <w:t>Муйский</w:t>
      </w:r>
      <w:r w:rsidRPr="00AE29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район»</w:t>
      </w:r>
    </w:p>
    <w:p w14:paraId="4EAD9E78" w14:textId="3B24487C" w:rsidR="00A32B81" w:rsidRPr="00AE2966" w:rsidRDefault="00AF19FA" w:rsidP="00874C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966">
        <w:rPr>
          <w:rFonts w:ascii="Times New Roman" w:hAnsi="Times New Roman" w:cs="Times New Roman"/>
          <w:bCs/>
          <w:sz w:val="24"/>
          <w:szCs w:val="24"/>
        </w:rPr>
        <w:t>Республики Бурятия</w:t>
      </w:r>
      <w:r w:rsidRPr="00AE29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29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29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29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2B81" w:rsidRPr="00AE29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2B81" w:rsidRPr="00AE29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5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5168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E7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B81" w:rsidRPr="00AE2966">
        <w:rPr>
          <w:rFonts w:ascii="Times New Roman" w:hAnsi="Times New Roman" w:cs="Times New Roman"/>
          <w:b/>
          <w:bCs/>
          <w:sz w:val="24"/>
          <w:szCs w:val="24"/>
        </w:rPr>
        <w:t>__________/_________________</w:t>
      </w:r>
    </w:p>
    <w:p w14:paraId="75A54AA4" w14:textId="77777777" w:rsidR="00AF19FA" w:rsidRPr="00AE2966" w:rsidRDefault="00AF19FA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46D3A86" w14:textId="77777777" w:rsidR="00AD3A01" w:rsidRDefault="00AD3A01" w:rsidP="00874C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87D69" w14:textId="77777777" w:rsidR="00AD3A01" w:rsidRDefault="00AD3A01" w:rsidP="00874C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26D06" w14:textId="77777777" w:rsidR="00AD3A01" w:rsidRDefault="00AD3A01" w:rsidP="00874C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278C0" w14:textId="77777777" w:rsidR="00AA4422" w:rsidRDefault="00AA4422" w:rsidP="009C04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21571" w14:textId="77777777" w:rsidR="00AA4422" w:rsidRDefault="00AA4422" w:rsidP="009C04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0D216" w14:textId="77777777" w:rsidR="00AA4422" w:rsidRDefault="00AA4422" w:rsidP="009C04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9F935" w14:textId="098A9618" w:rsidR="002035B3" w:rsidRDefault="00AF19FA" w:rsidP="00AA442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966">
        <w:rPr>
          <w:rFonts w:ascii="Times New Roman" w:hAnsi="Times New Roman" w:cs="Times New Roman"/>
          <w:b/>
          <w:bCs/>
          <w:sz w:val="24"/>
          <w:szCs w:val="24"/>
        </w:rPr>
        <w:t>Образец оформления</w:t>
      </w:r>
      <w:r w:rsidRPr="00FE1E64">
        <w:rPr>
          <w:rFonts w:ascii="Times New Roman" w:hAnsi="Times New Roman" w:cs="Times New Roman"/>
          <w:b/>
          <w:bCs/>
          <w:sz w:val="24"/>
          <w:szCs w:val="24"/>
        </w:rPr>
        <w:t xml:space="preserve"> бланка решения </w:t>
      </w:r>
    </w:p>
    <w:p w14:paraId="2C2E0EC1" w14:textId="259F38FD" w:rsidR="002035B3" w:rsidRDefault="002035B3" w:rsidP="002035B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DF8BA75" w14:textId="77777777" w:rsidR="002035B3" w:rsidRPr="00FE1E64" w:rsidRDefault="002035B3" w:rsidP="002035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16F57" wp14:editId="46B93565">
            <wp:extent cx="707390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1217"/>
        <w:gridCol w:w="4528"/>
      </w:tblGrid>
      <w:tr w:rsidR="002035B3" w:rsidRPr="002A4EB1" w14:paraId="652DD2C9" w14:textId="77777777" w:rsidTr="005814CC">
        <w:trPr>
          <w:trHeight w:val="1210"/>
        </w:trPr>
        <w:tc>
          <w:tcPr>
            <w:tcW w:w="4529" w:type="dxa"/>
          </w:tcPr>
          <w:p w14:paraId="1F895006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1F91BC33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71CFB08C" w14:textId="387FF2C8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«Муйский район»</w:t>
            </w:r>
          </w:p>
          <w:p w14:paraId="47B4D7CE" w14:textId="77777777" w:rsidR="002035B3" w:rsidRPr="002A4EB1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410AD97B" w14:textId="7FC7D7DE" w:rsidR="002035B3" w:rsidRPr="002424CF" w:rsidRDefault="002035B3" w:rsidP="00203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(Совет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МО «Муйский район» РБ)</w:t>
            </w:r>
          </w:p>
        </w:tc>
        <w:tc>
          <w:tcPr>
            <w:tcW w:w="1217" w:type="dxa"/>
          </w:tcPr>
          <w:p w14:paraId="584608EB" w14:textId="77777777" w:rsidR="002035B3" w:rsidRPr="00FE1E64" w:rsidRDefault="002035B3" w:rsidP="005814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438211C4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6FF0599A" w14:textId="77777777" w:rsidR="002035B3" w:rsidRPr="00CC5DD8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4C6BF89F" w14:textId="72AA5B22" w:rsidR="002035B3" w:rsidRPr="000E75FE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Буряад Улас</w:t>
            </w:r>
          </w:p>
        </w:tc>
      </w:tr>
    </w:tbl>
    <w:p w14:paraId="29FC5FDC" w14:textId="77777777" w:rsidR="002035B3" w:rsidRPr="000E75FE" w:rsidRDefault="002035B3" w:rsidP="002035B3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51F6318B" w14:textId="77777777" w:rsidR="002035B3" w:rsidRPr="00FE1E64" w:rsidRDefault="002035B3" w:rsidP="002035B3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CD78B4B" w14:textId="77777777" w:rsidR="002035B3" w:rsidRPr="00FE1E64" w:rsidRDefault="002035B3" w:rsidP="002035B3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1E92">
        <w:rPr>
          <w:rFonts w:ascii="Times New Roman" w:hAnsi="Times New Roman" w:cs="Times New Roman"/>
          <w:sz w:val="24"/>
          <w:szCs w:val="24"/>
        </w:rPr>
        <w:t>№____________</w:t>
      </w:r>
    </w:p>
    <w:p w14:paraId="2407A85F" w14:textId="77777777" w:rsidR="002035B3" w:rsidRDefault="002035B3" w:rsidP="002035B3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2FC2F" w14:textId="77777777" w:rsidR="002035B3" w:rsidRPr="00FE1E64" w:rsidRDefault="002035B3" w:rsidP="002035B3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Таксимо</w:t>
      </w:r>
    </w:p>
    <w:p w14:paraId="289C11FF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4077C9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029B5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7A3CAB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F2798B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AA9F4C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813A4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E890D7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58A61D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E71C67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06D445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00CDA5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61313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8C5092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BB41FD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61C730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E19EA7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7D4A3F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A390D5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A60977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1EDCA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ECECA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B649AB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AF46CD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DFCC34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A70E0C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22CFE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22C043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60A87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4C45D0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EE5512" w14:textId="473376F0" w:rsidR="002035B3" w:rsidRPr="00FE1E64" w:rsidRDefault="002035B3" w:rsidP="002035B3">
      <w:pPr>
        <w:spacing w:line="276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b/>
          <w:kern w:val="28"/>
          <w:sz w:val="24"/>
          <w:szCs w:val="24"/>
        </w:rPr>
        <w:t>Образец бланка постановления</w:t>
      </w:r>
    </w:p>
    <w:p w14:paraId="2063ED17" w14:textId="77777777" w:rsidR="002035B3" w:rsidRDefault="002035B3" w:rsidP="002035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A31EB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0CCBAF" w14:textId="4B82F5BD" w:rsidR="000A49B1" w:rsidRDefault="000A49B1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035B3">
        <w:rPr>
          <w:rFonts w:ascii="Times New Roman" w:hAnsi="Times New Roman" w:cs="Times New Roman"/>
          <w:sz w:val="24"/>
          <w:szCs w:val="24"/>
        </w:rPr>
        <w:t>4</w:t>
      </w:r>
    </w:p>
    <w:p w14:paraId="4CAD84D5" w14:textId="74505DD2" w:rsidR="000E75FE" w:rsidRPr="00FE1E64" w:rsidRDefault="000E75FE" w:rsidP="000E75F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A53D5" wp14:editId="2F57E987">
            <wp:extent cx="707390" cy="70739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1217"/>
        <w:gridCol w:w="4528"/>
      </w:tblGrid>
      <w:tr w:rsidR="000E1334" w:rsidRPr="002A4EB1" w14:paraId="27C42555" w14:textId="77777777" w:rsidTr="00557D5D">
        <w:trPr>
          <w:trHeight w:val="1210"/>
        </w:trPr>
        <w:tc>
          <w:tcPr>
            <w:tcW w:w="4529" w:type="dxa"/>
          </w:tcPr>
          <w:p w14:paraId="58D38F40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0D50C5A2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472B6882" w14:textId="1FC61643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«Муйский район»</w:t>
            </w:r>
          </w:p>
          <w:p w14:paraId="67553065" w14:textId="77777777" w:rsidR="002035B3" w:rsidRPr="002A4EB1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14EEEF1D" w14:textId="4A2E857B" w:rsidR="000E1334" w:rsidRPr="002424CF" w:rsidRDefault="002035B3" w:rsidP="00203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(Совет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МО «Муйский район» РБ)</w:t>
            </w:r>
          </w:p>
        </w:tc>
        <w:tc>
          <w:tcPr>
            <w:tcW w:w="1217" w:type="dxa"/>
          </w:tcPr>
          <w:p w14:paraId="2D57ECA6" w14:textId="77777777" w:rsidR="000E1334" w:rsidRPr="00FE1E64" w:rsidRDefault="000E1334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C4C7E2D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1D918A8C" w14:textId="77777777" w:rsidR="002035B3" w:rsidRPr="00CC5DD8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211E703A" w14:textId="737CDC9F" w:rsidR="000E1334" w:rsidRPr="000E75FE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Буряад Улас</w:t>
            </w:r>
          </w:p>
        </w:tc>
      </w:tr>
    </w:tbl>
    <w:p w14:paraId="2AD8F390" w14:textId="77777777" w:rsidR="000A49B1" w:rsidRPr="000E75FE" w:rsidRDefault="000A49B1" w:rsidP="00874CAC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6004B24D" w14:textId="77777777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F392FC1" w14:textId="0A8FEABC" w:rsidR="000A49B1" w:rsidRPr="00FE1E64" w:rsidRDefault="000A49B1" w:rsidP="00874CAC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</w:t>
      </w:r>
      <w:r w:rsidR="00025E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557D5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1E92">
        <w:rPr>
          <w:rFonts w:ascii="Times New Roman" w:hAnsi="Times New Roman" w:cs="Times New Roman"/>
          <w:sz w:val="24"/>
          <w:szCs w:val="24"/>
        </w:rPr>
        <w:t>№____________</w:t>
      </w:r>
    </w:p>
    <w:p w14:paraId="032F8F70" w14:textId="77777777" w:rsidR="002424CF" w:rsidRDefault="002424CF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9DBA6" w14:textId="15FE8D14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п. </w:t>
      </w:r>
      <w:r w:rsidR="002424CF">
        <w:rPr>
          <w:rFonts w:ascii="Times New Roman" w:hAnsi="Times New Roman" w:cs="Times New Roman"/>
          <w:sz w:val="24"/>
          <w:szCs w:val="24"/>
        </w:rPr>
        <w:t>Таксимо</w:t>
      </w:r>
    </w:p>
    <w:p w14:paraId="099C55A9" w14:textId="77777777" w:rsidR="000A49B1" w:rsidRPr="00FE1E64" w:rsidRDefault="000A49B1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EEC84" w14:textId="348D3F37" w:rsidR="000A49B1" w:rsidRPr="00FE1E64" w:rsidRDefault="000A49B1" w:rsidP="00B21E9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2495">
        <w:rPr>
          <w:rFonts w:ascii="Times New Roman" w:hAnsi="Times New Roman" w:cs="Times New Roman"/>
          <w:b/>
          <w:bCs/>
          <w:sz w:val="24"/>
          <w:szCs w:val="24"/>
        </w:rPr>
        <w:t>Об утверждении И</w:t>
      </w:r>
      <w:r w:rsidR="002424CF" w:rsidRPr="006B2495">
        <w:rPr>
          <w:rFonts w:ascii="Times New Roman" w:hAnsi="Times New Roman" w:cs="Times New Roman"/>
          <w:b/>
          <w:bCs/>
          <w:sz w:val="24"/>
          <w:szCs w:val="24"/>
        </w:rPr>
        <w:t>нструкции по делопроизводству в</w:t>
      </w:r>
      <w:r w:rsidR="00E471F6" w:rsidRPr="006B2495">
        <w:rPr>
          <w:rFonts w:ascii="Times New Roman" w:hAnsi="Times New Roman" w:cs="Times New Roman"/>
          <w:b/>
          <w:bCs/>
          <w:sz w:val="24"/>
          <w:szCs w:val="24"/>
        </w:rPr>
        <w:t xml:space="preserve"> Совете депутатов муниципального образования «</w:t>
      </w:r>
      <w:r w:rsidR="002424CF" w:rsidRPr="006B2495">
        <w:rPr>
          <w:rFonts w:ascii="Times New Roman" w:hAnsi="Times New Roman" w:cs="Times New Roman"/>
          <w:b/>
          <w:bCs/>
          <w:sz w:val="24"/>
          <w:szCs w:val="24"/>
        </w:rPr>
        <w:t>Муйский</w:t>
      </w:r>
      <w:r w:rsidR="00E471F6" w:rsidRPr="006B2495">
        <w:rPr>
          <w:rFonts w:ascii="Times New Roman" w:hAnsi="Times New Roman" w:cs="Times New Roman"/>
          <w:b/>
          <w:bCs/>
          <w:sz w:val="24"/>
          <w:szCs w:val="24"/>
        </w:rPr>
        <w:t xml:space="preserve"> район» Республики Бурятия</w:t>
      </w:r>
    </w:p>
    <w:p w14:paraId="7F145FA9" w14:textId="77777777" w:rsidR="00E471F6" w:rsidRPr="00FE1E64" w:rsidRDefault="00E471F6" w:rsidP="00874CAC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A6E32F" w14:textId="77777777" w:rsidR="000A49B1" w:rsidRPr="00FE1E64" w:rsidRDefault="000A49B1" w:rsidP="00874CAC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>Констатирующая часть</w:t>
      </w:r>
    </w:p>
    <w:p w14:paraId="5C66679A" w14:textId="77777777" w:rsidR="004273A4" w:rsidRPr="00FE1E64" w:rsidRDefault="004273A4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Вступление (указывают причину издания документа)</w:t>
      </w:r>
    </w:p>
    <w:p w14:paraId="5FA15D81" w14:textId="77777777" w:rsidR="004273A4" w:rsidRPr="00FE1E64" w:rsidRDefault="004273A4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Доказательство (излагают основные факты)</w:t>
      </w:r>
    </w:p>
    <w:p w14:paraId="4C8D008B" w14:textId="77777777" w:rsidR="004273A4" w:rsidRPr="00FE1E64" w:rsidRDefault="004273A4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Заключение (отмечают цель издания постановления)</w:t>
      </w:r>
    </w:p>
    <w:p w14:paraId="585AB6CD" w14:textId="77777777" w:rsidR="004273A4" w:rsidRPr="00FE1E64" w:rsidRDefault="004273A4" w:rsidP="00874CAC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23BC4D" w14:textId="77777777" w:rsidR="000A49B1" w:rsidRPr="00FE1E64" w:rsidRDefault="000A49B1" w:rsidP="00874CAC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постановля</w:t>
      </w:r>
      <w:r w:rsidR="00E471F6" w:rsidRPr="00FE1E64">
        <w:rPr>
          <w:rFonts w:ascii="Times New Roman" w:hAnsi="Times New Roman" w:cs="Times New Roman"/>
          <w:sz w:val="24"/>
          <w:szCs w:val="24"/>
        </w:rPr>
        <w:t>ю</w:t>
      </w:r>
      <w:r w:rsidRPr="00FE1E64">
        <w:rPr>
          <w:rFonts w:ascii="Times New Roman" w:hAnsi="Times New Roman" w:cs="Times New Roman"/>
          <w:sz w:val="24"/>
          <w:szCs w:val="24"/>
        </w:rPr>
        <w:t>:</w:t>
      </w:r>
    </w:p>
    <w:p w14:paraId="14FBAA0C" w14:textId="77777777" w:rsidR="000A49B1" w:rsidRPr="00FE1E64" w:rsidRDefault="000A49B1" w:rsidP="00874CAC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5B73A32" w14:textId="44840884" w:rsidR="000A49B1" w:rsidRPr="00FE1E64" w:rsidRDefault="007931B8" w:rsidP="00874CAC">
      <w:pPr>
        <w:spacing w:line="276" w:lineRule="auto"/>
        <w:ind w:firstLine="709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DB819E" wp14:editId="2E0D04F5">
                <wp:simplePos x="0" y="0"/>
                <wp:positionH relativeFrom="column">
                  <wp:posOffset>532130</wp:posOffset>
                </wp:positionH>
                <wp:positionV relativeFrom="paragraph">
                  <wp:posOffset>-789940</wp:posOffset>
                </wp:positionV>
                <wp:extent cx="4871720" cy="1285240"/>
                <wp:effectExtent l="12065" t="12700" r="12065" b="6985"/>
                <wp:wrapNone/>
                <wp:docPr id="2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4248BE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819E" id="WordArt 5" o:spid="_x0000_s1028" type="#_x0000_t202" style="position:absolute;left:0;text-align:left;margin-left:41.9pt;margin-top:-62.2pt;width:383.6pt;height:1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14:paraId="244248BE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0A49B1" w:rsidRPr="00FE1E64">
        <w:rPr>
          <w:rFonts w:ascii="Times New Roman" w:hAnsi="Times New Roman" w:cs="Times New Roman"/>
          <w:b/>
          <w:kern w:val="28"/>
          <w:sz w:val="24"/>
          <w:szCs w:val="24"/>
        </w:rPr>
        <w:t xml:space="preserve">Распорядительная часть </w:t>
      </w:r>
    </w:p>
    <w:p w14:paraId="31404D9B" w14:textId="3CA96E88" w:rsidR="000A49B1" w:rsidRPr="00FE1E64" w:rsidRDefault="002424CF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(состоит из пунктов, при </w:t>
      </w:r>
      <w:r w:rsidR="000A49B1" w:rsidRPr="00FE1E64">
        <w:rPr>
          <w:rFonts w:ascii="Times New Roman" w:hAnsi="Times New Roman" w:cs="Times New Roman"/>
          <w:kern w:val="28"/>
          <w:sz w:val="24"/>
          <w:szCs w:val="24"/>
        </w:rPr>
        <w:t>необходимости из подпунктов, которые включают в себя:)</w:t>
      </w:r>
    </w:p>
    <w:p w14:paraId="0AEE0B0E" w14:textId="77777777" w:rsidR="000A49B1" w:rsidRPr="00FE1E64" w:rsidRDefault="000A49B1" w:rsidP="00874CAC">
      <w:pPr>
        <w:autoSpaceDN w:val="0"/>
        <w:spacing w:line="276" w:lineRule="auto"/>
        <w:ind w:firstLine="709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1. Действие, которое необходимо предпринять.</w:t>
      </w:r>
    </w:p>
    <w:p w14:paraId="692AC018" w14:textId="77777777" w:rsidR="000A49B1" w:rsidRPr="00FE1E64" w:rsidRDefault="000A49B1" w:rsidP="00874CAC">
      <w:pPr>
        <w:spacing w:line="276" w:lineRule="auto"/>
        <w:ind w:firstLine="709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2. Срок исполнения.</w:t>
      </w:r>
    </w:p>
    <w:p w14:paraId="281858C6" w14:textId="77777777" w:rsidR="000A49B1" w:rsidRPr="00FE1E64" w:rsidRDefault="00D35120" w:rsidP="00D35120">
      <w:pPr>
        <w:spacing w:line="276" w:lineRule="auto"/>
        <w:ind w:firstLine="70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3.</w:t>
      </w:r>
      <w:r w:rsidR="000A49B1" w:rsidRPr="00FE1E64">
        <w:rPr>
          <w:rFonts w:ascii="Times New Roman" w:hAnsi="Times New Roman" w:cs="Times New Roman"/>
          <w:kern w:val="28"/>
          <w:sz w:val="24"/>
          <w:szCs w:val="24"/>
        </w:rPr>
        <w:t>Ответственные за исполнение (фамилия, инициалы должностного лица, на которое возложен контроль за исполнением).</w:t>
      </w:r>
    </w:p>
    <w:p w14:paraId="491267AA" w14:textId="77777777" w:rsidR="000A49B1" w:rsidRPr="00FE1E64" w:rsidRDefault="000A49B1" w:rsidP="00874CAC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0AB7CD" w14:textId="3A7E22EE" w:rsidR="00E471F6" w:rsidRPr="00FE1E64" w:rsidRDefault="00E471F6" w:rsidP="002424CF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E1E64">
        <w:rPr>
          <w:rFonts w:ascii="Times New Roman" w:hAnsi="Times New Roman" w:cs="Times New Roman"/>
          <w:bCs/>
          <w:sz w:val="24"/>
          <w:szCs w:val="24"/>
        </w:rPr>
        <w:t>Совета депутатов</w:t>
      </w:r>
    </w:p>
    <w:p w14:paraId="4E3A2CA2" w14:textId="77777777" w:rsidR="00E471F6" w:rsidRPr="00FE1E64" w:rsidRDefault="00E471F6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образования</w:t>
      </w:r>
    </w:p>
    <w:p w14:paraId="28CF11C1" w14:textId="3FE2A525" w:rsidR="00E471F6" w:rsidRPr="00FE1E64" w:rsidRDefault="00E471F6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2424CF">
        <w:rPr>
          <w:rFonts w:ascii="Times New Roman" w:hAnsi="Times New Roman" w:cs="Times New Roman"/>
          <w:bCs/>
          <w:sz w:val="24"/>
          <w:szCs w:val="24"/>
          <w:lang w:val="ru-RU"/>
        </w:rPr>
        <w:t>Муйский</w:t>
      </w: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район»</w:t>
      </w:r>
    </w:p>
    <w:p w14:paraId="2AE8D6DB" w14:textId="51170674" w:rsidR="00E471F6" w:rsidRPr="00FE1E64" w:rsidRDefault="00E471F6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Республики Бурятия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</w:t>
      </w:r>
      <w:r w:rsidR="002424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</w:t>
      </w:r>
      <w:r w:rsidR="002516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_________/_________________</w:t>
      </w:r>
    </w:p>
    <w:p w14:paraId="41875CCF" w14:textId="77777777" w:rsidR="00E471F6" w:rsidRPr="00FE1E64" w:rsidRDefault="00E471F6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005575" w14:textId="77777777" w:rsidR="003C799F" w:rsidRPr="00FE1E64" w:rsidRDefault="003C799F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4DB1E55" w14:textId="77777777" w:rsidR="000A49B1" w:rsidRPr="00FE1E64" w:rsidRDefault="000A49B1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 xml:space="preserve">Проект подготовлен </w:t>
      </w:r>
    </w:p>
    <w:p w14:paraId="65275887" w14:textId="77777777" w:rsidR="000A49B1" w:rsidRPr="00FE1E64" w:rsidRDefault="000A49B1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Фамилия И.О.</w:t>
      </w:r>
    </w:p>
    <w:p w14:paraId="317C1A7A" w14:textId="77777777" w:rsidR="000A49B1" w:rsidRPr="00FE1E64" w:rsidRDefault="000A49B1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Номер телефона</w:t>
      </w:r>
    </w:p>
    <w:p w14:paraId="01109656" w14:textId="77777777" w:rsidR="000A49B1" w:rsidRPr="00FE1E64" w:rsidRDefault="000A49B1" w:rsidP="00874CAC">
      <w:pPr>
        <w:spacing w:line="276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14:paraId="04724052" w14:textId="7E274654" w:rsidR="002035B3" w:rsidRDefault="000A49B1" w:rsidP="00F406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b/>
          <w:kern w:val="28"/>
          <w:sz w:val="24"/>
          <w:szCs w:val="24"/>
        </w:rPr>
        <w:t>Образец оформления</w:t>
      </w:r>
      <w:r w:rsidR="00FA5A30" w:rsidRPr="00FE1E64">
        <w:rPr>
          <w:rFonts w:ascii="Times New Roman" w:hAnsi="Times New Roman" w:cs="Times New Roman"/>
          <w:b/>
          <w:kern w:val="28"/>
          <w:sz w:val="24"/>
          <w:szCs w:val="24"/>
        </w:rPr>
        <w:t xml:space="preserve"> бланка</w:t>
      </w:r>
      <w:r w:rsidRPr="00FE1E64">
        <w:rPr>
          <w:rFonts w:ascii="Times New Roman" w:hAnsi="Times New Roman" w:cs="Times New Roman"/>
          <w:b/>
          <w:kern w:val="28"/>
          <w:sz w:val="24"/>
          <w:szCs w:val="24"/>
        </w:rPr>
        <w:t xml:space="preserve"> постановления</w:t>
      </w:r>
    </w:p>
    <w:p w14:paraId="2E1A3D1E" w14:textId="4EA07D68" w:rsidR="002035B3" w:rsidRDefault="002035B3" w:rsidP="002035B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FA76BA2" w14:textId="77777777" w:rsidR="002035B3" w:rsidRPr="00FE1E64" w:rsidRDefault="002035B3" w:rsidP="002035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1758B4" wp14:editId="5EB2A0BE">
            <wp:extent cx="707390" cy="707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1217"/>
        <w:gridCol w:w="4528"/>
      </w:tblGrid>
      <w:tr w:rsidR="002035B3" w:rsidRPr="002A4EB1" w14:paraId="294D5613" w14:textId="77777777" w:rsidTr="005814CC">
        <w:trPr>
          <w:trHeight w:val="1347"/>
        </w:trPr>
        <w:tc>
          <w:tcPr>
            <w:tcW w:w="4529" w:type="dxa"/>
          </w:tcPr>
          <w:p w14:paraId="0A88A77F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378E663D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6CF5075A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«Муйский район»</w:t>
            </w:r>
          </w:p>
          <w:p w14:paraId="0F27F5B1" w14:textId="77777777" w:rsidR="002035B3" w:rsidRPr="002A4EB1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0C54C395" w14:textId="50530E40" w:rsidR="002035B3" w:rsidRPr="00B5495B" w:rsidRDefault="002035B3" w:rsidP="002035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(Совет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МО «Муйский район» РБ)</w:t>
            </w:r>
          </w:p>
        </w:tc>
        <w:tc>
          <w:tcPr>
            <w:tcW w:w="1217" w:type="dxa"/>
          </w:tcPr>
          <w:p w14:paraId="2ADFD624" w14:textId="77777777" w:rsidR="002035B3" w:rsidRPr="00FE1E64" w:rsidRDefault="002035B3" w:rsidP="005814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725E077B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1C51F28C" w14:textId="77777777" w:rsidR="002035B3" w:rsidRPr="00CC5DD8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6F8A578B" w14:textId="0ED297E4" w:rsidR="002035B3" w:rsidRPr="00B5495B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Буряад Улас</w:t>
            </w:r>
          </w:p>
        </w:tc>
      </w:tr>
    </w:tbl>
    <w:p w14:paraId="16EBE402" w14:textId="77777777" w:rsidR="002035B3" w:rsidRPr="00B5495B" w:rsidRDefault="002035B3" w:rsidP="002035B3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7296D0AE" w14:textId="77777777" w:rsidR="002035B3" w:rsidRPr="00FE1E64" w:rsidRDefault="002035B3" w:rsidP="002035B3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1ED086A5" w14:textId="77777777" w:rsidR="002035B3" w:rsidRPr="00FE1E64" w:rsidRDefault="002035B3" w:rsidP="002035B3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1E64">
        <w:rPr>
          <w:rFonts w:ascii="Times New Roman" w:hAnsi="Times New Roman" w:cs="Times New Roman"/>
          <w:sz w:val="24"/>
          <w:szCs w:val="24"/>
        </w:rPr>
        <w:t>№____________</w:t>
      </w:r>
    </w:p>
    <w:p w14:paraId="40CA1CEA" w14:textId="77777777" w:rsidR="002035B3" w:rsidRDefault="002035B3" w:rsidP="002035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426F5" w14:textId="77777777" w:rsidR="002035B3" w:rsidRPr="00FE1E64" w:rsidRDefault="002035B3" w:rsidP="002035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Таксимо</w:t>
      </w:r>
    </w:p>
    <w:p w14:paraId="62107AF6" w14:textId="666A1A42" w:rsidR="00B5495B" w:rsidRDefault="00B5495B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F7E4D6A" w14:textId="19B23E51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60D6D02" w14:textId="3DEDBB3F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43535D4" w14:textId="6BAA7233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4EBFCFA" w14:textId="661E0BA5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9B1952E" w14:textId="2B156298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E742ACC" w14:textId="4E71F2BF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47A6C12" w14:textId="5CD4D570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C0D02B3" w14:textId="07E4ABE6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AA34409" w14:textId="796E22CB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139CC3F" w14:textId="5A8AB3F9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627484D" w14:textId="612AF88B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88DE1D5" w14:textId="4867F733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7834D99" w14:textId="6F8CB6C1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44BF005" w14:textId="26D7920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709D40F" w14:textId="3DF7FC2B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D91E28C" w14:textId="7E57EAE1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DDAA737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1B3BE7C" w14:textId="77777777" w:rsidR="00557D5D" w:rsidRDefault="00557D5D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F3F046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818E69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4A26DA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63E7AD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E04BA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BB643F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B7A3C6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F316B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EBB48B" w14:textId="77777777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332C54" w14:textId="2F2E7DB9" w:rsidR="002035B3" w:rsidRDefault="002035B3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9F262" w14:textId="2732F4F6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C4BC5" w14:textId="0A434398" w:rsidR="00F40690" w:rsidRDefault="00F40690" w:rsidP="00F406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b/>
          <w:kern w:val="28"/>
          <w:sz w:val="24"/>
          <w:szCs w:val="24"/>
        </w:rPr>
        <w:t xml:space="preserve">Образец бланка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распоряжения</w:t>
      </w:r>
    </w:p>
    <w:p w14:paraId="4BD6B39A" w14:textId="11122B8A" w:rsidR="00B5495B" w:rsidRDefault="00FA5A3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035B3">
        <w:rPr>
          <w:rFonts w:ascii="Times New Roman" w:hAnsi="Times New Roman" w:cs="Times New Roman"/>
          <w:sz w:val="24"/>
          <w:szCs w:val="24"/>
        </w:rPr>
        <w:t>6</w:t>
      </w:r>
    </w:p>
    <w:p w14:paraId="7642CF0C" w14:textId="68A93BAA" w:rsidR="00B5495B" w:rsidRPr="00FE1E64" w:rsidRDefault="00B5495B" w:rsidP="00B5495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5FB61" wp14:editId="5E35259A">
            <wp:extent cx="707390" cy="70739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1217"/>
        <w:gridCol w:w="4528"/>
      </w:tblGrid>
      <w:tr w:rsidR="0099395C" w:rsidRPr="002A4EB1" w14:paraId="0D466216" w14:textId="77777777" w:rsidTr="00557D5D">
        <w:trPr>
          <w:trHeight w:val="1347"/>
        </w:trPr>
        <w:tc>
          <w:tcPr>
            <w:tcW w:w="4529" w:type="dxa"/>
          </w:tcPr>
          <w:p w14:paraId="69B44EC1" w14:textId="77777777" w:rsidR="00F40690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453E31AE" w14:textId="77777777" w:rsidR="00F40690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7E04CBCE" w14:textId="77777777" w:rsidR="00F40690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«Муйский район»</w:t>
            </w:r>
          </w:p>
          <w:p w14:paraId="190B97BF" w14:textId="77777777" w:rsidR="00F40690" w:rsidRPr="002A4EB1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618E0EB9" w14:textId="6CC9423E" w:rsidR="0099395C" w:rsidRPr="00B5495B" w:rsidRDefault="00F40690" w:rsidP="00F406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(Совет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МО «Муйский район» РБ)</w:t>
            </w:r>
          </w:p>
        </w:tc>
        <w:tc>
          <w:tcPr>
            <w:tcW w:w="1217" w:type="dxa"/>
          </w:tcPr>
          <w:p w14:paraId="21D7B796" w14:textId="77777777" w:rsidR="0099395C" w:rsidRPr="00FE1E64" w:rsidRDefault="0099395C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6625B826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50166657" w14:textId="77777777" w:rsidR="002035B3" w:rsidRPr="00CC5DD8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6BAAA9F1" w14:textId="0660FDF6" w:rsidR="0099395C" w:rsidRPr="00B5495B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Буряад Улас</w:t>
            </w:r>
          </w:p>
        </w:tc>
      </w:tr>
    </w:tbl>
    <w:p w14:paraId="602DB03F" w14:textId="77777777" w:rsidR="00FA5A30" w:rsidRPr="00B5495B" w:rsidRDefault="00FA5A30" w:rsidP="00874CAC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53CF3AF3" w14:textId="77777777" w:rsidR="00FA5A30" w:rsidRPr="00FE1E64" w:rsidRDefault="00FA5A30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501562DB" w14:textId="10E8A967" w:rsidR="00FA5A30" w:rsidRPr="00FE1E64" w:rsidRDefault="00FA5A30" w:rsidP="00874CAC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</w:t>
      </w:r>
      <w:r w:rsidR="006E52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557D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1E64">
        <w:rPr>
          <w:rFonts w:ascii="Times New Roman" w:hAnsi="Times New Roman" w:cs="Times New Roman"/>
          <w:sz w:val="24"/>
          <w:szCs w:val="24"/>
        </w:rPr>
        <w:t>№____________</w:t>
      </w:r>
    </w:p>
    <w:p w14:paraId="6122503A" w14:textId="77777777" w:rsidR="006E526E" w:rsidRDefault="006E526E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E3895" w14:textId="5E64EE99" w:rsidR="00FA5A30" w:rsidRPr="00FE1E64" w:rsidRDefault="00FA5A30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п. </w:t>
      </w:r>
      <w:r w:rsidR="006E526E">
        <w:rPr>
          <w:rFonts w:ascii="Times New Roman" w:hAnsi="Times New Roman" w:cs="Times New Roman"/>
          <w:sz w:val="24"/>
          <w:szCs w:val="24"/>
        </w:rPr>
        <w:t>Таксимо</w:t>
      </w:r>
    </w:p>
    <w:p w14:paraId="084DA1D8" w14:textId="77777777" w:rsidR="00FA5A30" w:rsidRPr="00FE1E64" w:rsidRDefault="00FA5A30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69CA9" w14:textId="578E0DA6" w:rsidR="00FA5A30" w:rsidRPr="00FE1E64" w:rsidRDefault="00FA5A30" w:rsidP="0060461D">
      <w:pPr>
        <w:spacing w:line="276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Заголовок к те</w:t>
      </w:r>
      <w:r w:rsidR="006E526E">
        <w:rPr>
          <w:rFonts w:ascii="Times New Roman" w:hAnsi="Times New Roman" w:cs="Times New Roman"/>
          <w:kern w:val="28"/>
          <w:sz w:val="24"/>
          <w:szCs w:val="24"/>
        </w:rPr>
        <w:t xml:space="preserve">ксту </w:t>
      </w:r>
      <w:r w:rsidRPr="00FE1E64">
        <w:rPr>
          <w:rFonts w:ascii="Times New Roman" w:hAnsi="Times New Roman" w:cs="Times New Roman"/>
          <w:kern w:val="28"/>
          <w:sz w:val="24"/>
          <w:szCs w:val="24"/>
        </w:rPr>
        <w:t>распоряжения</w:t>
      </w:r>
    </w:p>
    <w:p w14:paraId="20F4B3EC" w14:textId="77777777" w:rsidR="00FA5A30" w:rsidRPr="00FE1E64" w:rsidRDefault="00FA5A30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6A724DF" w14:textId="28B3F7B7" w:rsidR="00FA5A30" w:rsidRPr="00FE1E64" w:rsidRDefault="007931B8" w:rsidP="00874CAC">
      <w:pPr>
        <w:spacing w:line="276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460CA74" wp14:editId="15CB060E">
                <wp:simplePos x="0" y="0"/>
                <wp:positionH relativeFrom="column">
                  <wp:posOffset>379730</wp:posOffset>
                </wp:positionH>
                <wp:positionV relativeFrom="paragraph">
                  <wp:posOffset>80010</wp:posOffset>
                </wp:positionV>
                <wp:extent cx="4871720" cy="1285240"/>
                <wp:effectExtent l="12065" t="12065" r="12065" b="7620"/>
                <wp:wrapNone/>
                <wp:docPr id="2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CDEB1D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CA74" id="WordArt 3" o:spid="_x0000_s1029" type="#_x0000_t202" style="position:absolute;left:0;text-align:left;margin-left:29.9pt;margin-top:6.3pt;width:383.6pt;height:101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14:paraId="28CDEB1D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A5A30" w:rsidRPr="00FE1E64">
        <w:rPr>
          <w:rFonts w:ascii="Times New Roman" w:hAnsi="Times New Roman" w:cs="Times New Roman"/>
          <w:kern w:val="28"/>
          <w:sz w:val="24"/>
          <w:szCs w:val="24"/>
        </w:rPr>
        <w:t>Текст</w:t>
      </w:r>
    </w:p>
    <w:p w14:paraId="353E6B6F" w14:textId="77777777" w:rsidR="00FA5A30" w:rsidRPr="00FE1E64" w:rsidRDefault="00FA5A30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6AC54CC" w14:textId="77777777" w:rsidR="00FA5A30" w:rsidRPr="00FE1E64" w:rsidRDefault="00FA5A30" w:rsidP="00874CAC">
      <w:pPr>
        <w:spacing w:line="276" w:lineRule="auto"/>
        <w:ind w:firstLine="709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b/>
          <w:kern w:val="28"/>
          <w:sz w:val="24"/>
          <w:szCs w:val="24"/>
        </w:rPr>
        <w:t>Констатирующая часть</w:t>
      </w:r>
    </w:p>
    <w:p w14:paraId="0C3DD6ED" w14:textId="77777777" w:rsidR="00FA5A30" w:rsidRPr="00FE1E64" w:rsidRDefault="00FA5A30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Вступление (указывают причину издания документа)</w:t>
      </w:r>
    </w:p>
    <w:p w14:paraId="3B6AFA25" w14:textId="77777777" w:rsidR="00FA5A30" w:rsidRPr="00FE1E64" w:rsidRDefault="00FA5A30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Доказательство (излагают основные факты)</w:t>
      </w:r>
    </w:p>
    <w:p w14:paraId="120B3230" w14:textId="77777777" w:rsidR="00FA5A30" w:rsidRPr="00FE1E64" w:rsidRDefault="00FA5A30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Заключение (отмечают цель издания распоряжения)</w:t>
      </w:r>
    </w:p>
    <w:p w14:paraId="52911F9F" w14:textId="77777777" w:rsidR="00FA5A30" w:rsidRPr="00FE1E64" w:rsidRDefault="00FA5A30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2476FBD8" w14:textId="3E37C765" w:rsidR="00FA5A30" w:rsidRPr="00FE1E64" w:rsidRDefault="00FA5A30" w:rsidP="00874CAC">
      <w:pPr>
        <w:spacing w:line="276" w:lineRule="auto"/>
        <w:ind w:firstLine="709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b/>
          <w:kern w:val="28"/>
          <w:sz w:val="24"/>
          <w:szCs w:val="24"/>
        </w:rPr>
        <w:t xml:space="preserve">Распорядительная часть </w:t>
      </w:r>
      <w:r w:rsidR="006E526E">
        <w:rPr>
          <w:rFonts w:ascii="Times New Roman" w:hAnsi="Times New Roman" w:cs="Times New Roman"/>
          <w:kern w:val="28"/>
          <w:sz w:val="24"/>
          <w:szCs w:val="24"/>
        </w:rPr>
        <w:t xml:space="preserve">(состоит из пунктов, при </w:t>
      </w:r>
      <w:r w:rsidRPr="00FE1E64">
        <w:rPr>
          <w:rFonts w:ascii="Times New Roman" w:hAnsi="Times New Roman" w:cs="Times New Roman"/>
          <w:kern w:val="28"/>
          <w:sz w:val="24"/>
          <w:szCs w:val="24"/>
        </w:rPr>
        <w:t>необходимости из подпунктов)</w:t>
      </w:r>
    </w:p>
    <w:p w14:paraId="03A84239" w14:textId="77777777" w:rsidR="00FA5A30" w:rsidRPr="00FE1E64" w:rsidRDefault="00FA5A30" w:rsidP="00874CAC">
      <w:pPr>
        <w:autoSpaceDN w:val="0"/>
        <w:spacing w:line="276" w:lineRule="auto"/>
        <w:ind w:firstLine="709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1.Действие, которое необходимо предпринять</w:t>
      </w:r>
    </w:p>
    <w:p w14:paraId="69013363" w14:textId="77777777" w:rsidR="00FA5A30" w:rsidRPr="00FE1E64" w:rsidRDefault="00FA5A30" w:rsidP="00874CAC">
      <w:pPr>
        <w:spacing w:line="276" w:lineRule="auto"/>
        <w:ind w:left="705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 xml:space="preserve">1.1. </w:t>
      </w:r>
      <w:r w:rsidRPr="00FE1E64">
        <w:rPr>
          <w:rFonts w:ascii="Times New Roman" w:hAnsi="Times New Roman" w:cs="Times New Roman"/>
          <w:kern w:val="28"/>
          <w:sz w:val="24"/>
          <w:szCs w:val="24"/>
        </w:rPr>
        <w:tab/>
      </w:r>
      <w:r w:rsidRPr="00FE1E64">
        <w:rPr>
          <w:rFonts w:ascii="Times New Roman" w:hAnsi="Times New Roman" w:cs="Times New Roman"/>
          <w:kern w:val="28"/>
          <w:sz w:val="24"/>
          <w:szCs w:val="24"/>
        </w:rPr>
        <w:tab/>
        <w:t>|</w:t>
      </w:r>
    </w:p>
    <w:p w14:paraId="6E1D3D05" w14:textId="77777777" w:rsidR="00FA5A30" w:rsidRPr="00FE1E64" w:rsidRDefault="00FA5A30" w:rsidP="00874CAC">
      <w:pPr>
        <w:spacing w:line="276" w:lineRule="auto"/>
        <w:ind w:left="705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1.2.</w:t>
      </w:r>
      <w:r w:rsidRPr="00FE1E64">
        <w:rPr>
          <w:rFonts w:ascii="Times New Roman" w:hAnsi="Times New Roman" w:cs="Times New Roman"/>
          <w:kern w:val="28"/>
          <w:sz w:val="24"/>
          <w:szCs w:val="24"/>
        </w:rPr>
        <w:tab/>
      </w:r>
      <w:r w:rsidRPr="00FE1E64">
        <w:rPr>
          <w:rFonts w:ascii="Times New Roman" w:hAnsi="Times New Roman" w:cs="Times New Roman"/>
          <w:kern w:val="28"/>
          <w:sz w:val="24"/>
          <w:szCs w:val="24"/>
        </w:rPr>
        <w:tab/>
        <w:t>|</w:t>
      </w:r>
      <w:r w:rsidRPr="00FE1E64">
        <w:rPr>
          <w:rFonts w:ascii="Times New Roman" w:hAnsi="Times New Roman" w:cs="Times New Roman"/>
          <w:kern w:val="28"/>
          <w:sz w:val="24"/>
          <w:szCs w:val="24"/>
        </w:rPr>
        <w:tab/>
        <w:t>Конкретные поручения</w:t>
      </w:r>
    </w:p>
    <w:p w14:paraId="72BAE3C5" w14:textId="77777777" w:rsidR="00FA5A30" w:rsidRPr="00FE1E64" w:rsidRDefault="00FA5A30" w:rsidP="00874CAC">
      <w:pPr>
        <w:spacing w:line="276" w:lineRule="auto"/>
        <w:ind w:left="705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и т.д.</w:t>
      </w:r>
      <w:r w:rsidRPr="00FE1E64">
        <w:rPr>
          <w:rFonts w:ascii="Times New Roman" w:hAnsi="Times New Roman" w:cs="Times New Roman"/>
          <w:kern w:val="28"/>
          <w:sz w:val="24"/>
          <w:szCs w:val="24"/>
        </w:rPr>
        <w:tab/>
      </w:r>
      <w:r w:rsidRPr="00FE1E64">
        <w:rPr>
          <w:rFonts w:ascii="Times New Roman" w:hAnsi="Times New Roman" w:cs="Times New Roman"/>
          <w:kern w:val="28"/>
          <w:sz w:val="24"/>
          <w:szCs w:val="24"/>
        </w:rPr>
        <w:tab/>
        <w:t>|</w:t>
      </w:r>
    </w:p>
    <w:p w14:paraId="06C0FF9F" w14:textId="77777777" w:rsidR="00FA5A30" w:rsidRPr="00FE1E64" w:rsidRDefault="00FA5A30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ab/>
        <w:t>2.  Срок исполнения</w:t>
      </w:r>
    </w:p>
    <w:p w14:paraId="351B1E66" w14:textId="77777777" w:rsidR="00FA5A30" w:rsidRPr="00FE1E64" w:rsidRDefault="00FA5A30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ab/>
        <w:t>3. Ответственные за исполнение (фамилия, инициалы должностного лица, на которое возложен контроль за исполнением)</w:t>
      </w:r>
    </w:p>
    <w:p w14:paraId="6C6A0C43" w14:textId="77777777" w:rsidR="00FA5A30" w:rsidRPr="00FE1E64" w:rsidRDefault="00FA5A30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BE236D4" w14:textId="4CE6663B" w:rsidR="00AF19FA" w:rsidRPr="00FE1E64" w:rsidRDefault="00AF19FA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Совета депутатов</w:t>
      </w:r>
    </w:p>
    <w:p w14:paraId="705E4911" w14:textId="77777777" w:rsidR="00AF19FA" w:rsidRPr="00FE1E64" w:rsidRDefault="00AF19FA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образования</w:t>
      </w:r>
    </w:p>
    <w:p w14:paraId="6C25FA26" w14:textId="71E71E2E" w:rsidR="00AF19FA" w:rsidRPr="00FE1E64" w:rsidRDefault="00AF19FA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6E526E">
        <w:rPr>
          <w:rFonts w:ascii="Times New Roman" w:hAnsi="Times New Roman" w:cs="Times New Roman"/>
          <w:bCs/>
          <w:sz w:val="24"/>
          <w:szCs w:val="24"/>
          <w:lang w:val="ru-RU"/>
        </w:rPr>
        <w:t>Муйский</w:t>
      </w: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район»</w:t>
      </w:r>
    </w:p>
    <w:p w14:paraId="07FA7014" w14:textId="7D264B82" w:rsidR="00AF19FA" w:rsidRPr="00FE1E64" w:rsidRDefault="00AF19FA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Республики Бурятия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</w:t>
      </w:r>
      <w:r w:rsidR="006E52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516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_________/_________________</w:t>
      </w:r>
    </w:p>
    <w:p w14:paraId="2DAA74E0" w14:textId="77777777" w:rsidR="00AF19FA" w:rsidRPr="00FE1E64" w:rsidRDefault="00AF19FA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528565" w14:textId="77777777" w:rsidR="00AF19FA" w:rsidRPr="00FE1E64" w:rsidRDefault="00AF19FA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1BD47399" w14:textId="77777777" w:rsidR="00AF19FA" w:rsidRPr="00FE1E64" w:rsidRDefault="00AF19FA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 xml:space="preserve">Проект подготовлен </w:t>
      </w:r>
    </w:p>
    <w:p w14:paraId="40636A75" w14:textId="77777777" w:rsidR="00AF19FA" w:rsidRPr="00FE1E64" w:rsidRDefault="00AF19FA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Фамилия И.О.</w:t>
      </w:r>
    </w:p>
    <w:p w14:paraId="40F7D4FC" w14:textId="77777777" w:rsidR="00AF19FA" w:rsidRPr="00FE1E64" w:rsidRDefault="00AF19FA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Номер телефона</w:t>
      </w:r>
    </w:p>
    <w:p w14:paraId="197E3888" w14:textId="77777777" w:rsidR="006E526E" w:rsidRDefault="006E526E" w:rsidP="00874CAC">
      <w:pPr>
        <w:tabs>
          <w:tab w:val="left" w:pos="274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29026" w14:textId="081E9D1E" w:rsidR="00FA5A30" w:rsidRPr="00FE1E64" w:rsidRDefault="00FA5A30" w:rsidP="00874CAC">
      <w:pPr>
        <w:tabs>
          <w:tab w:val="left" w:pos="2742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>Образец оформления бланка распоряжения</w:t>
      </w:r>
    </w:p>
    <w:p w14:paraId="689A337C" w14:textId="77777777" w:rsidR="00557D5D" w:rsidRDefault="00557D5D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2E63A1" w14:textId="4DF0D063" w:rsidR="00F40690" w:rsidRDefault="00F40690" w:rsidP="00F4069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2B11BBD" w14:textId="77777777" w:rsidR="00F40690" w:rsidRPr="00FE1E64" w:rsidRDefault="00F40690" w:rsidP="00F406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CB191" wp14:editId="2B6503FC">
            <wp:extent cx="707390" cy="707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1203"/>
        <w:gridCol w:w="4474"/>
      </w:tblGrid>
      <w:tr w:rsidR="00F40690" w:rsidRPr="002A4EB1" w14:paraId="418B983E" w14:textId="77777777" w:rsidTr="005814CC">
        <w:trPr>
          <w:trHeight w:val="1271"/>
        </w:trPr>
        <w:tc>
          <w:tcPr>
            <w:tcW w:w="4475" w:type="dxa"/>
          </w:tcPr>
          <w:p w14:paraId="4F81EC10" w14:textId="77777777" w:rsidR="00F40690" w:rsidRDefault="00F40690" w:rsidP="0058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464A09D0" w14:textId="77777777" w:rsidR="00F40690" w:rsidRDefault="00F40690" w:rsidP="0058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21674EE6" w14:textId="77777777" w:rsidR="00F40690" w:rsidRDefault="00F40690" w:rsidP="0058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«Муйский район»</w:t>
            </w:r>
          </w:p>
          <w:p w14:paraId="134A9B55" w14:textId="77777777" w:rsidR="00F40690" w:rsidRPr="002A4EB1" w:rsidRDefault="00F40690" w:rsidP="0058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3035D430" w14:textId="77777777" w:rsidR="00F40690" w:rsidRPr="006E526E" w:rsidRDefault="00F40690" w:rsidP="005814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(Совет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МО «Муйский район» РБ)</w:t>
            </w:r>
          </w:p>
        </w:tc>
        <w:tc>
          <w:tcPr>
            <w:tcW w:w="1203" w:type="dxa"/>
          </w:tcPr>
          <w:p w14:paraId="1C19F3C8" w14:textId="77777777" w:rsidR="00F40690" w:rsidRPr="00FE1E64" w:rsidRDefault="00F40690" w:rsidP="005814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14:paraId="2AA9F7EE" w14:textId="77777777" w:rsidR="00F40690" w:rsidRDefault="00F40690" w:rsidP="0058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559928BF" w14:textId="77777777" w:rsidR="00F40690" w:rsidRPr="00CC5DD8" w:rsidRDefault="00F40690" w:rsidP="0058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6FBD0592" w14:textId="77777777" w:rsidR="00F40690" w:rsidRPr="00557D5D" w:rsidRDefault="00F40690" w:rsidP="0058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Буряад Улас</w:t>
            </w:r>
          </w:p>
        </w:tc>
      </w:tr>
    </w:tbl>
    <w:p w14:paraId="235C5313" w14:textId="77777777" w:rsidR="00F40690" w:rsidRPr="00B5495B" w:rsidRDefault="00F40690" w:rsidP="00F40690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27EBBD7F" w14:textId="77777777" w:rsidR="00F40690" w:rsidRPr="00FE1E64" w:rsidRDefault="00F40690" w:rsidP="00F40690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19D17074" w14:textId="77777777" w:rsidR="00F40690" w:rsidRPr="00FE1E64" w:rsidRDefault="00F40690" w:rsidP="00F406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 xml:space="preserve">заседания постоянной комиссии Совета депутатов </w:t>
      </w:r>
    </w:p>
    <w:p w14:paraId="12D3D847" w14:textId="77777777" w:rsidR="00F40690" w:rsidRPr="00FE1E64" w:rsidRDefault="00F40690" w:rsidP="00F406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CCFDE" w14:textId="77777777" w:rsidR="00F40690" w:rsidRPr="00FE1E64" w:rsidRDefault="00F40690" w:rsidP="00F406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 xml:space="preserve">____________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FE1E64">
        <w:rPr>
          <w:rFonts w:ascii="Times New Roman" w:hAnsi="Times New Roman" w:cs="Times New Roman"/>
          <w:b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___________                                                   </w:t>
      </w:r>
    </w:p>
    <w:p w14:paraId="405F5AB4" w14:textId="77777777" w:rsidR="00F40690" w:rsidRPr="00FE1E64" w:rsidRDefault="00F40690" w:rsidP="00F406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278A2D" w14:textId="77777777" w:rsidR="00F40690" w:rsidRPr="00FE1E64" w:rsidRDefault="00F40690" w:rsidP="00F406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Таксимо</w:t>
      </w:r>
    </w:p>
    <w:p w14:paraId="77983058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370A3B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05E7F0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AF0044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11C65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C1C36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433343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005E5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263A5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507A91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163022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FF4DB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4A6D4C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15FD7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0DF144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C302B1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A1668E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6E5D9F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A92115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8A00DA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570D3D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319125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47F729" w14:textId="77777777" w:rsidR="00F40690" w:rsidRDefault="00F40690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C72410" w14:textId="77777777" w:rsidR="00A11413" w:rsidRDefault="00A11413" w:rsidP="00F406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3B33C" w14:textId="77777777" w:rsidR="00A11413" w:rsidRDefault="00A11413" w:rsidP="00F406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49102" w14:textId="77777777" w:rsidR="00A11413" w:rsidRDefault="00A11413" w:rsidP="00F406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B0626" w14:textId="77777777" w:rsidR="00A11413" w:rsidRDefault="00A11413" w:rsidP="00F406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07A75" w14:textId="77777777" w:rsidR="00A11413" w:rsidRDefault="00A11413" w:rsidP="00F406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A255B" w14:textId="10665460" w:rsidR="00F40690" w:rsidRDefault="00F40690" w:rsidP="00A114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b/>
          <w:sz w:val="24"/>
          <w:szCs w:val="24"/>
        </w:rPr>
        <w:t xml:space="preserve">бланка </w:t>
      </w:r>
      <w:r w:rsidRPr="00FE1E64">
        <w:rPr>
          <w:rFonts w:ascii="Times New Roman" w:hAnsi="Times New Roman" w:cs="Times New Roman"/>
          <w:b/>
          <w:sz w:val="24"/>
          <w:szCs w:val="24"/>
        </w:rPr>
        <w:t>протокола</w:t>
      </w:r>
    </w:p>
    <w:p w14:paraId="58D8049D" w14:textId="2E9C7D90" w:rsidR="006E526E" w:rsidRDefault="00F547A4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40690">
        <w:rPr>
          <w:rFonts w:ascii="Times New Roman" w:hAnsi="Times New Roman" w:cs="Times New Roman"/>
          <w:sz w:val="24"/>
          <w:szCs w:val="24"/>
        </w:rPr>
        <w:t>8</w:t>
      </w:r>
    </w:p>
    <w:p w14:paraId="1585BBED" w14:textId="2ED87BA8" w:rsidR="006E526E" w:rsidRPr="00FE1E64" w:rsidRDefault="006E526E" w:rsidP="006E52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02000" wp14:editId="0A7E5392">
            <wp:extent cx="707390" cy="70739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1203"/>
        <w:gridCol w:w="4474"/>
      </w:tblGrid>
      <w:tr w:rsidR="005C481A" w:rsidRPr="002A4EB1" w14:paraId="7E05B809" w14:textId="77777777" w:rsidTr="00557D5D">
        <w:trPr>
          <w:trHeight w:val="1271"/>
        </w:trPr>
        <w:tc>
          <w:tcPr>
            <w:tcW w:w="4475" w:type="dxa"/>
          </w:tcPr>
          <w:p w14:paraId="3F765992" w14:textId="77777777" w:rsidR="00F40690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3A570E01" w14:textId="77777777" w:rsidR="00F40690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38C11FA5" w14:textId="77777777" w:rsidR="00F40690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«Муйский район»</w:t>
            </w:r>
          </w:p>
          <w:p w14:paraId="63E7CA44" w14:textId="77777777" w:rsidR="00F40690" w:rsidRPr="002A4EB1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1797B667" w14:textId="4E477DED" w:rsidR="006E526E" w:rsidRPr="006E526E" w:rsidRDefault="00F40690" w:rsidP="00F406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(Совет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МО «Муйский район» РБ)</w:t>
            </w:r>
          </w:p>
        </w:tc>
        <w:tc>
          <w:tcPr>
            <w:tcW w:w="1203" w:type="dxa"/>
          </w:tcPr>
          <w:p w14:paraId="323D4B9C" w14:textId="77777777" w:rsidR="005C481A" w:rsidRPr="00FE1E64" w:rsidRDefault="005C481A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DF49418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4AE21AC2" w14:textId="77777777" w:rsidR="002035B3" w:rsidRPr="00CC5DD8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748A705E" w14:textId="5F296D99" w:rsidR="005C481A" w:rsidRPr="00557D5D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Буряад Улас</w:t>
            </w:r>
          </w:p>
        </w:tc>
      </w:tr>
    </w:tbl>
    <w:p w14:paraId="3C723512" w14:textId="77777777" w:rsidR="005432FB" w:rsidRPr="00B5495B" w:rsidRDefault="005432FB" w:rsidP="00874CAC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046ABA80" w14:textId="1DC77968" w:rsidR="005432FB" w:rsidRDefault="005432FB" w:rsidP="00874CAC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D817481" w14:textId="58257E2C" w:rsidR="005432FB" w:rsidRPr="00FE1E64" w:rsidRDefault="005432FB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99395C" w:rsidRPr="00FE1E64">
        <w:rPr>
          <w:rFonts w:ascii="Times New Roman" w:hAnsi="Times New Roman" w:cs="Times New Roman"/>
          <w:b/>
          <w:sz w:val="24"/>
          <w:szCs w:val="24"/>
        </w:rPr>
        <w:t xml:space="preserve">постоянной </w:t>
      </w:r>
      <w:r w:rsidRPr="00FE1E64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E51EF2" w:rsidRPr="00FE1E6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</w:p>
    <w:p w14:paraId="3A5F2E96" w14:textId="77777777" w:rsidR="005432FB" w:rsidRPr="00FE1E64" w:rsidRDefault="005432FB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B1365" w14:textId="3BFFC323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 xml:space="preserve">____________                                                                            </w:t>
      </w:r>
      <w:r w:rsidR="006E526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5168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E1E64">
        <w:rPr>
          <w:rFonts w:ascii="Times New Roman" w:hAnsi="Times New Roman" w:cs="Times New Roman"/>
          <w:b/>
          <w:sz w:val="24"/>
          <w:szCs w:val="24"/>
        </w:rPr>
        <w:t>№</w:t>
      </w:r>
      <w:r w:rsidRPr="00FE1E64">
        <w:rPr>
          <w:rFonts w:ascii="Times New Roman" w:hAnsi="Times New Roman" w:cs="Times New Roman"/>
          <w:sz w:val="24"/>
          <w:szCs w:val="24"/>
        </w:rPr>
        <w:t xml:space="preserve"> ___________                                                   </w:t>
      </w:r>
    </w:p>
    <w:p w14:paraId="227400E8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7537775" w14:textId="3CDC686C" w:rsidR="005432FB" w:rsidRPr="00FE1E64" w:rsidRDefault="005432FB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п. </w:t>
      </w:r>
      <w:r w:rsidR="006E526E">
        <w:rPr>
          <w:rFonts w:ascii="Times New Roman" w:hAnsi="Times New Roman" w:cs="Times New Roman"/>
          <w:sz w:val="24"/>
          <w:szCs w:val="24"/>
        </w:rPr>
        <w:t>Таксимо</w:t>
      </w:r>
    </w:p>
    <w:p w14:paraId="381A9FAB" w14:textId="77777777" w:rsidR="005432FB" w:rsidRPr="00FE1E64" w:rsidRDefault="005432FB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C26A1" w14:textId="08261AE8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Председатель</w:t>
      </w:r>
      <w:r w:rsidRPr="00FE1E64">
        <w:rPr>
          <w:rFonts w:ascii="Times New Roman" w:hAnsi="Times New Roman" w:cs="Times New Roman"/>
          <w:sz w:val="24"/>
          <w:szCs w:val="24"/>
        </w:rPr>
        <w:tab/>
        <w:t>-  И.О.</w:t>
      </w:r>
      <w:r w:rsidR="001D0FAF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Фамилия</w:t>
      </w:r>
    </w:p>
    <w:p w14:paraId="0012E195" w14:textId="1D17310C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Секретарь</w:t>
      </w:r>
      <w:r w:rsidRPr="00FE1E64">
        <w:rPr>
          <w:rFonts w:ascii="Times New Roman" w:hAnsi="Times New Roman" w:cs="Times New Roman"/>
          <w:sz w:val="24"/>
          <w:szCs w:val="24"/>
        </w:rPr>
        <w:tab/>
        <w:t>- И.О.</w:t>
      </w:r>
      <w:r w:rsidR="001D0FAF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Фамилия</w:t>
      </w:r>
    </w:p>
    <w:p w14:paraId="6F64C49A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  <w:u w:val="single"/>
        </w:rPr>
        <w:t xml:space="preserve">Присутствовали: </w:t>
      </w:r>
      <w:r w:rsidRPr="00FE1E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  <w:t>30 человек (список прилагается)</w:t>
      </w:r>
    </w:p>
    <w:p w14:paraId="07D73FFC" w14:textId="6B90DD1D" w:rsidR="005432FB" w:rsidRPr="00FE1E64" w:rsidRDefault="007931B8" w:rsidP="00874CAC">
      <w:pPr>
        <w:spacing w:line="276" w:lineRule="auto"/>
        <w:ind w:left="2832" w:firstLine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D5C627" wp14:editId="7C79E69C">
                <wp:simplePos x="0" y="0"/>
                <wp:positionH relativeFrom="column">
                  <wp:posOffset>268605</wp:posOffset>
                </wp:positionH>
                <wp:positionV relativeFrom="paragraph">
                  <wp:posOffset>233680</wp:posOffset>
                </wp:positionV>
                <wp:extent cx="4871720" cy="1285240"/>
                <wp:effectExtent l="5715" t="13335" r="18415" b="6350"/>
                <wp:wrapNone/>
                <wp:docPr id="2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E6C78B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C627" id="WordArt 7" o:spid="_x0000_s1030" type="#_x0000_t202" style="position:absolute;left:0;text-align:left;margin-left:21.15pt;margin-top:18.4pt;width:383.6pt;height:10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14:paraId="2FE6C78B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5432FB" w:rsidRPr="00FE1E64">
        <w:rPr>
          <w:rFonts w:ascii="Times New Roman" w:hAnsi="Times New Roman" w:cs="Times New Roman"/>
          <w:i/>
          <w:sz w:val="24"/>
          <w:szCs w:val="24"/>
        </w:rPr>
        <w:t>(если до 15 человек, то в протоколе указываются фамилии с инициалами в алфавитном порядке через запятую)</w:t>
      </w:r>
    </w:p>
    <w:p w14:paraId="67BE675C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0E9012D6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2F4A1F" w14:textId="77777777" w:rsidR="005432FB" w:rsidRPr="00FE1E64" w:rsidRDefault="005432FB" w:rsidP="00874CAC">
      <w:pPr>
        <w:numPr>
          <w:ilvl w:val="0"/>
          <w:numId w:val="8"/>
        </w:numPr>
        <w:autoSpaceDN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 порядке подготовки к конференции.</w:t>
      </w:r>
    </w:p>
    <w:p w14:paraId="593B71CF" w14:textId="77777777" w:rsidR="005432FB" w:rsidRPr="00FE1E64" w:rsidRDefault="005432FB" w:rsidP="00874CAC">
      <w:pPr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Доклад заведующего ….</w:t>
      </w:r>
    </w:p>
    <w:p w14:paraId="5889F747" w14:textId="77777777" w:rsidR="005432FB" w:rsidRPr="00FE1E64" w:rsidRDefault="005432FB" w:rsidP="00874CAC">
      <w:pPr>
        <w:numPr>
          <w:ilvl w:val="0"/>
          <w:numId w:val="8"/>
        </w:numPr>
        <w:autoSpaceDN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О….</w:t>
      </w:r>
    </w:p>
    <w:p w14:paraId="3FE039E8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1. СЛУШАЛИ:</w:t>
      </w:r>
    </w:p>
    <w:p w14:paraId="181A4E54" w14:textId="77777777" w:rsidR="005432FB" w:rsidRPr="00FE1E64" w:rsidRDefault="005432FB" w:rsidP="00874CAC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И.О. Фамилия – текст доклада прилагается</w:t>
      </w:r>
    </w:p>
    <w:p w14:paraId="443BA636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    ВЫСТУПИЛИ:</w:t>
      </w:r>
    </w:p>
    <w:p w14:paraId="3F643A36" w14:textId="63A1FECE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ab/>
        <w:t>И.О.</w:t>
      </w:r>
      <w:r w:rsidR="001D0FAF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Фамилия  – краткая запись выступления (от третьего лица)</w:t>
      </w:r>
    </w:p>
    <w:p w14:paraId="031A063C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14:paraId="186DCC65" w14:textId="2B40E19D" w:rsidR="005432FB" w:rsidRPr="00FE1E64" w:rsidRDefault="005432FB" w:rsidP="00874CAC">
      <w:pPr>
        <w:autoSpaceDN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1.1.</w:t>
      </w:r>
      <w:r w:rsidR="001D0FAF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Одобрить …..</w:t>
      </w:r>
    </w:p>
    <w:p w14:paraId="4746F2B2" w14:textId="0D24667E" w:rsidR="005432FB" w:rsidRPr="00FE1E64" w:rsidRDefault="005432FB" w:rsidP="00874CAC">
      <w:pPr>
        <w:autoSpaceDN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1.2</w:t>
      </w:r>
      <w:r w:rsidR="001D0FAF">
        <w:rPr>
          <w:rFonts w:ascii="Times New Roman" w:hAnsi="Times New Roman" w:cs="Times New Roman"/>
          <w:sz w:val="24"/>
          <w:szCs w:val="24"/>
        </w:rPr>
        <w:t xml:space="preserve"> </w:t>
      </w:r>
      <w:r w:rsidRPr="00FE1E64">
        <w:rPr>
          <w:rFonts w:ascii="Times New Roman" w:hAnsi="Times New Roman" w:cs="Times New Roman"/>
          <w:sz w:val="24"/>
          <w:szCs w:val="24"/>
        </w:rPr>
        <w:t>…..</w:t>
      </w:r>
    </w:p>
    <w:p w14:paraId="07D96365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 СЛУШАЛИ:</w:t>
      </w:r>
    </w:p>
    <w:p w14:paraId="39C6CD2B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    ВЫСТУПИЛИ:</w:t>
      </w:r>
    </w:p>
    <w:p w14:paraId="1AB9BC4C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14:paraId="627962A2" w14:textId="77777777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C9D570" w14:textId="420A9ADB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Председатель</w:t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FE1E64">
        <w:rPr>
          <w:rFonts w:ascii="Times New Roman" w:hAnsi="Times New Roman" w:cs="Times New Roman"/>
          <w:i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2516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1E64">
        <w:rPr>
          <w:rFonts w:ascii="Times New Roman" w:hAnsi="Times New Roman" w:cs="Times New Roman"/>
          <w:sz w:val="24"/>
          <w:szCs w:val="24"/>
        </w:rPr>
        <w:t>И.О. Фамилия</w:t>
      </w:r>
    </w:p>
    <w:p w14:paraId="0B0E1BCF" w14:textId="1E4BBCA0" w:rsidR="005432FB" w:rsidRPr="00FE1E64" w:rsidRDefault="005432FB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Секретарь</w:t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FE1E64">
        <w:rPr>
          <w:rFonts w:ascii="Times New Roman" w:hAnsi="Times New Roman" w:cs="Times New Roman"/>
          <w:i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2516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2516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1E64">
        <w:rPr>
          <w:rFonts w:ascii="Times New Roman" w:hAnsi="Times New Roman" w:cs="Times New Roman"/>
          <w:sz w:val="24"/>
          <w:szCs w:val="24"/>
        </w:rPr>
        <w:t>И.О. Фамилия</w:t>
      </w:r>
    </w:p>
    <w:p w14:paraId="374D79D0" w14:textId="77777777" w:rsidR="005432FB" w:rsidRPr="00FE1E64" w:rsidRDefault="005432FB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B5EA9" w14:textId="77777777" w:rsidR="006E526E" w:rsidRDefault="006E526E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7FE20" w14:textId="77777777" w:rsidR="006E526E" w:rsidRDefault="006E526E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70172" w14:textId="2B0118C1" w:rsidR="005432FB" w:rsidRPr="00FE1E64" w:rsidRDefault="005432FB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916A88">
        <w:rPr>
          <w:rFonts w:ascii="Times New Roman" w:hAnsi="Times New Roman" w:cs="Times New Roman"/>
          <w:b/>
          <w:sz w:val="24"/>
          <w:szCs w:val="24"/>
        </w:rPr>
        <w:t xml:space="preserve">бланка </w:t>
      </w:r>
      <w:r w:rsidRPr="00FE1E64">
        <w:rPr>
          <w:rFonts w:ascii="Times New Roman" w:hAnsi="Times New Roman" w:cs="Times New Roman"/>
          <w:b/>
          <w:sz w:val="24"/>
          <w:szCs w:val="24"/>
        </w:rPr>
        <w:t>оформления протокола</w:t>
      </w:r>
    </w:p>
    <w:p w14:paraId="61D52303" w14:textId="77777777" w:rsidR="0025168B" w:rsidRDefault="0025168B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D8A783" w14:textId="279381F0" w:rsidR="00E51EF2" w:rsidRDefault="00E51EF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40690">
        <w:rPr>
          <w:rFonts w:ascii="Times New Roman" w:hAnsi="Times New Roman" w:cs="Times New Roman"/>
          <w:sz w:val="24"/>
          <w:szCs w:val="24"/>
        </w:rPr>
        <w:t>9</w:t>
      </w:r>
    </w:p>
    <w:p w14:paraId="67137380" w14:textId="59686F0F" w:rsidR="00B8082B" w:rsidRPr="00FE1E64" w:rsidRDefault="00B8082B" w:rsidP="00B808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A05B8" wp14:editId="66E3C807">
            <wp:extent cx="707390" cy="70739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1199"/>
        <w:gridCol w:w="4502"/>
      </w:tblGrid>
      <w:tr w:rsidR="00E51EF2" w:rsidRPr="002A4EB1" w14:paraId="5FE2BA54" w14:textId="77777777" w:rsidTr="0025168B">
        <w:trPr>
          <w:trHeight w:val="1303"/>
        </w:trPr>
        <w:tc>
          <w:tcPr>
            <w:tcW w:w="4511" w:type="dxa"/>
          </w:tcPr>
          <w:p w14:paraId="6802B3B6" w14:textId="77777777" w:rsidR="00F40690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4AB5477A" w14:textId="77777777" w:rsidR="00F40690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2783DE8D" w14:textId="77777777" w:rsidR="00F40690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</w:rPr>
              <w:t>«Муйский район»</w:t>
            </w:r>
          </w:p>
          <w:p w14:paraId="08FD88CA" w14:textId="77777777" w:rsidR="00F40690" w:rsidRPr="002A4EB1" w:rsidRDefault="00F40690" w:rsidP="00F4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179F25E8" w14:textId="01755E64" w:rsidR="00E51EF2" w:rsidRPr="00B8082B" w:rsidRDefault="00F40690" w:rsidP="00F406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>(Совет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EB1">
              <w:rPr>
                <w:rFonts w:ascii="Times New Roman" w:hAnsi="Times New Roman" w:cs="Times New Roman"/>
                <w:sz w:val="20"/>
                <w:szCs w:val="20"/>
              </w:rPr>
              <w:t xml:space="preserve"> МО «Муйский район» РБ)</w:t>
            </w:r>
          </w:p>
        </w:tc>
        <w:tc>
          <w:tcPr>
            <w:tcW w:w="1199" w:type="dxa"/>
          </w:tcPr>
          <w:p w14:paraId="4F7DFC8A" w14:textId="77777777" w:rsidR="00E51EF2" w:rsidRPr="00FE1E64" w:rsidRDefault="00E51EF2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534E2DAC" w14:textId="77777777" w:rsidR="002035B3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793B1079" w14:textId="77777777" w:rsidR="002035B3" w:rsidRPr="00CC5DD8" w:rsidRDefault="002035B3" w:rsidP="00203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2F4E0A02" w14:textId="69F3EEDC" w:rsidR="00E51EF2" w:rsidRPr="00B5495B" w:rsidRDefault="002035B3" w:rsidP="002035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A4EB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CC5DD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Буряад Улас</w:t>
            </w:r>
          </w:p>
        </w:tc>
      </w:tr>
    </w:tbl>
    <w:p w14:paraId="4A7E5668" w14:textId="08343C69" w:rsidR="00B8082B" w:rsidRPr="00025E56" w:rsidRDefault="00B8082B" w:rsidP="00B8082B">
      <w:pPr>
        <w:pBdr>
          <w:top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14:paraId="4308E797" w14:textId="721C8099" w:rsidR="00B8082B" w:rsidRPr="0025168B" w:rsidRDefault="00B8082B" w:rsidP="0025168B">
      <w:pPr>
        <w:jc w:val="center"/>
        <w:rPr>
          <w:rFonts w:ascii="Times New Roman" w:hAnsi="Times New Roman" w:cs="Times New Roman"/>
          <w:sz w:val="23"/>
          <w:szCs w:val="23"/>
        </w:rPr>
      </w:pPr>
      <w:r w:rsidRPr="0025168B">
        <w:rPr>
          <w:rFonts w:ascii="Times New Roman" w:hAnsi="Times New Roman" w:cs="Times New Roman"/>
          <w:sz w:val="23"/>
          <w:szCs w:val="23"/>
        </w:rPr>
        <w:t>ул. Советская, д.10А, п. Таксимо, Муйский район, Республика Бурятия, 671560</w:t>
      </w:r>
    </w:p>
    <w:p w14:paraId="47A96193" w14:textId="77777777" w:rsidR="00B8082B" w:rsidRPr="0025168B" w:rsidRDefault="00B8082B" w:rsidP="0025168B">
      <w:pPr>
        <w:jc w:val="center"/>
        <w:rPr>
          <w:rFonts w:ascii="Times New Roman" w:hAnsi="Times New Roman" w:cs="Times New Roman"/>
          <w:bCs/>
          <w:sz w:val="23"/>
          <w:szCs w:val="23"/>
          <w:u w:val="single"/>
          <w:lang w:val="en-US"/>
        </w:rPr>
      </w:pPr>
      <w:r w:rsidRPr="0025168B">
        <w:rPr>
          <w:rFonts w:ascii="Times New Roman" w:hAnsi="Times New Roman" w:cs="Times New Roman"/>
          <w:sz w:val="23"/>
          <w:szCs w:val="23"/>
        </w:rPr>
        <w:t>Тел</w:t>
      </w:r>
      <w:r w:rsidRPr="0025168B">
        <w:rPr>
          <w:rFonts w:ascii="Times New Roman" w:hAnsi="Times New Roman" w:cs="Times New Roman"/>
          <w:sz w:val="23"/>
          <w:szCs w:val="23"/>
          <w:lang w:val="en-US"/>
        </w:rPr>
        <w:t>. 89024561576, E-mail:</w:t>
      </w:r>
      <w:r w:rsidRPr="0025168B">
        <w:rPr>
          <w:rFonts w:ascii="Times New Roman" w:hAnsi="Times New Roman" w:cs="Times New Roman"/>
          <w:sz w:val="23"/>
          <w:szCs w:val="23"/>
          <w:lang w:val="en-US" w:bidi="en-US"/>
        </w:rPr>
        <w:t xml:space="preserve"> </w:t>
      </w:r>
      <w:r w:rsidRPr="0025168B">
        <w:rPr>
          <w:rFonts w:ascii="Times New Roman" w:hAnsi="Times New Roman" w:cs="Times New Roman"/>
          <w:sz w:val="23"/>
          <w:szCs w:val="23"/>
          <w:u w:val="single"/>
          <w:lang w:val="en-US"/>
        </w:rPr>
        <w:t>sovetdeputat2008@mail.ru,</w:t>
      </w:r>
      <w:r w:rsidRPr="0025168B">
        <w:rPr>
          <w:rFonts w:ascii="Times New Roman" w:hAnsi="Times New Roman" w:cs="Times New Roman"/>
          <w:sz w:val="23"/>
          <w:szCs w:val="23"/>
          <w:lang w:val="en-US"/>
        </w:rPr>
        <w:t xml:space="preserve"> http:// </w:t>
      </w:r>
      <w:hyperlink r:id="rId21" w:history="1">
        <w:r w:rsidRPr="0025168B">
          <w:rPr>
            <w:rStyle w:val="ad"/>
            <w:rFonts w:ascii="Times New Roman" w:hAnsi="Times New Roman"/>
            <w:sz w:val="23"/>
            <w:szCs w:val="23"/>
            <w:lang w:val="en-US"/>
          </w:rPr>
          <w:t>www.admmsk.ru</w:t>
        </w:r>
      </w:hyperlink>
    </w:p>
    <w:p w14:paraId="2DE37C7F" w14:textId="77777777" w:rsidR="00E51EF2" w:rsidRPr="00B8082B" w:rsidRDefault="00E51EF2" w:rsidP="00874CA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2BE7E9" w14:textId="77777777" w:rsidR="006F4460" w:rsidRPr="00B8082B" w:rsidRDefault="006F4460" w:rsidP="00874CA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219"/>
        <w:gridCol w:w="1730"/>
        <w:gridCol w:w="4252"/>
      </w:tblGrid>
      <w:tr w:rsidR="006F4460" w:rsidRPr="00FE1E64" w14:paraId="1A080204" w14:textId="77777777" w:rsidTr="0025168B">
        <w:tc>
          <w:tcPr>
            <w:tcW w:w="4219" w:type="dxa"/>
          </w:tcPr>
          <w:p w14:paraId="2E6C8BF8" w14:textId="77777777" w:rsidR="006F4460" w:rsidRPr="00FE1E64" w:rsidRDefault="00D35120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июня</w:t>
            </w:r>
            <w:r w:rsidR="006F4460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D2394" w:rsidRPr="00FE1E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4460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г. № 344</w:t>
            </w:r>
          </w:p>
          <w:p w14:paraId="15427706" w14:textId="77777777" w:rsidR="006F4460" w:rsidRPr="00FE1E64" w:rsidRDefault="006F4460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на № 2561 от  05 июня 202</w:t>
            </w:r>
            <w:r w:rsidR="00DD2394" w:rsidRPr="00FE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0" w:type="dxa"/>
          </w:tcPr>
          <w:p w14:paraId="31DCD10F" w14:textId="77777777" w:rsidR="006F4460" w:rsidRPr="00FE1E64" w:rsidRDefault="006F4460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4D08E8" w14:textId="77777777" w:rsidR="006F4460" w:rsidRPr="00FE1E64" w:rsidRDefault="006F4460" w:rsidP="0025168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2062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редседателю </w:t>
            </w:r>
            <w:r w:rsidR="005C481A" w:rsidRPr="00FE1E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62062"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родного Хурала  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                                                                                        Фамилия И.О.</w:t>
            </w:r>
          </w:p>
          <w:p w14:paraId="495BB207" w14:textId="77777777" w:rsidR="006F4460" w:rsidRPr="00FE1E64" w:rsidRDefault="006F4460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9939" w14:textId="77777777" w:rsidR="006F4460" w:rsidRPr="00FE1E64" w:rsidRDefault="006F4460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212EB" w14:textId="77777777" w:rsidR="006F4460" w:rsidRPr="00FE1E64" w:rsidRDefault="006F4460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DC9571" w14:textId="77777777" w:rsidR="006F4460" w:rsidRPr="00FE1E64" w:rsidRDefault="006F4460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Уважаемый Имя Отчество!</w:t>
      </w:r>
    </w:p>
    <w:p w14:paraId="465DE23F" w14:textId="77777777" w:rsidR="006F4460" w:rsidRPr="00FE1E64" w:rsidRDefault="006F4460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D6EB2" w14:textId="16A2B93C" w:rsidR="00E62062" w:rsidRPr="00FE1E64" w:rsidRDefault="00E62062" w:rsidP="00874C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Направляем решение Совета депутатов муниципального образования «</w:t>
      </w:r>
      <w:r w:rsidR="00B8082B">
        <w:rPr>
          <w:rFonts w:ascii="Times New Roman" w:hAnsi="Times New Roman" w:cs="Times New Roman"/>
          <w:sz w:val="24"/>
          <w:szCs w:val="24"/>
        </w:rPr>
        <w:t>Муйский</w:t>
      </w:r>
      <w:r w:rsidRPr="00FE1E64">
        <w:rPr>
          <w:rFonts w:ascii="Times New Roman" w:hAnsi="Times New Roman" w:cs="Times New Roman"/>
          <w:sz w:val="24"/>
          <w:szCs w:val="24"/>
        </w:rPr>
        <w:t xml:space="preserve"> район» Республики Бурятия «Об утверждении кандидатуры депутата  </w:t>
      </w:r>
      <w:r w:rsidR="007931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C2C570" wp14:editId="5699ACB9">
                <wp:simplePos x="0" y="0"/>
                <wp:positionH relativeFrom="column">
                  <wp:posOffset>720090</wp:posOffset>
                </wp:positionH>
                <wp:positionV relativeFrom="paragraph">
                  <wp:posOffset>188595</wp:posOffset>
                </wp:positionV>
                <wp:extent cx="4871720" cy="1285240"/>
                <wp:effectExtent l="9525" t="6350" r="14605" b="13335"/>
                <wp:wrapNone/>
                <wp:docPr id="20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9555B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2C570" id="WordArt 13" o:spid="_x0000_s1031" type="#_x0000_t202" style="position:absolute;left:0;text-align:left;margin-left:56.7pt;margin-top:14.85pt;width:383.6pt;height:101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14:paraId="0D89555B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FE1E64">
        <w:rPr>
          <w:rFonts w:ascii="Times New Roman" w:hAnsi="Times New Roman" w:cs="Times New Roman"/>
          <w:sz w:val="24"/>
          <w:szCs w:val="24"/>
        </w:rPr>
        <w:t>для включения в состав Совета  представительных органов местного самоуправления при Народном Хурале Республики Бурятия».</w:t>
      </w:r>
    </w:p>
    <w:p w14:paraId="704C540A" w14:textId="77777777" w:rsidR="00E62062" w:rsidRPr="00FE1E64" w:rsidRDefault="00E62062" w:rsidP="00874C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B40F85F" w14:textId="77777777" w:rsidR="00E62062" w:rsidRPr="00FE1E64" w:rsidRDefault="00E62062" w:rsidP="00874C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6852E5A" w14:textId="62475761" w:rsidR="00E62062" w:rsidRPr="00FE1E64" w:rsidRDefault="00E62062" w:rsidP="00874CAC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Решение №__  от </w:t>
      </w:r>
      <w:r w:rsidR="00B8082B">
        <w:rPr>
          <w:rFonts w:ascii="Times New Roman" w:hAnsi="Times New Roman" w:cs="Times New Roman"/>
          <w:sz w:val="24"/>
          <w:szCs w:val="24"/>
        </w:rPr>
        <w:t>________________</w:t>
      </w:r>
      <w:r w:rsidRPr="00FE1E64">
        <w:rPr>
          <w:rFonts w:ascii="Times New Roman" w:hAnsi="Times New Roman" w:cs="Times New Roman"/>
          <w:sz w:val="24"/>
          <w:szCs w:val="24"/>
        </w:rPr>
        <w:t xml:space="preserve">___ 202_ г. </w:t>
      </w:r>
    </w:p>
    <w:p w14:paraId="7E50045D" w14:textId="77777777" w:rsidR="00E62062" w:rsidRPr="00FE1E64" w:rsidRDefault="00E62062" w:rsidP="00874CAC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EC46389" w14:textId="77777777" w:rsidR="007E1BFD" w:rsidRPr="00FE1E64" w:rsidRDefault="007E1BFD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2B736F" w14:textId="77777777" w:rsidR="007E1BFD" w:rsidRPr="00FE1E64" w:rsidRDefault="007E1BFD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F83C0C" w14:textId="77777777" w:rsidR="006F4460" w:rsidRPr="00FE1E64" w:rsidRDefault="006F4460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8BFF3E" w14:textId="6FF858ED" w:rsidR="00CD32B5" w:rsidRPr="00FE1E64" w:rsidRDefault="00B8082B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</w:t>
      </w:r>
      <w:r w:rsidR="00CD32B5" w:rsidRPr="00FE1E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Совета депутатов</w:t>
      </w:r>
    </w:p>
    <w:p w14:paraId="59CB9828" w14:textId="77777777" w:rsidR="00CD32B5" w:rsidRPr="00FE1E64" w:rsidRDefault="00CD32B5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образования</w:t>
      </w:r>
    </w:p>
    <w:p w14:paraId="72991DEE" w14:textId="52446FDD" w:rsidR="00CD32B5" w:rsidRPr="00FE1E64" w:rsidRDefault="00CD32B5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B8082B">
        <w:rPr>
          <w:rFonts w:ascii="Times New Roman" w:hAnsi="Times New Roman" w:cs="Times New Roman"/>
          <w:bCs/>
          <w:sz w:val="24"/>
          <w:szCs w:val="24"/>
          <w:lang w:val="ru-RU"/>
        </w:rPr>
        <w:t>Муйский</w:t>
      </w: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район»</w:t>
      </w:r>
    </w:p>
    <w:p w14:paraId="771E26C6" w14:textId="043FC3B4" w:rsidR="00CD32B5" w:rsidRPr="00FE1E64" w:rsidRDefault="00CD32B5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Республики Бурятия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</w:t>
      </w:r>
      <w:r w:rsidR="00B808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516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_________/_________________</w:t>
      </w:r>
    </w:p>
    <w:p w14:paraId="5AC268BF" w14:textId="77777777" w:rsidR="00CD32B5" w:rsidRPr="00FE1E64" w:rsidRDefault="00CD32B5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95A19" w14:textId="77777777" w:rsidR="006F4460" w:rsidRPr="00FE1E64" w:rsidRDefault="006F4460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4274CF" w14:textId="77777777" w:rsidR="007E1BFD" w:rsidRPr="00FE1E64" w:rsidRDefault="007E1BFD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87E943" w14:textId="77777777" w:rsidR="007E1BFD" w:rsidRPr="00FE1E64" w:rsidRDefault="007E1BFD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0C94CA" w14:textId="77777777" w:rsidR="00CD32B5" w:rsidRPr="00FE1E64" w:rsidRDefault="00CD32B5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 xml:space="preserve">Проект подготовлен </w:t>
      </w:r>
    </w:p>
    <w:p w14:paraId="20B50757" w14:textId="77777777" w:rsidR="00CD32B5" w:rsidRPr="00FE1E64" w:rsidRDefault="00CD32B5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Фамилия И.О.</w:t>
      </w:r>
    </w:p>
    <w:p w14:paraId="5BE7551E" w14:textId="77777777" w:rsidR="00CD32B5" w:rsidRPr="00FE1E64" w:rsidRDefault="00CD32B5" w:rsidP="00874CAC">
      <w:pPr>
        <w:spacing w:line="276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E1E64">
        <w:rPr>
          <w:rFonts w:ascii="Times New Roman" w:hAnsi="Times New Roman" w:cs="Times New Roman"/>
          <w:kern w:val="28"/>
          <w:sz w:val="24"/>
          <w:szCs w:val="24"/>
        </w:rPr>
        <w:t>Номер телефона</w:t>
      </w:r>
    </w:p>
    <w:p w14:paraId="632A9F56" w14:textId="0BD25A4C" w:rsidR="00E62062" w:rsidRPr="00FE1E64" w:rsidRDefault="00B8082B" w:rsidP="00B8082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82B">
        <w:rPr>
          <w:rFonts w:ascii="Times New Roman" w:hAnsi="Times New Roman" w:cs="Times New Roman"/>
          <w:b/>
          <w:sz w:val="24"/>
          <w:szCs w:val="24"/>
        </w:rPr>
        <w:t>Образец бланка письма</w:t>
      </w:r>
    </w:p>
    <w:p w14:paraId="58DDDE76" w14:textId="77777777" w:rsidR="00E90412" w:rsidRDefault="00E90412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F8F4A" w14:textId="1D98DE0F" w:rsidR="00313C0A" w:rsidRPr="00FE1E64" w:rsidRDefault="00911007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E52A9" w14:textId="77777777" w:rsidR="005C481A" w:rsidRPr="00FE1E64" w:rsidRDefault="005C481A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85D106" w14:textId="29416AC7" w:rsidR="00313C0A" w:rsidRDefault="00313C0A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E1E64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490AAF" w:rsidRPr="00FE1E64">
        <w:rPr>
          <w:rFonts w:ascii="Times New Roman" w:hAnsi="Times New Roman" w:cs="Times New Roman"/>
          <w:iCs/>
          <w:sz w:val="24"/>
          <w:szCs w:val="24"/>
        </w:rPr>
        <w:t>№</w:t>
      </w:r>
      <w:r w:rsidR="00F547A4" w:rsidRPr="00FE1E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0690">
        <w:rPr>
          <w:rFonts w:ascii="Times New Roman" w:hAnsi="Times New Roman" w:cs="Times New Roman"/>
          <w:iCs/>
          <w:sz w:val="24"/>
          <w:szCs w:val="24"/>
        </w:rPr>
        <w:t>10</w:t>
      </w:r>
    </w:p>
    <w:p w14:paraId="56708F2F" w14:textId="77777777" w:rsidR="00801D9A" w:rsidRPr="00FE1E64" w:rsidRDefault="00801D9A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40802BF" w14:textId="33753861" w:rsidR="00313C0A" w:rsidRPr="00FE1E64" w:rsidRDefault="003A04F5" w:rsidP="0025168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</w:t>
      </w:r>
      <w:r w:rsidR="00801D9A">
        <w:rPr>
          <w:rFonts w:ascii="Times New Roman" w:hAnsi="Times New Roman" w:cs="Times New Roman"/>
          <w:sz w:val="24"/>
          <w:szCs w:val="24"/>
        </w:rPr>
        <w:t>Муйский</w:t>
      </w:r>
      <w:r w:rsidRPr="00FE1E64"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</w:p>
    <w:p w14:paraId="125E285D" w14:textId="77777777" w:rsidR="003A04F5" w:rsidRPr="00FE1E64" w:rsidRDefault="003A04F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BCFCE" w14:textId="1AD6BCEE" w:rsidR="00801D9A" w:rsidRDefault="00AA68D7" w:rsidP="00AA68D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A04F5" w:rsidRPr="00FE1E64">
        <w:rPr>
          <w:rFonts w:ascii="Times New Roman" w:hAnsi="Times New Roman" w:cs="Times New Roman"/>
          <w:sz w:val="24"/>
          <w:szCs w:val="24"/>
        </w:rPr>
        <w:t xml:space="preserve">Председателю Совета депутатов </w:t>
      </w:r>
    </w:p>
    <w:p w14:paraId="578C4781" w14:textId="6835E103" w:rsidR="00AA68D7" w:rsidRDefault="00AA68D7" w:rsidP="00AA68D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01D9A">
        <w:rPr>
          <w:rFonts w:ascii="Times New Roman" w:hAnsi="Times New Roman" w:cs="Times New Roman"/>
          <w:sz w:val="24"/>
          <w:szCs w:val="24"/>
        </w:rPr>
        <w:t xml:space="preserve">МО </w:t>
      </w:r>
      <w:r w:rsidR="003A04F5" w:rsidRPr="00FE1E64">
        <w:rPr>
          <w:rFonts w:ascii="Times New Roman" w:hAnsi="Times New Roman" w:cs="Times New Roman"/>
          <w:sz w:val="24"/>
          <w:szCs w:val="24"/>
        </w:rPr>
        <w:t>«</w:t>
      </w:r>
      <w:r w:rsidR="00801D9A">
        <w:rPr>
          <w:rFonts w:ascii="Times New Roman" w:hAnsi="Times New Roman" w:cs="Times New Roman"/>
          <w:sz w:val="24"/>
          <w:szCs w:val="24"/>
        </w:rPr>
        <w:t>Муйский</w:t>
      </w:r>
      <w:r w:rsidR="003A04F5" w:rsidRPr="00FE1E64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14:paraId="38FE7A8C" w14:textId="49CBA173" w:rsidR="003A04F5" w:rsidRPr="00FE1E64" w:rsidRDefault="00AA68D7" w:rsidP="00AA68D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A04F5" w:rsidRPr="00FE1E64">
        <w:rPr>
          <w:rFonts w:ascii="Times New Roman" w:hAnsi="Times New Roman" w:cs="Times New Roman"/>
          <w:sz w:val="24"/>
          <w:szCs w:val="24"/>
        </w:rPr>
        <w:t xml:space="preserve">Республики Бурятия </w:t>
      </w:r>
    </w:p>
    <w:p w14:paraId="15B01445" w14:textId="60DBA829" w:rsidR="00313C0A" w:rsidRPr="00FE1E64" w:rsidRDefault="00AA68D7" w:rsidP="00AA68D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Горбуновой М.Р.                                             </w:t>
      </w:r>
    </w:p>
    <w:p w14:paraId="1F065284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985550" w14:textId="77777777" w:rsidR="00313C0A" w:rsidRPr="00801D9A" w:rsidRDefault="00313C0A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9A">
        <w:rPr>
          <w:rFonts w:ascii="Times New Roman" w:hAnsi="Times New Roman" w:cs="Times New Roman"/>
          <w:b/>
          <w:sz w:val="24"/>
          <w:szCs w:val="24"/>
        </w:rPr>
        <w:t>ДОКЛАДНАЯ ЗАПИСКА</w:t>
      </w:r>
    </w:p>
    <w:p w14:paraId="7F0DC336" w14:textId="08AE4B1E" w:rsidR="00313C0A" w:rsidRPr="00FE1E64" w:rsidRDefault="007931B8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585EEA" wp14:editId="3C14E552">
                <wp:simplePos x="0" y="0"/>
                <wp:positionH relativeFrom="column">
                  <wp:posOffset>513715</wp:posOffset>
                </wp:positionH>
                <wp:positionV relativeFrom="paragraph">
                  <wp:posOffset>84455</wp:posOffset>
                </wp:positionV>
                <wp:extent cx="4871720" cy="1285240"/>
                <wp:effectExtent l="12700" t="7620" r="11430" b="12065"/>
                <wp:wrapNone/>
                <wp:docPr id="19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7F83A2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5EEA" id="WordArt 16" o:spid="_x0000_s1032" type="#_x0000_t202" style="position:absolute;left:0;text-align:left;margin-left:40.45pt;margin-top:6.65pt;width:383.6pt;height:101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14:paraId="377F83A2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4E06F710" w14:textId="486DF294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20 ноября 202</w:t>
      </w:r>
      <w:r w:rsidR="00AA68D7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 xml:space="preserve"> г.</w:t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</w:r>
      <w:r w:rsidRPr="00FE1E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№ 45</w:t>
      </w:r>
    </w:p>
    <w:p w14:paraId="7C40F1CE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897999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Об увеличении штатной численности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0"/>
        <w:gridCol w:w="2250"/>
      </w:tblGrid>
      <w:tr w:rsidR="00313C0A" w:rsidRPr="00FE1E64" w14:paraId="7876DC7E" w14:textId="77777777" w:rsidTr="00022C09">
        <w:trPr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4F0AD5E5" w14:textId="77777777" w:rsidR="00313C0A" w:rsidRPr="00FE1E64" w:rsidRDefault="00313C0A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DBCA0EF" w14:textId="77777777" w:rsidR="00313C0A" w:rsidRPr="00FE1E64" w:rsidRDefault="00313C0A" w:rsidP="00874C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5CEBB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88047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Уважаемый Имя Отчество!</w:t>
      </w:r>
    </w:p>
    <w:p w14:paraId="002DDAF2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353467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связи со значительным увеличением объемов обрабатываемой корреспонденции, поступающей в связи с .... прошу Вас изыскать возможность увеличить штатную численность  на одну должность специалиста 2-й категории.</w:t>
      </w:r>
    </w:p>
    <w:p w14:paraId="66283FFD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F5FF66" w14:textId="077DFD6C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7953D57A" w14:textId="00255112" w:rsidR="00313C0A" w:rsidRPr="00FE1E64" w:rsidRDefault="0075695C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04F5" w:rsidRPr="00FE1E64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313C0A" w:rsidRPr="00FE1E64">
        <w:rPr>
          <w:rFonts w:ascii="Times New Roman" w:hAnsi="Times New Roman" w:cs="Times New Roman"/>
          <w:sz w:val="24"/>
          <w:szCs w:val="24"/>
        </w:rPr>
        <w:tab/>
      </w:r>
      <w:r w:rsidR="00313C0A" w:rsidRPr="00FE1E64">
        <w:rPr>
          <w:rFonts w:ascii="Times New Roman" w:hAnsi="Times New Roman" w:cs="Times New Roman"/>
          <w:sz w:val="24"/>
          <w:szCs w:val="24"/>
        </w:rPr>
        <w:tab/>
      </w:r>
      <w:r w:rsidR="00313C0A" w:rsidRPr="00FE1E64">
        <w:rPr>
          <w:rFonts w:ascii="Times New Roman" w:hAnsi="Times New Roman" w:cs="Times New Roman"/>
          <w:sz w:val="24"/>
          <w:szCs w:val="24"/>
        </w:rPr>
        <w:tab/>
      </w:r>
      <w:r w:rsidR="00313C0A" w:rsidRPr="00FE1E6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3C0A"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25168B">
        <w:rPr>
          <w:rFonts w:ascii="Times New Roman" w:hAnsi="Times New Roman" w:cs="Times New Roman"/>
          <w:sz w:val="24"/>
          <w:szCs w:val="24"/>
        </w:rPr>
        <w:t xml:space="preserve">  </w:t>
      </w:r>
      <w:r w:rsidR="00313C0A" w:rsidRPr="00FE1E6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313C0A" w:rsidRPr="00FE1E64">
        <w:rPr>
          <w:rFonts w:ascii="Times New Roman" w:hAnsi="Times New Roman" w:cs="Times New Roman"/>
          <w:sz w:val="24"/>
          <w:szCs w:val="24"/>
        </w:rPr>
        <w:tab/>
      </w:r>
      <w:r w:rsidR="00313C0A" w:rsidRPr="00FE1E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16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3C0A" w:rsidRPr="00FE1E64">
        <w:rPr>
          <w:rFonts w:ascii="Times New Roman" w:hAnsi="Times New Roman" w:cs="Times New Roman"/>
          <w:sz w:val="24"/>
          <w:szCs w:val="24"/>
        </w:rPr>
        <w:t>И.О. Фамилия</w:t>
      </w:r>
    </w:p>
    <w:p w14:paraId="2031990A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C8E7E1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747503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9B87F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CBF42C6" w14:textId="77777777" w:rsidR="00801D9A" w:rsidRDefault="00801D9A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C558C" w14:textId="77777777" w:rsidR="00801D9A" w:rsidRDefault="00801D9A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56729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BF80B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EB6AE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AD249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8F86D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ED790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6BF7B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7FE19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E7B21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1EBB0" w14:textId="77777777" w:rsidR="00B21E92" w:rsidRDefault="00B21E92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C918F" w14:textId="77777777" w:rsidR="00A11413" w:rsidRDefault="00A11413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D728E" w14:textId="77777777" w:rsidR="00A11413" w:rsidRDefault="00A11413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89F81" w14:textId="77777777" w:rsidR="00A11413" w:rsidRDefault="00A11413" w:rsidP="00A810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9BED1" w14:textId="37EBA175" w:rsidR="00916A88" w:rsidRDefault="00313C0A" w:rsidP="00A11413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E1E64">
        <w:rPr>
          <w:rFonts w:ascii="Times New Roman" w:hAnsi="Times New Roman" w:cs="Times New Roman"/>
          <w:b/>
          <w:sz w:val="24"/>
          <w:szCs w:val="24"/>
        </w:rPr>
        <w:t xml:space="preserve">Образец оформления </w:t>
      </w:r>
      <w:r w:rsidR="00801D9A">
        <w:rPr>
          <w:rFonts w:ascii="Times New Roman" w:hAnsi="Times New Roman" w:cs="Times New Roman"/>
          <w:b/>
          <w:sz w:val="24"/>
          <w:szCs w:val="24"/>
        </w:rPr>
        <w:t xml:space="preserve">бланка </w:t>
      </w:r>
      <w:r w:rsidRPr="00FE1E64">
        <w:rPr>
          <w:rFonts w:ascii="Times New Roman" w:hAnsi="Times New Roman" w:cs="Times New Roman"/>
          <w:b/>
          <w:sz w:val="24"/>
          <w:szCs w:val="24"/>
        </w:rPr>
        <w:t>докладной записки</w:t>
      </w:r>
    </w:p>
    <w:p w14:paraId="31A7A603" w14:textId="0CE8ACEA" w:rsidR="00313C0A" w:rsidRDefault="007814F6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E1E6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№ </w:t>
      </w:r>
      <w:r w:rsidR="00F40690">
        <w:rPr>
          <w:rFonts w:ascii="Times New Roman" w:hAnsi="Times New Roman" w:cs="Times New Roman"/>
          <w:iCs/>
          <w:sz w:val="24"/>
          <w:szCs w:val="24"/>
        </w:rPr>
        <w:t>11</w:t>
      </w:r>
    </w:p>
    <w:p w14:paraId="06C58BF6" w14:textId="77777777" w:rsidR="00801D9A" w:rsidRPr="00FE1E64" w:rsidRDefault="00801D9A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7989743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EF9479" w14:textId="07B24579" w:rsidR="003A04F5" w:rsidRPr="00FE1E64" w:rsidRDefault="00801D9A" w:rsidP="00874CA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4F5" w:rsidRPr="00FE1E64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Муйский</w:t>
      </w:r>
      <w:r w:rsidR="003A04F5" w:rsidRPr="00FE1E64"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</w:p>
    <w:p w14:paraId="191FA31A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C0D850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3753ED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Кому: </w:t>
      </w:r>
      <w:r w:rsidR="00FB4F0E" w:rsidRPr="00FE1E64">
        <w:rPr>
          <w:rFonts w:ascii="Times New Roman" w:hAnsi="Times New Roman" w:cs="Times New Roman"/>
          <w:sz w:val="24"/>
          <w:szCs w:val="24"/>
        </w:rPr>
        <w:t xml:space="preserve">Депутатам районного Совета депутатов </w:t>
      </w:r>
    </w:p>
    <w:p w14:paraId="579B5D13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4E81A8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От: Фамилия И.О., </w:t>
      </w:r>
      <w:r w:rsidR="00FB4F0E" w:rsidRPr="00FE1E64">
        <w:rPr>
          <w:rFonts w:ascii="Times New Roman" w:hAnsi="Times New Roman" w:cs="Times New Roman"/>
          <w:sz w:val="24"/>
          <w:szCs w:val="24"/>
        </w:rPr>
        <w:t xml:space="preserve">специалиста Совета депутатов </w:t>
      </w:r>
    </w:p>
    <w:p w14:paraId="24D10F7B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административно-хозяйственной службы</w:t>
      </w:r>
    </w:p>
    <w:p w14:paraId="034BA87F" w14:textId="6595A070" w:rsidR="00313C0A" w:rsidRPr="00FE1E64" w:rsidRDefault="007931B8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3E1DBC" wp14:editId="2311311B">
                <wp:simplePos x="0" y="0"/>
                <wp:positionH relativeFrom="column">
                  <wp:posOffset>404495</wp:posOffset>
                </wp:positionH>
                <wp:positionV relativeFrom="paragraph">
                  <wp:posOffset>24130</wp:posOffset>
                </wp:positionV>
                <wp:extent cx="4871720" cy="1285240"/>
                <wp:effectExtent l="8255" t="10795" r="15875" b="8890"/>
                <wp:wrapNone/>
                <wp:docPr id="10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F6BCD3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1DBC" id="WordArt 17" o:spid="_x0000_s1033" type="#_x0000_t202" style="position:absolute;left:0;text-align:left;margin-left:31.85pt;margin-top:1.9pt;width:383.6pt;height:101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" filled="f" stroked="f">
                <o:lock v:ext="edit" shapetype="t"/>
                <v:textbox style="mso-fit-shape-to-text:t">
                  <w:txbxContent>
                    <w:p w14:paraId="45F6BCD3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088BB634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Дата: ______________</w:t>
      </w:r>
    </w:p>
    <w:p w14:paraId="72D9A6DB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E318B6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Тема: Подача заявок на автотранспорт</w:t>
      </w:r>
    </w:p>
    <w:p w14:paraId="7D37BDBA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7690F0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33782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95346A" w14:textId="77777777" w:rsidR="00374241" w:rsidRPr="00FE1E64" w:rsidRDefault="00374241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08BD92" w14:textId="77777777" w:rsidR="00374241" w:rsidRPr="00FE1E64" w:rsidRDefault="00374241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5D5591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E64">
        <w:rPr>
          <w:rFonts w:ascii="Times New Roman" w:hAnsi="Times New Roman" w:cs="Times New Roman"/>
          <w:b/>
          <w:bCs/>
          <w:sz w:val="24"/>
          <w:szCs w:val="24"/>
        </w:rPr>
        <w:t>СЛУЖЕБНАЯ ЗАПИСКА</w:t>
      </w:r>
    </w:p>
    <w:p w14:paraId="6DA8791C" w14:textId="77777777" w:rsidR="00374241" w:rsidRPr="00FE1E64" w:rsidRDefault="00374241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B146A" w14:textId="21FF8BEB" w:rsidR="00374241" w:rsidRPr="00FE1E64" w:rsidRDefault="00374241" w:rsidP="00874C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целях повышения эффективности использования и сокращения простоев автотранспор</w:t>
      </w:r>
      <w:r w:rsidR="00801D9A">
        <w:rPr>
          <w:rFonts w:ascii="Times New Roman" w:hAnsi="Times New Roman" w:cs="Times New Roman"/>
          <w:sz w:val="24"/>
          <w:szCs w:val="24"/>
        </w:rPr>
        <w:t xml:space="preserve">тных средств   прошу депутатов </w:t>
      </w:r>
      <w:r w:rsidRPr="00FE1E64">
        <w:rPr>
          <w:rFonts w:ascii="Times New Roman" w:hAnsi="Times New Roman" w:cs="Times New Roman"/>
          <w:sz w:val="24"/>
          <w:szCs w:val="24"/>
        </w:rPr>
        <w:t>подавать заявки на автотранспортные средства не позднее 15:00 дня, предшествующего поездке.</w:t>
      </w:r>
    </w:p>
    <w:p w14:paraId="3C8B206B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5C70D3" w14:textId="45D204B9" w:rsidR="00374241" w:rsidRPr="00FE1E64" w:rsidRDefault="00374241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Совета депутатов</w:t>
      </w:r>
    </w:p>
    <w:p w14:paraId="22C7C87E" w14:textId="19CF74BB" w:rsidR="00374241" w:rsidRPr="00FE1E64" w:rsidRDefault="00801D9A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 </w:t>
      </w:r>
      <w:r w:rsidR="00374241" w:rsidRPr="00FE1E64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Муйский</w:t>
      </w:r>
      <w:r w:rsidR="00374241" w:rsidRPr="00FE1E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район»</w:t>
      </w:r>
    </w:p>
    <w:p w14:paraId="656356B9" w14:textId="26AF3DBC" w:rsidR="00374241" w:rsidRPr="00FE1E64" w:rsidRDefault="00374241" w:rsidP="00874CAC">
      <w:pPr>
        <w:pStyle w:val="a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1E64">
        <w:rPr>
          <w:rFonts w:ascii="Times New Roman" w:hAnsi="Times New Roman" w:cs="Times New Roman"/>
          <w:bCs/>
          <w:sz w:val="24"/>
          <w:szCs w:val="24"/>
          <w:lang w:val="ru-RU"/>
        </w:rPr>
        <w:t>Республики Бурятия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</w:t>
      </w:r>
      <w:r w:rsidR="007569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</w:t>
      </w:r>
      <w:r w:rsidR="002516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</w:t>
      </w:r>
      <w:r w:rsidR="007569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E1E64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_________/_________________</w:t>
      </w:r>
    </w:p>
    <w:p w14:paraId="2F02E5F4" w14:textId="77777777" w:rsidR="00374241" w:rsidRPr="00FE1E64" w:rsidRDefault="00374241" w:rsidP="00874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3C86F4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1F2CB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9C1967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878572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173802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CC9D82" w14:textId="77777777" w:rsidR="00313C0A" w:rsidRPr="00FE1E64" w:rsidRDefault="00313C0A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C37CEF" w14:textId="77777777" w:rsidR="00313C0A" w:rsidRPr="00FE1E64" w:rsidRDefault="00313C0A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CCE92" w14:textId="77777777" w:rsidR="00313C0A" w:rsidRPr="00FE1E64" w:rsidRDefault="00313C0A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D602C" w14:textId="77777777" w:rsidR="00313C0A" w:rsidRPr="00FE1E64" w:rsidRDefault="00313C0A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F6D79" w14:textId="77777777" w:rsidR="00313C0A" w:rsidRPr="00FE1E64" w:rsidRDefault="00313C0A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78D9B" w14:textId="77777777" w:rsidR="00313C0A" w:rsidRPr="00FE1E64" w:rsidRDefault="00313C0A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52CD1" w14:textId="77777777" w:rsidR="00801D9A" w:rsidRDefault="00801D9A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69753" w14:textId="77777777" w:rsidR="00801D9A" w:rsidRDefault="00801D9A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A0304" w14:textId="77777777" w:rsidR="00801D9A" w:rsidRDefault="00801D9A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F478B" w14:textId="446D5170" w:rsidR="00313C0A" w:rsidRDefault="00801D9A" w:rsidP="00874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оформления бланка </w:t>
      </w:r>
      <w:r w:rsidR="00313C0A" w:rsidRPr="00FE1E64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14:paraId="49F2EF53" w14:textId="77777777" w:rsidR="00E90412" w:rsidRDefault="00E90412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4829E1B" w14:textId="77777777" w:rsidR="00563016" w:rsidRDefault="00563016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6BB219D2" w14:textId="64869A1C" w:rsidR="00022C09" w:rsidRPr="00FE1E64" w:rsidRDefault="007814F6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iCs/>
          <w:sz w:val="24"/>
          <w:szCs w:val="24"/>
        </w:rPr>
        <w:t>Приложение №</w:t>
      </w:r>
      <w:r w:rsidR="009C04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0690">
        <w:rPr>
          <w:rFonts w:ascii="Times New Roman" w:hAnsi="Times New Roman" w:cs="Times New Roman"/>
          <w:iCs/>
          <w:sz w:val="24"/>
          <w:szCs w:val="24"/>
        </w:rPr>
        <w:t>12</w:t>
      </w:r>
    </w:p>
    <w:p w14:paraId="2A956ED9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CA417D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b/>
          <w:bCs/>
          <w:sz w:val="24"/>
          <w:szCs w:val="24"/>
        </w:rPr>
        <w:t>ПРИМЕРНЫЙ ПЕРЕЧЕНЬ УТВЕРЖДАЕМЫХ ДОКУМЕНТОВ</w:t>
      </w:r>
    </w:p>
    <w:p w14:paraId="073F3D44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1E1FEA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1. Акты (проверок, ревизий; списания; экспертизы; ликвидации организаций).</w:t>
      </w:r>
    </w:p>
    <w:p w14:paraId="3EBB0F0D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 Графики работ, отпусков, сменности.</w:t>
      </w:r>
    </w:p>
    <w:p w14:paraId="293D44A9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 Инструкции, должностные инструкции.</w:t>
      </w:r>
    </w:p>
    <w:p w14:paraId="2E7FC031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 Классификаторы информации, документов.</w:t>
      </w:r>
    </w:p>
    <w:p w14:paraId="75FCE580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 Методические рекомендации, методические указания и методики.</w:t>
      </w:r>
    </w:p>
    <w:p w14:paraId="01FD4734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6. Номенклатура дел организации.</w:t>
      </w:r>
    </w:p>
    <w:p w14:paraId="6CA1585A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7. Нормы и нормативы (времени, численности работников, расхода сырья и материалов, электроэнергии).</w:t>
      </w:r>
    </w:p>
    <w:p w14:paraId="04C752F6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8. Описи дел (постоянного, временных (свыше 10 лет) сроков хранения и по личному составу).</w:t>
      </w:r>
    </w:p>
    <w:p w14:paraId="6DC65EE3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 Перечни (должностей, организаций, видов информации, документов).</w:t>
      </w:r>
    </w:p>
    <w:p w14:paraId="6E331B28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10. Положения (о подразделениях, премировании, аттестации).</w:t>
      </w:r>
    </w:p>
    <w:p w14:paraId="39A5AE90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11. Порядки.</w:t>
      </w:r>
    </w:p>
    <w:p w14:paraId="2426ACD8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12. Правила.</w:t>
      </w:r>
    </w:p>
    <w:p w14:paraId="7AC1AED6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13. Регламенты.</w:t>
      </w:r>
    </w:p>
    <w:p w14:paraId="735D35CF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14. Уставы.</w:t>
      </w:r>
    </w:p>
    <w:p w14:paraId="59E63FF5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15. Унифицированные формы документов.</w:t>
      </w:r>
    </w:p>
    <w:p w14:paraId="71307A49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16. Штатное расписание.</w:t>
      </w:r>
    </w:p>
    <w:p w14:paraId="6BD02C04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358C11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4B3056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8A03A5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BAB7D2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2AB5D3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8E44E1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554C9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C2962F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0869E1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D2D0A7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9B7081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37FCE6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EDDCF1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941FE23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3BF76D4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33E955A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2F4A4F1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E688625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AEF160D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12DDE0B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0B9BC2D3" w14:textId="77777777" w:rsidR="008F2A3C" w:rsidRDefault="008F2A3C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B457C55" w14:textId="77777777" w:rsidR="00916A88" w:rsidRDefault="00916A88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0842522" w14:textId="602E1264" w:rsidR="00022C09" w:rsidRPr="00FE1E64" w:rsidRDefault="00F547A4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 w:rsidR="007814F6" w:rsidRPr="00FE1E64">
        <w:rPr>
          <w:rFonts w:ascii="Times New Roman" w:hAnsi="Times New Roman" w:cs="Times New Roman"/>
          <w:iCs/>
          <w:sz w:val="24"/>
          <w:szCs w:val="24"/>
        </w:rPr>
        <w:t>№</w:t>
      </w:r>
      <w:r w:rsidR="00A8109A">
        <w:rPr>
          <w:rFonts w:ascii="Times New Roman" w:hAnsi="Times New Roman" w:cs="Times New Roman"/>
          <w:iCs/>
          <w:sz w:val="24"/>
          <w:szCs w:val="24"/>
        </w:rPr>
        <w:t>1</w:t>
      </w:r>
      <w:r w:rsidR="00F40690">
        <w:rPr>
          <w:rFonts w:ascii="Times New Roman" w:hAnsi="Times New Roman" w:cs="Times New Roman"/>
          <w:iCs/>
          <w:sz w:val="24"/>
          <w:szCs w:val="24"/>
        </w:rPr>
        <w:t>3</w:t>
      </w:r>
    </w:p>
    <w:p w14:paraId="28915A33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3E2FFD" w14:textId="77777777" w:rsidR="00BB4263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E64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ДОКУМЕНТОВ, ЗАВЕРЯЕМЫХ </w:t>
      </w:r>
    </w:p>
    <w:p w14:paraId="4BC3F877" w14:textId="50EB1DF6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b/>
          <w:bCs/>
          <w:sz w:val="24"/>
          <w:szCs w:val="24"/>
        </w:rPr>
        <w:t>ПЕЧА</w:t>
      </w:r>
      <w:r w:rsidR="00801D9A">
        <w:rPr>
          <w:rFonts w:ascii="Times New Roman" w:hAnsi="Times New Roman" w:cs="Times New Roman"/>
          <w:b/>
          <w:bCs/>
          <w:sz w:val="24"/>
          <w:szCs w:val="24"/>
        </w:rPr>
        <w:t xml:space="preserve">ТЬЮ </w:t>
      </w:r>
      <w:r w:rsidR="00BB4263" w:rsidRPr="00FE1E64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14:paraId="381FDB4D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2CEC4B" w14:textId="7C3D5151" w:rsidR="00BB4263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 </w:t>
      </w:r>
      <w:r w:rsidR="00BB4263" w:rsidRPr="00FE1E64">
        <w:rPr>
          <w:rFonts w:ascii="Times New Roman" w:hAnsi="Times New Roman" w:cs="Times New Roman"/>
          <w:sz w:val="24"/>
          <w:szCs w:val="24"/>
        </w:rPr>
        <w:t>Решения Совета депутатов.</w:t>
      </w:r>
    </w:p>
    <w:p w14:paraId="0B71D27D" w14:textId="77777777" w:rsidR="00022C09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 Ар</w:t>
      </w:r>
      <w:r w:rsidR="00022C09" w:rsidRPr="00FE1E64">
        <w:rPr>
          <w:rFonts w:ascii="Times New Roman" w:hAnsi="Times New Roman" w:cs="Times New Roman"/>
          <w:sz w:val="24"/>
          <w:szCs w:val="24"/>
        </w:rPr>
        <w:t>хивная справка.</w:t>
      </w:r>
    </w:p>
    <w:p w14:paraId="28A4C5B3" w14:textId="77777777" w:rsidR="00022C09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</w:t>
      </w:r>
      <w:r w:rsidR="00022C09" w:rsidRPr="00FE1E64">
        <w:rPr>
          <w:rFonts w:ascii="Times New Roman" w:hAnsi="Times New Roman" w:cs="Times New Roman"/>
          <w:sz w:val="24"/>
          <w:szCs w:val="24"/>
        </w:rPr>
        <w:t>. Акты.</w:t>
      </w:r>
    </w:p>
    <w:p w14:paraId="54413805" w14:textId="77777777" w:rsidR="00022C09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</w:t>
      </w:r>
      <w:r w:rsidR="00022C09" w:rsidRPr="00FE1E64">
        <w:rPr>
          <w:rFonts w:ascii="Times New Roman" w:hAnsi="Times New Roman" w:cs="Times New Roman"/>
          <w:sz w:val="24"/>
          <w:szCs w:val="24"/>
        </w:rPr>
        <w:t>. Копии и выписки из документов, выдаваемых для представления в другие организации.</w:t>
      </w:r>
    </w:p>
    <w:p w14:paraId="650F0968" w14:textId="77777777" w:rsidR="00022C09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</w:t>
      </w:r>
      <w:r w:rsidR="00022C09" w:rsidRPr="00FE1E64">
        <w:rPr>
          <w:rFonts w:ascii="Times New Roman" w:hAnsi="Times New Roman" w:cs="Times New Roman"/>
          <w:sz w:val="24"/>
          <w:szCs w:val="24"/>
        </w:rPr>
        <w:t>. Образцы оттисков печатей и подписей работников.</w:t>
      </w:r>
    </w:p>
    <w:p w14:paraId="0CE8C2B6" w14:textId="77777777" w:rsidR="00022C09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6</w:t>
      </w:r>
      <w:r w:rsidR="00022C09" w:rsidRPr="00FE1E64">
        <w:rPr>
          <w:rFonts w:ascii="Times New Roman" w:hAnsi="Times New Roman" w:cs="Times New Roman"/>
          <w:sz w:val="24"/>
          <w:szCs w:val="24"/>
        </w:rPr>
        <w:t>. Поручения (бюджетные, платежные)</w:t>
      </w:r>
    </w:p>
    <w:p w14:paraId="5882711E" w14:textId="77777777" w:rsidR="00022C09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7</w:t>
      </w:r>
      <w:r w:rsidR="00022C09" w:rsidRPr="00FE1E64">
        <w:rPr>
          <w:rFonts w:ascii="Times New Roman" w:hAnsi="Times New Roman" w:cs="Times New Roman"/>
          <w:sz w:val="24"/>
          <w:szCs w:val="24"/>
        </w:rPr>
        <w:t>. Представления и ходатайства (о награждении государственными наградами и премиям)</w:t>
      </w:r>
    </w:p>
    <w:p w14:paraId="1F3A8429" w14:textId="77777777" w:rsidR="00022C09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8</w:t>
      </w:r>
      <w:r w:rsidR="00022C09" w:rsidRPr="00FE1E64">
        <w:rPr>
          <w:rFonts w:ascii="Times New Roman" w:hAnsi="Times New Roman" w:cs="Times New Roman"/>
          <w:sz w:val="24"/>
          <w:szCs w:val="24"/>
        </w:rPr>
        <w:t>. Справки (о доходах физических лиц, о выплате страховых сумм, о балансовой стоимости основных фондов, по персонифицированному учету, оформлению страховых свидетельств, по запросам организаций, по документам, предоставляемым в суд, - по необходимости).</w:t>
      </w:r>
    </w:p>
    <w:p w14:paraId="22ECE0D4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 Удостоверения работников.</w:t>
      </w:r>
    </w:p>
    <w:p w14:paraId="7479E6E0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9B129E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25F8F5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CCCCBC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D71A58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1A77D7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742CBA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E4A932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3BC3E5" w14:textId="77777777" w:rsidR="00022C09" w:rsidRPr="00FE1E64" w:rsidRDefault="00022C09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D71524" w14:textId="77777777" w:rsidR="00022C09" w:rsidRPr="00FE1E64" w:rsidRDefault="00022C09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52BD99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08747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926977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E4B654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033728C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0BE6139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A49722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F46BB82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9440FE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8E3727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695B5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09FF9F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A03972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C8BD95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1DB792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184FF4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C01D7A" w14:textId="77777777" w:rsidR="00BB4263" w:rsidRPr="00FE1E64" w:rsidRDefault="00BB4263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AA33DB" w14:textId="2EF6EED0" w:rsidR="008F2A3C" w:rsidRDefault="008F2A3C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234661F" w14:textId="77777777" w:rsidR="009C04B2" w:rsidRDefault="009C04B2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D348199" w14:textId="46C4B963" w:rsidR="00022C09" w:rsidRPr="00FE1E64" w:rsidRDefault="00F547A4" w:rsidP="00874CA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 w:rsidR="007814F6" w:rsidRPr="00FE1E64">
        <w:rPr>
          <w:rFonts w:ascii="Times New Roman" w:hAnsi="Times New Roman" w:cs="Times New Roman"/>
          <w:iCs/>
          <w:sz w:val="24"/>
          <w:szCs w:val="24"/>
        </w:rPr>
        <w:t>№</w:t>
      </w:r>
      <w:r w:rsidR="00F40690">
        <w:rPr>
          <w:rFonts w:ascii="Times New Roman" w:hAnsi="Times New Roman" w:cs="Times New Roman"/>
          <w:iCs/>
          <w:sz w:val="24"/>
          <w:szCs w:val="24"/>
        </w:rPr>
        <w:t>14</w:t>
      </w:r>
    </w:p>
    <w:p w14:paraId="725CA6BE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75B0E5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b/>
          <w:bCs/>
          <w:sz w:val="24"/>
          <w:szCs w:val="24"/>
        </w:rPr>
        <w:t>ПРИМЕРНЫЙ ПЕРЕЧЕНЬ НЕРЕГИСТРИРУЕМЫХ ВХОДЯЩИХ ДОКУМЕНТОВ</w:t>
      </w:r>
    </w:p>
    <w:p w14:paraId="2910345C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B567DD" w14:textId="7084EB55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&lt;1&gt; Если указанные документы поступили с сопроводительным письмом, письма регистрируются в порядке, установленном и</w:t>
      </w:r>
      <w:r w:rsidR="00801D9A">
        <w:rPr>
          <w:rFonts w:ascii="Times New Roman" w:hAnsi="Times New Roman" w:cs="Times New Roman"/>
          <w:sz w:val="24"/>
          <w:szCs w:val="24"/>
        </w:rPr>
        <w:t xml:space="preserve">нструкцией по делопроизводству </w:t>
      </w:r>
      <w:r w:rsidR="00BB4263" w:rsidRPr="00FE1E64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635E7D33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F5E75E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1. Анкеты (резюме), направляемые в целях трудоустройства.</w:t>
      </w:r>
    </w:p>
    <w:p w14:paraId="06B9D2D3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 Бухгалтерские документы (бухгалтерская отчетность, счета, счета-фактуры, акты сверки взаиморасчетов, акты приемки-передачи основных средств, товарные накладные).</w:t>
      </w:r>
    </w:p>
    <w:p w14:paraId="21D99BAE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 Графики, наряды, заявки, разнарядки.</w:t>
      </w:r>
    </w:p>
    <w:p w14:paraId="34363070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 Документы (проекты документов), требующие подписания (согласования, утверждения) и последующего возврата.</w:t>
      </w:r>
    </w:p>
    <w:p w14:paraId="1DED0471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5. Конкурсная документация.</w:t>
      </w:r>
    </w:p>
    <w:p w14:paraId="28D02F08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8. Корреспонденция, адресованная работникам организации с пометкой </w:t>
      </w:r>
      <w:r w:rsidR="00F65D4E" w:rsidRPr="00FE1E64">
        <w:rPr>
          <w:rFonts w:ascii="Times New Roman" w:hAnsi="Times New Roman" w:cs="Times New Roman"/>
          <w:sz w:val="24"/>
          <w:szCs w:val="24"/>
        </w:rPr>
        <w:t>«</w:t>
      </w:r>
      <w:r w:rsidRPr="00FE1E64">
        <w:rPr>
          <w:rFonts w:ascii="Times New Roman" w:hAnsi="Times New Roman" w:cs="Times New Roman"/>
          <w:sz w:val="24"/>
          <w:szCs w:val="24"/>
        </w:rPr>
        <w:t>Лично</w:t>
      </w:r>
      <w:r w:rsidR="00F65D4E" w:rsidRPr="00FE1E64">
        <w:rPr>
          <w:rFonts w:ascii="Times New Roman" w:hAnsi="Times New Roman" w:cs="Times New Roman"/>
          <w:sz w:val="24"/>
          <w:szCs w:val="24"/>
        </w:rPr>
        <w:t>»</w:t>
      </w:r>
      <w:r w:rsidRPr="00FE1E64">
        <w:rPr>
          <w:rFonts w:ascii="Times New Roman" w:hAnsi="Times New Roman" w:cs="Times New Roman"/>
          <w:sz w:val="24"/>
          <w:szCs w:val="24"/>
        </w:rPr>
        <w:t>.</w:t>
      </w:r>
    </w:p>
    <w:p w14:paraId="55A9006D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9. Печатные издания (книги, журналы, газеты), каталоги, техническая литература, тематические и специальные сборники, плакаты.</w:t>
      </w:r>
    </w:p>
    <w:p w14:paraId="4F822A1E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10. Поздравительные письма и телеграммы, благодарственные письма и телеграммы, пригласительные билеты.</w:t>
      </w:r>
    </w:p>
    <w:p w14:paraId="4F96968A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11. Прейскуранты.</w:t>
      </w:r>
    </w:p>
    <w:p w14:paraId="5F1A1D93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12. Пригласительные билеты, приглашения.</w:t>
      </w:r>
    </w:p>
    <w:p w14:paraId="07ED6A65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13. Программы конференций, совещаний.</w:t>
      </w:r>
    </w:p>
    <w:p w14:paraId="3A175DF0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14. Рекламные материалы (письма, листовки, проспекты, буклеты).</w:t>
      </w:r>
    </w:p>
    <w:p w14:paraId="2D7B9156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15. Учебные планы, программы.</w:t>
      </w:r>
    </w:p>
    <w:p w14:paraId="78835F37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16. Формы и бланки, в том числе формы статистической и иной отчетности.</w:t>
      </w:r>
    </w:p>
    <w:p w14:paraId="62E8AC0D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D5E4B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7287A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8CA3A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30137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A27544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9AD2F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5CB1A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74FE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E183A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44EC0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DE1F5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2556A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37C13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BEA6E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D2574" w14:textId="77777777" w:rsidR="001920C5" w:rsidRPr="00FE1E64" w:rsidRDefault="001920C5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553CB" w14:textId="77777777" w:rsidR="00563016" w:rsidRDefault="00563016" w:rsidP="00874CAC">
      <w:pPr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B985C3D" w14:textId="77777777" w:rsidR="009C04B2" w:rsidRDefault="009C04B2" w:rsidP="00874CAC">
      <w:pPr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1BC81EF" w14:textId="77777777" w:rsidR="009C04B2" w:rsidRDefault="009C04B2" w:rsidP="00874CAC">
      <w:pPr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AA94239" w14:textId="77777777" w:rsidR="00916A88" w:rsidRDefault="00916A88" w:rsidP="00874CAC">
      <w:pPr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0999865" w14:textId="26ADCAFA" w:rsidR="00022C09" w:rsidRPr="00FE1E64" w:rsidRDefault="00022C09" w:rsidP="00874CAC">
      <w:pPr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E1E6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 w:rsidR="00F547A4" w:rsidRPr="00FE1E6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9C04B2">
        <w:rPr>
          <w:rFonts w:ascii="Times New Roman" w:hAnsi="Times New Roman" w:cs="Times New Roman"/>
          <w:iCs/>
          <w:sz w:val="24"/>
          <w:szCs w:val="24"/>
        </w:rPr>
        <w:t>1</w:t>
      </w:r>
      <w:r w:rsidR="00F40690">
        <w:rPr>
          <w:rFonts w:ascii="Times New Roman" w:hAnsi="Times New Roman" w:cs="Times New Roman"/>
          <w:iCs/>
          <w:sz w:val="24"/>
          <w:szCs w:val="24"/>
        </w:rPr>
        <w:t>5</w:t>
      </w:r>
    </w:p>
    <w:p w14:paraId="5F782518" w14:textId="77777777" w:rsidR="00022C09" w:rsidRPr="00FE1E64" w:rsidRDefault="00022C09" w:rsidP="00874CAC">
      <w:pPr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1F33F1B9" w14:textId="77777777" w:rsidR="001920C5" w:rsidRPr="00FE1E64" w:rsidRDefault="001920C5" w:rsidP="00874CAC">
      <w:pPr>
        <w:tabs>
          <w:tab w:val="center" w:pos="5102"/>
        </w:tabs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5513"/>
      </w:tblGrid>
      <w:tr w:rsidR="001920C5" w:rsidRPr="00FE1E64" w14:paraId="310E9A3B" w14:textId="77777777" w:rsidTr="00916A88">
        <w:trPr>
          <w:trHeight w:val="2128"/>
        </w:trPr>
        <w:tc>
          <w:tcPr>
            <w:tcW w:w="4831" w:type="dxa"/>
          </w:tcPr>
          <w:p w14:paraId="1EE42FB0" w14:textId="2DBBB6D9" w:rsidR="001920C5" w:rsidRDefault="00801D9A" w:rsidP="00B21E92">
            <w:pPr>
              <w:tabs>
                <w:tab w:val="center" w:pos="5102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1920C5" w:rsidRPr="0099497A">
              <w:rPr>
                <w:rFonts w:ascii="Times New Roman" w:hAnsi="Times New Roman" w:cs="Times New Roman"/>
                <w:sz w:val="24"/>
                <w:szCs w:val="24"/>
              </w:rPr>
              <w:t>депутатов муниципального образования «</w:t>
            </w: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 xml:space="preserve">Муйский </w:t>
            </w:r>
            <w:r w:rsidR="001920C5" w:rsidRPr="0099497A">
              <w:rPr>
                <w:rFonts w:ascii="Times New Roman" w:hAnsi="Times New Roman" w:cs="Times New Roman"/>
                <w:sz w:val="24"/>
                <w:szCs w:val="24"/>
              </w:rPr>
              <w:t>район» Республики Бурятия</w:t>
            </w:r>
          </w:p>
          <w:p w14:paraId="156263DF" w14:textId="77777777" w:rsidR="00F40690" w:rsidRDefault="00F40690" w:rsidP="00B21E92">
            <w:pPr>
              <w:tabs>
                <w:tab w:val="center" w:pos="5102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FE2E" w14:textId="6E442F92" w:rsidR="009C04B2" w:rsidRPr="0099497A" w:rsidRDefault="009C04B2" w:rsidP="00B21E92">
            <w:pPr>
              <w:tabs>
                <w:tab w:val="center" w:pos="5102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№ ______</w:t>
            </w:r>
          </w:p>
        </w:tc>
        <w:tc>
          <w:tcPr>
            <w:tcW w:w="5513" w:type="dxa"/>
          </w:tcPr>
          <w:p w14:paraId="213FF87D" w14:textId="37C44AAB" w:rsidR="001920C5" w:rsidRPr="00801D9A" w:rsidRDefault="00801D9A" w:rsidP="00801D9A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B2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16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920C5"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005EA030" w14:textId="2C2B5C8E" w:rsidR="001920C5" w:rsidRDefault="00801D9A" w:rsidP="00874CAC">
            <w:pPr>
              <w:pStyle w:val="af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="001920C5" w:rsidRPr="00FE1E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Совета депутатов</w:t>
            </w:r>
          </w:p>
          <w:p w14:paraId="168A6D6F" w14:textId="2DEC4A2D" w:rsidR="0099497A" w:rsidRPr="00FE1E64" w:rsidRDefault="0099497A" w:rsidP="0099497A">
            <w:pPr>
              <w:pStyle w:val="af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</w:t>
            </w:r>
            <w:r w:rsidR="00B21E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</w:t>
            </w:r>
            <w:r w:rsidR="00916A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 «Муйский район» </w:t>
            </w:r>
          </w:p>
          <w:p w14:paraId="493409B5" w14:textId="77777777" w:rsidR="001920C5" w:rsidRPr="00FE1E64" w:rsidRDefault="001920C5" w:rsidP="00874CAC">
            <w:pPr>
              <w:pStyle w:val="a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1E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_________/_________________</w:t>
            </w:r>
          </w:p>
          <w:p w14:paraId="6C654E67" w14:textId="2F7A66D4" w:rsidR="001920C5" w:rsidRPr="00801D9A" w:rsidRDefault="009C04B2" w:rsidP="00874CAC">
            <w:pPr>
              <w:pStyle w:val="af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_</w:t>
            </w:r>
            <w:r w:rsidR="00801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="001920C5" w:rsidRPr="00801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202</w:t>
            </w:r>
            <w:r w:rsidR="001920C5" w:rsidRPr="00FE1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01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20C5" w:rsidRPr="00801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14:paraId="057DB1FE" w14:textId="77777777" w:rsidR="001920C5" w:rsidRPr="00FE1E64" w:rsidRDefault="001920C5" w:rsidP="00874C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21864" w14:textId="77777777" w:rsidR="001920C5" w:rsidRPr="00FE1E64" w:rsidRDefault="001920C5" w:rsidP="00874CAC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FA479" w14:textId="60F06A7A" w:rsidR="00022C09" w:rsidRPr="00FE1E64" w:rsidRDefault="007931B8" w:rsidP="00874CAC">
      <w:pPr>
        <w:tabs>
          <w:tab w:val="left" w:pos="6540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3079043" wp14:editId="0C7789DC">
                <wp:simplePos x="0" y="0"/>
                <wp:positionH relativeFrom="column">
                  <wp:posOffset>588645</wp:posOffset>
                </wp:positionH>
                <wp:positionV relativeFrom="paragraph">
                  <wp:posOffset>103505</wp:posOffset>
                </wp:positionV>
                <wp:extent cx="4871720" cy="1285240"/>
                <wp:effectExtent l="11430" t="10795" r="12700" b="8890"/>
                <wp:wrapNone/>
                <wp:docPr id="9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358995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9043" id="WordArt 18" o:spid="_x0000_s1034" type="#_x0000_t202" style="position:absolute;left:0;text-align:left;margin-left:46.35pt;margin-top:8.15pt;width:383.6pt;height:101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14:paraId="21358995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16711F37" w14:textId="041248A1" w:rsidR="00022C09" w:rsidRPr="00B21E92" w:rsidRDefault="009C04B2" w:rsidP="00D1410C">
      <w:pPr>
        <w:spacing w:line="276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C09" w:rsidRPr="00FE1E64">
        <w:rPr>
          <w:rFonts w:ascii="Times New Roman" w:hAnsi="Times New Roman" w:cs="Times New Roman"/>
          <w:b/>
          <w:sz w:val="24"/>
          <w:szCs w:val="24"/>
        </w:rPr>
        <w:t>ОПИСЬ №1</w:t>
      </w:r>
    </w:p>
    <w:p w14:paraId="0CC73AC1" w14:textId="7A2700C5" w:rsidR="00022C09" w:rsidRDefault="00D1410C" w:rsidP="00D1410C">
      <w:pPr>
        <w:spacing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C09" w:rsidRPr="00FE1E64">
        <w:rPr>
          <w:rFonts w:ascii="Times New Roman" w:hAnsi="Times New Roman" w:cs="Times New Roman"/>
          <w:sz w:val="24"/>
          <w:szCs w:val="24"/>
        </w:rPr>
        <w:t>дел постоянного хранения</w:t>
      </w:r>
    </w:p>
    <w:p w14:paraId="45558C4A" w14:textId="77777777" w:rsidR="00F40690" w:rsidRPr="00FE1E64" w:rsidRDefault="00F40690" w:rsidP="00D1410C">
      <w:pPr>
        <w:spacing w:line="276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5225B350" w14:textId="5DC35010" w:rsidR="00022C09" w:rsidRPr="00FE1E64" w:rsidRDefault="00D1410C" w:rsidP="00D1410C">
      <w:pPr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D9A">
        <w:rPr>
          <w:rFonts w:ascii="Times New Roman" w:hAnsi="Times New Roman" w:cs="Times New Roman"/>
          <w:sz w:val="24"/>
          <w:szCs w:val="24"/>
        </w:rPr>
        <w:t xml:space="preserve">за </w:t>
      </w:r>
      <w:r w:rsidR="00022C09" w:rsidRPr="00FE1E64">
        <w:rPr>
          <w:rFonts w:ascii="Times New Roman" w:hAnsi="Times New Roman" w:cs="Times New Roman"/>
          <w:sz w:val="24"/>
          <w:szCs w:val="24"/>
        </w:rPr>
        <w:t>202</w:t>
      </w:r>
      <w:r w:rsidR="0099497A">
        <w:rPr>
          <w:rFonts w:ascii="Times New Roman" w:hAnsi="Times New Roman" w:cs="Times New Roman"/>
          <w:sz w:val="24"/>
          <w:szCs w:val="24"/>
        </w:rPr>
        <w:t>2</w:t>
      </w:r>
      <w:r w:rsidR="00022C09" w:rsidRPr="00FE1E6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B5CDC8E" w14:textId="77777777" w:rsidR="00022C09" w:rsidRPr="00FE1E64" w:rsidRDefault="00022C09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260"/>
        <w:gridCol w:w="3780"/>
        <w:gridCol w:w="1620"/>
        <w:gridCol w:w="842"/>
        <w:gridCol w:w="1730"/>
      </w:tblGrid>
      <w:tr w:rsidR="00022C09" w:rsidRPr="00FE1E64" w14:paraId="5614F50C" w14:textId="77777777" w:rsidTr="00916A88">
        <w:tc>
          <w:tcPr>
            <w:tcW w:w="1117" w:type="dxa"/>
          </w:tcPr>
          <w:p w14:paraId="0485FAEC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2F7E037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14:paraId="1A616577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257E44A6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Индекс дела</w:t>
            </w:r>
          </w:p>
        </w:tc>
        <w:tc>
          <w:tcPr>
            <w:tcW w:w="3780" w:type="dxa"/>
            <w:hideMark/>
          </w:tcPr>
          <w:p w14:paraId="781C538B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 дела</w:t>
            </w:r>
          </w:p>
        </w:tc>
        <w:tc>
          <w:tcPr>
            <w:tcW w:w="1620" w:type="dxa"/>
            <w:hideMark/>
          </w:tcPr>
          <w:p w14:paraId="71BDE105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Крайние</w:t>
            </w:r>
          </w:p>
          <w:p w14:paraId="1C6E81D1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842" w:type="dxa"/>
            <w:hideMark/>
          </w:tcPr>
          <w:p w14:paraId="5676F249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14:paraId="2C39BFAD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14:paraId="3E7B0B91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  <w:tc>
          <w:tcPr>
            <w:tcW w:w="1730" w:type="dxa"/>
          </w:tcPr>
          <w:p w14:paraId="11778A9A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Примеча-</w:t>
            </w:r>
          </w:p>
          <w:p w14:paraId="320CF004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14:paraId="35609A87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C09" w:rsidRPr="00FE1E64" w14:paraId="4B23DFD1" w14:textId="77777777" w:rsidTr="00916A88">
        <w:tc>
          <w:tcPr>
            <w:tcW w:w="1117" w:type="dxa"/>
            <w:hideMark/>
          </w:tcPr>
          <w:p w14:paraId="7D09BC8D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hideMark/>
          </w:tcPr>
          <w:p w14:paraId="79935C57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hideMark/>
          </w:tcPr>
          <w:p w14:paraId="254A5DD5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hideMark/>
          </w:tcPr>
          <w:p w14:paraId="30FE8155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2" w:type="dxa"/>
            <w:hideMark/>
          </w:tcPr>
          <w:p w14:paraId="2EB46243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0" w:type="dxa"/>
            <w:hideMark/>
          </w:tcPr>
          <w:p w14:paraId="592A69A6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2C09" w:rsidRPr="00FE1E64" w14:paraId="66D1CAF0" w14:textId="77777777" w:rsidTr="00916A88">
        <w:tc>
          <w:tcPr>
            <w:tcW w:w="10349" w:type="dxa"/>
            <w:gridSpan w:val="6"/>
            <w:hideMark/>
          </w:tcPr>
          <w:p w14:paraId="3A4E3EF3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022C09" w:rsidRPr="00FE1E64" w14:paraId="122CF13B" w14:textId="77777777" w:rsidTr="00916A88">
        <w:tc>
          <w:tcPr>
            <w:tcW w:w="10349" w:type="dxa"/>
            <w:gridSpan w:val="6"/>
            <w:hideMark/>
          </w:tcPr>
          <w:p w14:paraId="19635126" w14:textId="77777777" w:rsidR="00022C09" w:rsidRPr="00801D9A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9A">
              <w:rPr>
                <w:rFonts w:ascii="Times New Roman" w:hAnsi="Times New Roman" w:cs="Times New Roman"/>
                <w:b/>
                <w:sz w:val="24"/>
                <w:szCs w:val="24"/>
              </w:rPr>
              <w:t>01. Совет депутатов</w:t>
            </w:r>
          </w:p>
        </w:tc>
      </w:tr>
      <w:tr w:rsidR="00022C09" w:rsidRPr="00FE1E64" w14:paraId="70CB9E8D" w14:textId="77777777" w:rsidTr="00916A88">
        <w:trPr>
          <w:trHeight w:val="428"/>
        </w:trPr>
        <w:tc>
          <w:tcPr>
            <w:tcW w:w="1117" w:type="dxa"/>
          </w:tcPr>
          <w:p w14:paraId="612F106A" w14:textId="77777777" w:rsidR="00022C09" w:rsidRPr="00FE1E64" w:rsidRDefault="00022C09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95A43F" w14:textId="77777777" w:rsidR="00022C09" w:rsidRPr="00FE1E64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3780" w:type="dxa"/>
            <w:hideMark/>
          </w:tcPr>
          <w:p w14:paraId="38CAFAC0" w14:textId="77777777" w:rsidR="00022C09" w:rsidRPr="00FE1E64" w:rsidRDefault="00022C09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0266DF" w14:textId="77777777" w:rsidR="00022C09" w:rsidRPr="00FE1E64" w:rsidRDefault="00022C09" w:rsidP="00874C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1D317206" w14:textId="77777777" w:rsidR="00022C09" w:rsidRPr="00FE1E64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14:paraId="0CF01112" w14:textId="77777777" w:rsidR="00022C09" w:rsidRPr="00FE1E64" w:rsidRDefault="00022C09" w:rsidP="00874C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8E7E35" w14:textId="77777777" w:rsidR="00022C09" w:rsidRPr="00FE1E64" w:rsidRDefault="00022C09" w:rsidP="00874C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CA22D" w14:textId="1EF37A25" w:rsidR="00022C09" w:rsidRPr="00FE1E64" w:rsidRDefault="00801D9A" w:rsidP="00D1410C">
      <w:pPr>
        <w:spacing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данную опись внесено 18 </w:t>
      </w:r>
      <w:r w:rsidR="008F2A3C">
        <w:rPr>
          <w:rFonts w:ascii="Times New Roman" w:hAnsi="Times New Roman" w:cs="Times New Roman"/>
          <w:sz w:val="24"/>
          <w:szCs w:val="24"/>
        </w:rPr>
        <w:t xml:space="preserve">(восемнадцать) дел </w:t>
      </w:r>
      <w:r w:rsidR="009C04B2">
        <w:rPr>
          <w:rFonts w:ascii="Times New Roman" w:hAnsi="Times New Roman" w:cs="Times New Roman"/>
          <w:sz w:val="24"/>
          <w:szCs w:val="24"/>
        </w:rPr>
        <w:t xml:space="preserve">с № ____ </w:t>
      </w:r>
      <w:r w:rsidR="00022C09" w:rsidRPr="00FE1E64">
        <w:rPr>
          <w:rFonts w:ascii="Times New Roman" w:hAnsi="Times New Roman" w:cs="Times New Roman"/>
          <w:sz w:val="24"/>
          <w:szCs w:val="24"/>
        </w:rPr>
        <w:t>по  № ______,</w:t>
      </w:r>
    </w:p>
    <w:p w14:paraId="6D3679E7" w14:textId="77777777" w:rsidR="00022C09" w:rsidRPr="00FE1E64" w:rsidRDefault="00022C09" w:rsidP="00D1410C">
      <w:pPr>
        <w:spacing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том числе:</w:t>
      </w:r>
    </w:p>
    <w:p w14:paraId="5DEF7FCA" w14:textId="77777777" w:rsidR="00022C09" w:rsidRPr="00FE1E64" w:rsidRDefault="00022C09" w:rsidP="00D1410C">
      <w:pPr>
        <w:spacing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литерные номера: ______________________________________________________ </w:t>
      </w:r>
    </w:p>
    <w:p w14:paraId="48063F60" w14:textId="77777777" w:rsidR="00022C09" w:rsidRPr="00FE1E64" w:rsidRDefault="00022C09" w:rsidP="00D1410C">
      <w:pPr>
        <w:spacing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пропущенные номера: ___________________________________________________</w:t>
      </w:r>
    </w:p>
    <w:p w14:paraId="32BA1B4B" w14:textId="77777777" w:rsidR="00022C09" w:rsidRPr="00FE1E64" w:rsidRDefault="00022C09" w:rsidP="00874CAC">
      <w:pPr>
        <w:tabs>
          <w:tab w:val="left" w:pos="67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B5E8C9" w14:textId="77777777" w:rsidR="00022C09" w:rsidRPr="00FE1E64" w:rsidRDefault="00022C09" w:rsidP="00874CAC">
      <w:pPr>
        <w:tabs>
          <w:tab w:val="left" w:pos="67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B02702" w14:textId="77777777" w:rsidR="00022C09" w:rsidRPr="00FE1E64" w:rsidRDefault="00022C09" w:rsidP="00874CAC">
      <w:pPr>
        <w:tabs>
          <w:tab w:val="left" w:pos="675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D55636" w14:textId="68804440" w:rsidR="00022C09" w:rsidRPr="00FE1E64" w:rsidRDefault="00022C09" w:rsidP="00D1410C">
      <w:pPr>
        <w:tabs>
          <w:tab w:val="left" w:pos="6750"/>
        </w:tabs>
        <w:spacing w:line="276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подпись                                                    </w:t>
      </w:r>
      <w:r w:rsidR="00D1410C">
        <w:rPr>
          <w:rFonts w:ascii="Times New Roman" w:hAnsi="Times New Roman" w:cs="Times New Roman"/>
          <w:sz w:val="24"/>
          <w:szCs w:val="24"/>
        </w:rPr>
        <w:t xml:space="preserve">  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  <w:r w:rsidR="00916A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1E64">
        <w:rPr>
          <w:rFonts w:ascii="Times New Roman" w:hAnsi="Times New Roman" w:cs="Times New Roman"/>
          <w:sz w:val="24"/>
          <w:szCs w:val="24"/>
        </w:rPr>
        <w:t>И.О. Фамилия</w:t>
      </w:r>
    </w:p>
    <w:p w14:paraId="60593154" w14:textId="77777777" w:rsidR="00022C09" w:rsidRPr="00FE1E64" w:rsidRDefault="00022C09" w:rsidP="00874CAC">
      <w:pPr>
        <w:tabs>
          <w:tab w:val="left" w:pos="581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C649F1" w14:textId="77777777" w:rsidR="00022C09" w:rsidRPr="00FE1E64" w:rsidRDefault="00022C09" w:rsidP="00874C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F8801" w14:textId="77777777" w:rsidR="00022C09" w:rsidRPr="00FE1E64" w:rsidRDefault="00022C09" w:rsidP="00874C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5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366"/>
        <w:gridCol w:w="3506"/>
      </w:tblGrid>
      <w:tr w:rsidR="00022C09" w:rsidRPr="00FE1E64" w14:paraId="2D01BD54" w14:textId="77777777" w:rsidTr="00916A88">
        <w:trPr>
          <w:trHeight w:val="1363"/>
        </w:trPr>
        <w:tc>
          <w:tcPr>
            <w:tcW w:w="4644" w:type="dxa"/>
          </w:tcPr>
          <w:p w14:paraId="72112871" w14:textId="4AD574DB" w:rsidR="00022C09" w:rsidRPr="00563016" w:rsidRDefault="00022C09" w:rsidP="00874CAC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73E77E9B" w14:textId="5A187246" w:rsidR="001920C5" w:rsidRPr="00563016" w:rsidRDefault="00022C09" w:rsidP="00801D9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3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 </w:t>
            </w:r>
            <w:r w:rsidR="001920C5" w:rsidRPr="005630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Совета депутатов</w:t>
            </w:r>
          </w:p>
          <w:p w14:paraId="6636ABB5" w14:textId="487C1E01" w:rsidR="00801D9A" w:rsidRPr="00563016" w:rsidRDefault="00801D9A" w:rsidP="00801D9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30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 «Муйский район» РБ</w:t>
            </w:r>
          </w:p>
          <w:p w14:paraId="12F0EFF4" w14:textId="0E1F303E" w:rsidR="00022C09" w:rsidRPr="00563016" w:rsidRDefault="00563016" w:rsidP="00874CAC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__________</w:t>
            </w:r>
            <w:r w:rsidR="00022C09" w:rsidRPr="00563016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6" w:type="dxa"/>
          </w:tcPr>
          <w:p w14:paraId="40322FFE" w14:textId="77777777" w:rsidR="00022C09" w:rsidRPr="00563016" w:rsidRDefault="00022C09" w:rsidP="00874CAC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14:paraId="10ED2D22" w14:textId="03C9A25E" w:rsidR="00022C09" w:rsidRPr="00563016" w:rsidRDefault="00022C09" w:rsidP="00874CAC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0BDD8EB3" w14:textId="6DE4860F" w:rsidR="00022C09" w:rsidRPr="00563016" w:rsidRDefault="00022C09" w:rsidP="00874CAC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016">
              <w:rPr>
                <w:rFonts w:ascii="Times New Roman" w:hAnsi="Times New Roman" w:cs="Times New Roman"/>
                <w:sz w:val="24"/>
                <w:szCs w:val="24"/>
              </w:rPr>
              <w:t>ЭПК Министерства</w:t>
            </w:r>
            <w:r w:rsidR="00B2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016">
              <w:rPr>
                <w:rFonts w:ascii="Times New Roman" w:hAnsi="Times New Roman" w:cs="Times New Roman"/>
                <w:sz w:val="24"/>
                <w:szCs w:val="24"/>
              </w:rPr>
              <w:t>культуры Республики Бурятия</w:t>
            </w:r>
          </w:p>
          <w:p w14:paraId="4DB828CA" w14:textId="6EE6355C" w:rsidR="00022C09" w:rsidRPr="00563016" w:rsidRDefault="00B21E92" w:rsidP="00563016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от________</w:t>
            </w:r>
            <w:r w:rsidR="00022C09" w:rsidRPr="00563016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 w:rsidR="005630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6C9013B" w14:textId="77777777" w:rsidR="00022C09" w:rsidRPr="00FE1E64" w:rsidRDefault="00022C09" w:rsidP="00874C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0F35F" w14:textId="77777777" w:rsidR="00022C09" w:rsidRPr="00FE1E64" w:rsidRDefault="00022C09" w:rsidP="00874C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3D470" w14:textId="3EF72A72" w:rsidR="00D1410C" w:rsidRPr="00D1410C" w:rsidRDefault="00D1410C" w:rsidP="00D1410C">
      <w:pPr>
        <w:tabs>
          <w:tab w:val="left" w:pos="6555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10C">
        <w:rPr>
          <w:rFonts w:ascii="Times New Roman" w:hAnsi="Times New Roman" w:cs="Times New Roman"/>
          <w:b/>
          <w:sz w:val="24"/>
          <w:szCs w:val="24"/>
        </w:rPr>
        <w:t>форма бланка описи дел постоянного хранения</w:t>
      </w:r>
    </w:p>
    <w:p w14:paraId="39AAE4C5" w14:textId="77777777" w:rsidR="00A11413" w:rsidRDefault="00A11413" w:rsidP="00874CAC">
      <w:pPr>
        <w:tabs>
          <w:tab w:val="left" w:pos="6555"/>
        </w:tabs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7EDF117" w14:textId="7B139793" w:rsidR="00022C09" w:rsidRPr="00FE1E64" w:rsidRDefault="00022C09" w:rsidP="00874CAC">
      <w:pPr>
        <w:tabs>
          <w:tab w:val="left" w:pos="6555"/>
        </w:tabs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547A4" w:rsidRPr="00FE1E64">
        <w:rPr>
          <w:rFonts w:ascii="Times New Roman" w:hAnsi="Times New Roman" w:cs="Times New Roman"/>
          <w:sz w:val="24"/>
          <w:szCs w:val="24"/>
        </w:rPr>
        <w:t xml:space="preserve">№ </w:t>
      </w:r>
      <w:r w:rsidR="00177A41">
        <w:rPr>
          <w:rFonts w:ascii="Times New Roman" w:hAnsi="Times New Roman" w:cs="Times New Roman"/>
          <w:sz w:val="24"/>
          <w:szCs w:val="24"/>
        </w:rPr>
        <w:t>1</w:t>
      </w:r>
      <w:r w:rsidR="00F40690">
        <w:rPr>
          <w:rFonts w:ascii="Times New Roman" w:hAnsi="Times New Roman" w:cs="Times New Roman"/>
          <w:sz w:val="24"/>
          <w:szCs w:val="24"/>
        </w:rPr>
        <w:t>6</w:t>
      </w:r>
    </w:p>
    <w:p w14:paraId="4E46BA2C" w14:textId="77777777" w:rsidR="00022C09" w:rsidRPr="00FE1E64" w:rsidRDefault="00022C09" w:rsidP="00874CAC">
      <w:pPr>
        <w:tabs>
          <w:tab w:val="left" w:pos="6555"/>
        </w:tabs>
        <w:spacing w:line="276" w:lineRule="auto"/>
        <w:ind w:left="4956" w:hanging="495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5346"/>
      </w:tblGrid>
      <w:tr w:rsidR="001920C5" w:rsidRPr="00FE1E64" w14:paraId="56DD6545" w14:textId="77777777" w:rsidTr="00916A88">
        <w:trPr>
          <w:trHeight w:val="2213"/>
        </w:trPr>
        <w:tc>
          <w:tcPr>
            <w:tcW w:w="4743" w:type="dxa"/>
          </w:tcPr>
          <w:p w14:paraId="0A611A61" w14:textId="63D35F1D" w:rsidR="001920C5" w:rsidRPr="00FE1E64" w:rsidRDefault="001920C5" w:rsidP="00B21E92">
            <w:pPr>
              <w:tabs>
                <w:tab w:val="center" w:pos="5102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«</w:t>
            </w:r>
            <w:r w:rsidR="0099497A">
              <w:rPr>
                <w:rFonts w:ascii="Times New Roman" w:hAnsi="Times New Roman" w:cs="Times New Roman"/>
                <w:sz w:val="24"/>
                <w:szCs w:val="24"/>
              </w:rPr>
              <w:t xml:space="preserve">Муйский </w:t>
            </w: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район» Республики Бурятия</w:t>
            </w:r>
          </w:p>
        </w:tc>
        <w:tc>
          <w:tcPr>
            <w:tcW w:w="5346" w:type="dxa"/>
          </w:tcPr>
          <w:p w14:paraId="68233320" w14:textId="64006B4B" w:rsidR="0099497A" w:rsidRPr="0099497A" w:rsidRDefault="0099497A" w:rsidP="0099497A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B2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16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9497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296D34DC" w14:textId="77777777" w:rsidR="0099497A" w:rsidRPr="0099497A" w:rsidRDefault="0099497A" w:rsidP="0099497A">
            <w:pPr>
              <w:tabs>
                <w:tab w:val="center" w:pos="51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994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депутатов</w:t>
            </w:r>
          </w:p>
          <w:p w14:paraId="5D91946B" w14:textId="25D3E537" w:rsidR="0099497A" w:rsidRPr="0099497A" w:rsidRDefault="0099497A" w:rsidP="0099497A">
            <w:pPr>
              <w:tabs>
                <w:tab w:val="center" w:pos="5102"/>
              </w:tabs>
              <w:spacing w:line="276" w:lineRule="auto"/>
              <w:ind w:left="-6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="00B2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916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994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«Муйский район» </w:t>
            </w:r>
          </w:p>
          <w:p w14:paraId="34F7A510" w14:textId="1864D766" w:rsidR="0099497A" w:rsidRPr="0099497A" w:rsidRDefault="0099497A" w:rsidP="0099497A">
            <w:pPr>
              <w:tabs>
                <w:tab w:val="center" w:pos="5102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994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________/_________________</w:t>
            </w:r>
          </w:p>
          <w:p w14:paraId="1B8428A3" w14:textId="71C6B2E8" w:rsidR="0099497A" w:rsidRPr="0099497A" w:rsidRDefault="0099497A" w:rsidP="0099497A">
            <w:pPr>
              <w:tabs>
                <w:tab w:val="center" w:pos="5102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_________________ 2022 год</w:t>
            </w:r>
          </w:p>
          <w:p w14:paraId="5A6CC657" w14:textId="77777777" w:rsidR="001920C5" w:rsidRPr="00FE1E64" w:rsidRDefault="001920C5" w:rsidP="00874C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EC92" w14:textId="77777777" w:rsidR="001920C5" w:rsidRPr="00FE1E64" w:rsidRDefault="001920C5" w:rsidP="00874CAC">
            <w:pPr>
              <w:tabs>
                <w:tab w:val="center" w:pos="51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6CC3A" w14:textId="0C49E2C1" w:rsidR="00022C09" w:rsidRPr="00FE1E64" w:rsidRDefault="007931B8" w:rsidP="00177A41">
      <w:pPr>
        <w:tabs>
          <w:tab w:val="left" w:pos="6555"/>
        </w:tabs>
        <w:spacing w:line="276" w:lineRule="auto"/>
        <w:ind w:left="4956" w:hanging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362173" wp14:editId="128274CF">
                <wp:simplePos x="0" y="0"/>
                <wp:positionH relativeFrom="column">
                  <wp:posOffset>568325</wp:posOffset>
                </wp:positionH>
                <wp:positionV relativeFrom="paragraph">
                  <wp:posOffset>94615</wp:posOffset>
                </wp:positionV>
                <wp:extent cx="4871720" cy="1285240"/>
                <wp:effectExtent l="10160" t="10160" r="13970" b="9525"/>
                <wp:wrapNone/>
                <wp:docPr id="1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1285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FA5D03" w14:textId="77777777" w:rsidR="00245B4F" w:rsidRDefault="00245B4F" w:rsidP="00793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2173" id="WordArt 20" o:spid="_x0000_s1035" type="#_x0000_t202" style="position:absolute;left:0;text-align:left;margin-left:44.75pt;margin-top:7.45pt;width:383.6pt;height:101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14:paraId="4DFA5D03" w14:textId="77777777" w:rsidR="00245B4F" w:rsidRDefault="00245B4F" w:rsidP="00793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74F12FAC" w14:textId="77777777" w:rsidR="00022C09" w:rsidRPr="0099497A" w:rsidRDefault="00022C09" w:rsidP="00874C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497A">
        <w:rPr>
          <w:rFonts w:ascii="Times New Roman" w:hAnsi="Times New Roman" w:cs="Times New Roman"/>
          <w:b/>
          <w:sz w:val="24"/>
          <w:szCs w:val="24"/>
        </w:rPr>
        <w:t>НОМЕНКЛАТУРА ДЕЛ</w:t>
      </w:r>
    </w:p>
    <w:p w14:paraId="2AE30FFF" w14:textId="7098DCD3" w:rsidR="00022C09" w:rsidRPr="00FE1E64" w:rsidRDefault="0099497A" w:rsidP="00874C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22C09" w:rsidRPr="00FE1E6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22C09" w:rsidRPr="00FE1E6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3E97FCD" w14:textId="77777777" w:rsidR="00022C09" w:rsidRPr="00FE1E64" w:rsidRDefault="00022C09" w:rsidP="00874CA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694"/>
        <w:gridCol w:w="2126"/>
        <w:gridCol w:w="2268"/>
        <w:gridCol w:w="1701"/>
      </w:tblGrid>
      <w:tr w:rsidR="0099497A" w:rsidRPr="00FE1E64" w14:paraId="1FDD37AB" w14:textId="03547BA6" w:rsidTr="00916A88">
        <w:tc>
          <w:tcPr>
            <w:tcW w:w="1021" w:type="dxa"/>
          </w:tcPr>
          <w:p w14:paraId="0FD8D755" w14:textId="1D68A1E4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2694" w:type="dxa"/>
          </w:tcPr>
          <w:p w14:paraId="2C66C30D" w14:textId="678934D0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2126" w:type="dxa"/>
          </w:tcPr>
          <w:p w14:paraId="7D558237" w14:textId="683D4053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Количество дел</w:t>
            </w:r>
          </w:p>
        </w:tc>
        <w:tc>
          <w:tcPr>
            <w:tcW w:w="2268" w:type="dxa"/>
          </w:tcPr>
          <w:p w14:paraId="54717689" w14:textId="0821BDD3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Срок хранения и N статьи по перечню</w:t>
            </w:r>
          </w:p>
        </w:tc>
        <w:tc>
          <w:tcPr>
            <w:tcW w:w="1701" w:type="dxa"/>
          </w:tcPr>
          <w:p w14:paraId="5B183152" w14:textId="117BF48A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497A" w:rsidRPr="00FE1E64" w14:paraId="3596B458" w14:textId="4A290277" w:rsidTr="00916A88">
        <w:tc>
          <w:tcPr>
            <w:tcW w:w="1021" w:type="dxa"/>
          </w:tcPr>
          <w:p w14:paraId="04AD630E" w14:textId="32FEB068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ABDD1F4" w14:textId="0DEC932C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F2C2428" w14:textId="11FF30C0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B73D3F1" w14:textId="79BDDE2B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2505A63" w14:textId="04011953" w:rsidR="0099497A" w:rsidRPr="0099497A" w:rsidRDefault="0099497A" w:rsidP="009949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97A" w:rsidRPr="00FE1E64" w14:paraId="7339EF5A" w14:textId="7FA8428E" w:rsidTr="00916A88">
        <w:tc>
          <w:tcPr>
            <w:tcW w:w="8109" w:type="dxa"/>
            <w:gridSpan w:val="4"/>
          </w:tcPr>
          <w:p w14:paraId="71916E1B" w14:textId="77777777" w:rsidR="0099497A" w:rsidRPr="00FE1E64" w:rsidRDefault="0099497A" w:rsidP="00874C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01. СОВЕТ ДЕПУТАТОВ</w:t>
            </w:r>
          </w:p>
        </w:tc>
        <w:tc>
          <w:tcPr>
            <w:tcW w:w="1701" w:type="dxa"/>
          </w:tcPr>
          <w:p w14:paraId="750E436F" w14:textId="77777777" w:rsidR="0099497A" w:rsidRPr="00FE1E64" w:rsidRDefault="0099497A" w:rsidP="00874C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97A" w:rsidRPr="00FE1E64" w14:paraId="69B0B0C2" w14:textId="3F3DF149" w:rsidTr="00916A88">
        <w:tc>
          <w:tcPr>
            <w:tcW w:w="1021" w:type="dxa"/>
          </w:tcPr>
          <w:p w14:paraId="10A03F1E" w14:textId="77777777" w:rsidR="0099497A" w:rsidRPr="00FE1E64" w:rsidRDefault="0099497A" w:rsidP="00874C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64"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2694" w:type="dxa"/>
          </w:tcPr>
          <w:p w14:paraId="6EA21945" w14:textId="77777777" w:rsidR="0099497A" w:rsidRPr="00FE1E64" w:rsidRDefault="0099497A" w:rsidP="00874CAC">
            <w:pPr>
              <w:tabs>
                <w:tab w:val="left" w:pos="3544"/>
                <w:tab w:val="left" w:pos="43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B04ED2" w14:textId="77777777" w:rsidR="0099497A" w:rsidRPr="00FE1E64" w:rsidRDefault="0099497A" w:rsidP="00874CAC">
            <w:pPr>
              <w:tabs>
                <w:tab w:val="left" w:pos="3544"/>
                <w:tab w:val="left" w:pos="43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CCB7B7" w14:textId="77777777" w:rsidR="0099497A" w:rsidRPr="00FE1E64" w:rsidRDefault="0099497A" w:rsidP="00874CAC">
            <w:pPr>
              <w:tabs>
                <w:tab w:val="left" w:pos="3544"/>
                <w:tab w:val="left" w:pos="439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E5004" w14:textId="77777777" w:rsidR="0099497A" w:rsidRPr="00FE1E64" w:rsidRDefault="0099497A" w:rsidP="00874CAC">
            <w:pPr>
              <w:tabs>
                <w:tab w:val="left" w:pos="3544"/>
                <w:tab w:val="left" w:pos="439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79F50B" w14:textId="77777777" w:rsidR="00022C09" w:rsidRPr="00FE1E64" w:rsidRDefault="00022C09" w:rsidP="00874C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DD564" w14:textId="77777777" w:rsidR="00022C09" w:rsidRPr="00FE1E64" w:rsidRDefault="00022C09" w:rsidP="00874CAC">
      <w:pPr>
        <w:widowControl w:val="0"/>
        <w:shd w:val="clear" w:color="auto" w:fill="FFFFFF"/>
        <w:tabs>
          <w:tab w:val="left" w:pos="0"/>
          <w:tab w:val="left" w:pos="29"/>
          <w:tab w:val="left" w:pos="1260"/>
          <w:tab w:val="left" w:pos="1620"/>
        </w:tabs>
        <w:autoSpaceDE w:val="0"/>
        <w:autoSpaceDN w:val="0"/>
        <w:adjustRightInd w:val="0"/>
        <w:spacing w:line="276" w:lineRule="auto"/>
        <w:ind w:firstLine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E4377" w14:textId="415E938F" w:rsidR="00022C09" w:rsidRPr="00FE1E64" w:rsidRDefault="0099497A" w:rsidP="00874CA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2C09" w:rsidRPr="00FE1E64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подпись      </w:t>
      </w:r>
      <w:r w:rsidR="00177A4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22C09" w:rsidRPr="00FE1E64">
        <w:rPr>
          <w:rFonts w:ascii="Times New Roman" w:hAnsi="Times New Roman" w:cs="Times New Roman"/>
          <w:sz w:val="24"/>
          <w:szCs w:val="24"/>
        </w:rPr>
        <w:t>И.О. Фамилия</w:t>
      </w:r>
    </w:p>
    <w:p w14:paraId="101F1103" w14:textId="77777777" w:rsidR="005018FD" w:rsidRPr="00FE1E64" w:rsidRDefault="005018FD" w:rsidP="00874CA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DC5F55" w14:textId="7E03E00F" w:rsidR="00022C09" w:rsidRPr="00FE1E64" w:rsidRDefault="00022C09" w:rsidP="00874CA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________________ 202</w:t>
      </w:r>
      <w:r w:rsidR="0099497A">
        <w:rPr>
          <w:rFonts w:ascii="Times New Roman" w:hAnsi="Times New Roman" w:cs="Times New Roman"/>
          <w:sz w:val="24"/>
          <w:szCs w:val="24"/>
        </w:rPr>
        <w:t>2</w:t>
      </w:r>
      <w:r w:rsidRPr="00FE1E64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B41FF0C" w14:textId="77777777" w:rsidR="00022C09" w:rsidRPr="00FE1E64" w:rsidRDefault="00022C09" w:rsidP="00874CA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E2278F" w14:textId="77777777" w:rsidR="00022C09" w:rsidRPr="00FE1E64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1583"/>
        <w:gridCol w:w="4432"/>
      </w:tblGrid>
      <w:tr w:rsidR="005018FD" w:rsidRPr="0053032D" w14:paraId="78FB8E7E" w14:textId="77777777" w:rsidTr="00916A88">
        <w:trPr>
          <w:trHeight w:val="1332"/>
        </w:trPr>
        <w:tc>
          <w:tcPr>
            <w:tcW w:w="4552" w:type="dxa"/>
          </w:tcPr>
          <w:p w14:paraId="0F17F403" w14:textId="249F07AC" w:rsidR="001920C5" w:rsidRPr="001125DB" w:rsidRDefault="001920C5" w:rsidP="00874CAC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5D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794BD9A7" w14:textId="005BA894" w:rsidR="001920C5" w:rsidRPr="001125DB" w:rsidRDefault="001920C5" w:rsidP="00874CAC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12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 </w:t>
            </w:r>
            <w:r w:rsidRPr="001125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Совета депутатов</w:t>
            </w:r>
          </w:p>
          <w:p w14:paraId="2F81BF38" w14:textId="7A5A439E" w:rsidR="0099497A" w:rsidRPr="001125DB" w:rsidRDefault="0099497A" w:rsidP="00874CAC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125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 «Муйский район» РБ</w:t>
            </w:r>
          </w:p>
          <w:p w14:paraId="6DE9D43A" w14:textId="474FE736" w:rsidR="005018FD" w:rsidRPr="001125DB" w:rsidRDefault="001125DB" w:rsidP="00874CAC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_______</w:t>
            </w:r>
            <w:r w:rsidR="001920C5" w:rsidRPr="001125DB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14:paraId="3E7F98F3" w14:textId="77777777" w:rsidR="005018FD" w:rsidRPr="001125DB" w:rsidRDefault="005018FD" w:rsidP="00874CAC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14:paraId="7A331408" w14:textId="4C5944D8" w:rsidR="005018FD" w:rsidRPr="001125DB" w:rsidRDefault="005018FD" w:rsidP="00874CAC">
            <w:pPr>
              <w:widowControl w:val="0"/>
              <w:autoSpaceDE w:val="0"/>
              <w:snapToGrid w:val="0"/>
              <w:spacing w:line="276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125D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14947337" w14:textId="1BE4D666" w:rsidR="005018FD" w:rsidRPr="001125DB" w:rsidRDefault="005018FD" w:rsidP="00874CAC">
            <w:pPr>
              <w:widowControl w:val="0"/>
              <w:autoSpaceDE w:val="0"/>
              <w:snapToGrid w:val="0"/>
              <w:spacing w:line="276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125DB">
              <w:rPr>
                <w:rFonts w:ascii="Times New Roman" w:hAnsi="Times New Roman" w:cs="Times New Roman"/>
                <w:sz w:val="24"/>
                <w:szCs w:val="24"/>
              </w:rPr>
              <w:t>ЭПК Министерства</w:t>
            </w:r>
          </w:p>
          <w:p w14:paraId="1E14C5A5" w14:textId="77777777" w:rsidR="005018FD" w:rsidRPr="001125DB" w:rsidRDefault="005018FD" w:rsidP="00874CAC">
            <w:pPr>
              <w:widowControl w:val="0"/>
              <w:autoSpaceDE w:val="0"/>
              <w:snapToGrid w:val="0"/>
              <w:spacing w:line="276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125DB">
              <w:rPr>
                <w:rFonts w:ascii="Times New Roman" w:hAnsi="Times New Roman" w:cs="Times New Roman"/>
                <w:sz w:val="24"/>
                <w:szCs w:val="24"/>
              </w:rPr>
              <w:t>культуры Республики Бурятия</w:t>
            </w:r>
          </w:p>
          <w:p w14:paraId="1DEF1B6B" w14:textId="36507626" w:rsidR="005018FD" w:rsidRPr="001125DB" w:rsidRDefault="001125DB" w:rsidP="00874CAC">
            <w:pPr>
              <w:widowControl w:val="0"/>
              <w:autoSpaceDE w:val="0"/>
              <w:snapToGrid w:val="0"/>
              <w:spacing w:line="276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__________</w:t>
            </w:r>
            <w:r w:rsidR="005018FD" w:rsidRPr="001125DB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5966192" w14:textId="77777777" w:rsidR="00022C09" w:rsidRPr="0053032D" w:rsidRDefault="00022C09" w:rsidP="00874C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2A0A29" w14:textId="0815A22A" w:rsidR="00022C09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AD058" w14:textId="0A11CF6D" w:rsidR="006A1B51" w:rsidRDefault="006A1B51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F3182" w14:textId="666BACC9" w:rsidR="006A1B51" w:rsidRDefault="006A1B51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08052" w14:textId="31CFB15D" w:rsidR="006A1B51" w:rsidRDefault="006A1B51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4095E" w14:textId="4F5E24B0" w:rsidR="006A1B51" w:rsidRDefault="006A1B51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26288" w14:textId="4001531A" w:rsidR="006A1B51" w:rsidRDefault="006A1B51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DDBDF" w14:textId="5CDD6E7B" w:rsidR="006A1B51" w:rsidRDefault="006A1B51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454A1" w14:textId="7B001045" w:rsidR="006A1B51" w:rsidRDefault="006A1B51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22E6E" w14:textId="77777777" w:rsidR="00D1410C" w:rsidRDefault="00D1410C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28F89" w14:textId="77777777" w:rsidR="00D1410C" w:rsidRDefault="00D1410C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FC377" w14:textId="77777777" w:rsidR="00D1410C" w:rsidRDefault="00D1410C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3E9D8" w14:textId="68121565" w:rsidR="00D1410C" w:rsidRDefault="00D1410C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F0169" w14:textId="20E349C3" w:rsidR="00A11413" w:rsidRDefault="00A11413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18698" w14:textId="77777777" w:rsidR="00A11413" w:rsidRDefault="00A11413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1009A" w14:textId="32764962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51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1410C">
        <w:rPr>
          <w:rFonts w:ascii="Times New Roman" w:hAnsi="Times New Roman" w:cs="Times New Roman"/>
          <w:b/>
          <w:sz w:val="24"/>
          <w:szCs w:val="24"/>
        </w:rPr>
        <w:t xml:space="preserve">бланка </w:t>
      </w:r>
      <w:r w:rsidRPr="006A1B51">
        <w:rPr>
          <w:rFonts w:ascii="Times New Roman" w:hAnsi="Times New Roman" w:cs="Times New Roman"/>
          <w:b/>
          <w:sz w:val="24"/>
          <w:szCs w:val="24"/>
        </w:rPr>
        <w:t>номенклатуры дел</w:t>
      </w:r>
    </w:p>
    <w:p w14:paraId="78A3FD94" w14:textId="3F958B8E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приложения № </w:t>
      </w:r>
      <w:r w:rsidR="00177A41">
        <w:rPr>
          <w:rFonts w:ascii="Times New Roman" w:hAnsi="Times New Roman" w:cs="Times New Roman"/>
          <w:sz w:val="24"/>
          <w:szCs w:val="24"/>
        </w:rPr>
        <w:t>1</w:t>
      </w:r>
      <w:r w:rsidR="00F40690">
        <w:rPr>
          <w:rFonts w:ascii="Times New Roman" w:hAnsi="Times New Roman" w:cs="Times New Roman"/>
          <w:sz w:val="24"/>
          <w:szCs w:val="24"/>
        </w:rPr>
        <w:t>6</w:t>
      </w:r>
    </w:p>
    <w:p w14:paraId="46440A01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0B04A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 xml:space="preserve">Итоговая запись о категориях и количестве дел, заведенных в _______ году в </w:t>
      </w:r>
    </w:p>
    <w:p w14:paraId="3BB7DE40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 xml:space="preserve">                                                  в организации                                                     </w:t>
      </w:r>
    </w:p>
    <w:p w14:paraId="17D60F26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852"/>
        <w:gridCol w:w="1828"/>
        <w:gridCol w:w="3273"/>
      </w:tblGrid>
      <w:tr w:rsidR="006A1B51" w:rsidRPr="006A1B51" w14:paraId="112E3C5D" w14:textId="77777777" w:rsidTr="00916A88">
        <w:trPr>
          <w:cantSplit/>
          <w:trHeight w:val="295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ECBD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По срокам хранения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9D086" w14:textId="77777777" w:rsidR="006A1B51" w:rsidRPr="006A1B51" w:rsidRDefault="006A1B51" w:rsidP="006A1B51">
            <w:pPr>
              <w:widowControl w:val="0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718E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1B51" w:rsidRPr="006A1B51" w14:paraId="04979884" w14:textId="77777777" w:rsidTr="00916A88">
        <w:trPr>
          <w:cantSplit/>
          <w:trHeight w:val="295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8537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691E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9173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переходящих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8B52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с отметкой "ЭПК"</w:t>
            </w:r>
          </w:p>
        </w:tc>
      </w:tr>
      <w:tr w:rsidR="006A1B51" w:rsidRPr="006A1B51" w14:paraId="35AC77B0" w14:textId="77777777" w:rsidTr="00916A88">
        <w:trPr>
          <w:cantSplit/>
          <w:trHeight w:val="29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BD9E" w14:textId="77777777" w:rsidR="006A1B51" w:rsidRPr="006A1B51" w:rsidRDefault="006A1B51" w:rsidP="006A1B51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430C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E55F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4854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1B51" w:rsidRPr="006A1B51" w14:paraId="28B7E21F" w14:textId="77777777" w:rsidTr="00916A88">
        <w:trPr>
          <w:cantSplit/>
          <w:trHeight w:val="29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651E" w14:textId="77777777" w:rsidR="006A1B51" w:rsidRPr="006A1B51" w:rsidRDefault="006A1B51" w:rsidP="006A1B51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02FF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B4F8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811B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51" w:rsidRPr="006A1B51" w14:paraId="3D06D564" w14:textId="77777777" w:rsidTr="00916A88">
        <w:trPr>
          <w:cantSplit/>
          <w:trHeight w:val="29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75A9" w14:textId="77777777" w:rsidR="006A1B51" w:rsidRPr="006A1B51" w:rsidRDefault="006A1B51" w:rsidP="006A1B51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Временного (свыше 10 лет)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A949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B4E01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5933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51" w:rsidRPr="006A1B51" w14:paraId="0A969960" w14:textId="77777777" w:rsidTr="00916A88">
        <w:trPr>
          <w:cantSplit/>
          <w:trHeight w:val="28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52B54" w14:textId="77777777" w:rsidR="006A1B51" w:rsidRPr="006A1B51" w:rsidRDefault="006A1B51" w:rsidP="006A1B51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C12B9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41E9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677A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51" w:rsidRPr="006A1B51" w14:paraId="2E6159B7" w14:textId="77777777" w:rsidTr="00916A88">
        <w:trPr>
          <w:cantSplit/>
          <w:trHeight w:val="29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BA7C" w14:textId="77777777" w:rsidR="006A1B51" w:rsidRPr="006A1B51" w:rsidRDefault="006A1B51" w:rsidP="006A1B51">
            <w:pPr>
              <w:widowControl w:val="0"/>
              <w:numPr>
                <w:ilvl w:val="4"/>
                <w:numId w:val="10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133F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81675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2D52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B7A6D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4833D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4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5249"/>
        <w:gridCol w:w="2845"/>
        <w:gridCol w:w="2310"/>
      </w:tblGrid>
      <w:tr w:rsidR="006A1B51" w:rsidRPr="006A1B51" w14:paraId="345C4F73" w14:textId="77777777" w:rsidTr="0025168B">
        <w:trPr>
          <w:trHeight w:val="696"/>
        </w:trPr>
        <w:tc>
          <w:tcPr>
            <w:tcW w:w="5249" w:type="dxa"/>
            <w:shd w:val="clear" w:color="auto" w:fill="auto"/>
          </w:tcPr>
          <w:p w14:paraId="2B3B7442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22E7CB30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руководителя службы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  <w:shd w:val="clear" w:color="auto" w:fill="auto"/>
          </w:tcPr>
          <w:p w14:paraId="316AC7A8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687A3BFD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6A1B51" w:rsidRPr="006A1B51" w14:paraId="1AA733C7" w14:textId="77777777" w:rsidTr="0025168B">
        <w:trPr>
          <w:trHeight w:val="878"/>
        </w:trPr>
        <w:tc>
          <w:tcPr>
            <w:tcW w:w="5249" w:type="dxa"/>
            <w:shd w:val="clear" w:color="auto" w:fill="auto"/>
          </w:tcPr>
          <w:p w14:paraId="5460AFE4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45" w:type="dxa"/>
            <w:tcBorders>
              <w:top w:val="single" w:sz="4" w:space="0" w:color="000000"/>
            </w:tcBorders>
            <w:shd w:val="clear" w:color="auto" w:fill="auto"/>
          </w:tcPr>
          <w:p w14:paraId="1C4891C0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0" w:type="dxa"/>
            <w:shd w:val="clear" w:color="auto" w:fill="auto"/>
            <w:vAlign w:val="bottom"/>
          </w:tcPr>
          <w:p w14:paraId="270C3703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A09ED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B7827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>Итоговые сведения переданы в архив.</w:t>
      </w:r>
    </w:p>
    <w:p w14:paraId="059D4CB5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47BBD" w14:textId="77777777" w:rsidR="006A1B51" w:rsidRPr="006A1B51" w:rsidRDefault="006A1B51" w:rsidP="006A1B5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5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5168"/>
        <w:gridCol w:w="2800"/>
        <w:gridCol w:w="2497"/>
      </w:tblGrid>
      <w:tr w:rsidR="006A1B51" w:rsidRPr="006A1B51" w14:paraId="61923834" w14:textId="77777777" w:rsidTr="0025168B">
        <w:trPr>
          <w:trHeight w:val="799"/>
        </w:trPr>
        <w:tc>
          <w:tcPr>
            <w:tcW w:w="5168" w:type="dxa"/>
            <w:shd w:val="clear" w:color="auto" w:fill="auto"/>
          </w:tcPr>
          <w:p w14:paraId="215C0683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</w:t>
            </w:r>
            <w:r w:rsidRPr="006A1B51">
              <w:rPr>
                <w:rFonts w:ascii="Times New Roman" w:hAnsi="Times New Roman" w:cs="Times New Roman"/>
                <w:sz w:val="24"/>
                <w:szCs w:val="24"/>
              </w:rPr>
              <w:br/>
              <w:t>передавшего сведения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</w:tcPr>
          <w:p w14:paraId="62728503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  <w:vAlign w:val="bottom"/>
          </w:tcPr>
          <w:p w14:paraId="5E65B17C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C360" w14:textId="36B90F44" w:rsidR="006A1B51" w:rsidRPr="006A1B51" w:rsidRDefault="00177A4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B51" w:rsidRPr="006A1B51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6A1B51" w:rsidRPr="006A1B51" w14:paraId="1D3F8F9A" w14:textId="77777777" w:rsidTr="0025168B">
        <w:trPr>
          <w:trHeight w:val="537"/>
        </w:trPr>
        <w:tc>
          <w:tcPr>
            <w:tcW w:w="5168" w:type="dxa"/>
            <w:shd w:val="clear" w:color="auto" w:fill="auto"/>
          </w:tcPr>
          <w:p w14:paraId="41830652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___________________ 20___ года</w:t>
            </w:r>
          </w:p>
        </w:tc>
        <w:tc>
          <w:tcPr>
            <w:tcW w:w="2800" w:type="dxa"/>
            <w:tcBorders>
              <w:top w:val="single" w:sz="4" w:space="0" w:color="000000"/>
            </w:tcBorders>
            <w:shd w:val="clear" w:color="auto" w:fill="auto"/>
          </w:tcPr>
          <w:p w14:paraId="5A96530D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7" w:type="dxa"/>
            <w:shd w:val="clear" w:color="auto" w:fill="auto"/>
            <w:vAlign w:val="bottom"/>
          </w:tcPr>
          <w:p w14:paraId="53FCFCB4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5D35" w14:textId="77777777" w:rsidR="006A1B51" w:rsidRPr="006A1B51" w:rsidRDefault="006A1B51" w:rsidP="006A1B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4A4DB" w14:textId="77777777" w:rsidR="00022C09" w:rsidRPr="0053032D" w:rsidRDefault="00022C09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536DC" w14:textId="77777777" w:rsidR="006F4460" w:rsidRPr="0053032D" w:rsidRDefault="006F4460" w:rsidP="00874C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D64C78" w14:textId="77777777" w:rsidR="006F4460" w:rsidRPr="0053032D" w:rsidRDefault="006F4460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07A6C" w14:textId="77777777" w:rsidR="006F4460" w:rsidRPr="0053032D" w:rsidRDefault="006F4460" w:rsidP="00874C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5717B" w14:textId="06AF3D8E" w:rsidR="006F4460" w:rsidRDefault="006F4460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D916A7" w14:textId="3F3D4F91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223229" w14:textId="457C9E06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C717DB" w14:textId="768C6E50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70F18C" w14:textId="6427EBE4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9166BD" w14:textId="0CC1857B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2A7A47" w14:textId="1075AFC4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E4B7D1" w14:textId="5EA45E73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C83B9D" w14:textId="7FE72E46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E73AAC" w14:textId="0D9B228F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89847F" w14:textId="33B2E498" w:rsidR="006A1B51" w:rsidRDefault="006A1B51" w:rsidP="00874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CCDBB7" w14:textId="77777777" w:rsidR="001125DB" w:rsidRDefault="006A1B51" w:rsidP="006A1B5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2E9EB38" w14:textId="77777777" w:rsidR="00F40690" w:rsidRDefault="00F40690" w:rsidP="006A1B5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CC99AB" w14:textId="49AA5ECB" w:rsidR="006A1B51" w:rsidRPr="006A1B51" w:rsidRDefault="006A1B51" w:rsidP="006A1B5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77A41">
        <w:rPr>
          <w:rFonts w:ascii="Times New Roman" w:hAnsi="Times New Roman" w:cs="Times New Roman"/>
          <w:sz w:val="24"/>
          <w:szCs w:val="24"/>
        </w:rPr>
        <w:t>1</w:t>
      </w:r>
      <w:r w:rsidR="00F40690">
        <w:rPr>
          <w:rFonts w:ascii="Times New Roman" w:hAnsi="Times New Roman" w:cs="Times New Roman"/>
          <w:sz w:val="24"/>
          <w:szCs w:val="24"/>
        </w:rPr>
        <w:t>7</w:t>
      </w:r>
    </w:p>
    <w:p w14:paraId="60300BA9" w14:textId="77777777" w:rsidR="006A1B51" w:rsidRPr="006A1B51" w:rsidRDefault="006A1B51" w:rsidP="006A1B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BB6D5" w14:textId="77777777" w:rsidR="006A1B51" w:rsidRPr="006A1B51" w:rsidRDefault="006A1B51" w:rsidP="006A1B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57"/>
        <w:gridCol w:w="255"/>
        <w:gridCol w:w="539"/>
        <w:gridCol w:w="198"/>
        <w:gridCol w:w="3345"/>
        <w:gridCol w:w="624"/>
        <w:gridCol w:w="936"/>
      </w:tblGrid>
      <w:tr w:rsidR="006A1B51" w:rsidRPr="006A1B51" w14:paraId="6476F6DD" w14:textId="77777777" w:rsidTr="006A1B51">
        <w:trPr>
          <w:gridAfter w:val="4"/>
          <w:wAfter w:w="5103" w:type="dxa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1ED7D" w14:textId="77777777" w:rsidR="006A1B51" w:rsidRPr="006A1B51" w:rsidRDefault="006A1B51" w:rsidP="006A1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ЛИСТ-ЗАВЕРИТЕЛЬ ДЕЛА №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07B4C" w14:textId="77777777" w:rsidR="006A1B51" w:rsidRPr="006A1B51" w:rsidRDefault="006A1B51" w:rsidP="006A1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B51" w:rsidRPr="006A1B51" w14:paraId="4FC246B9" w14:textId="77777777" w:rsidTr="006A1B51"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28DE0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C7927" w14:textId="77777777" w:rsid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A376" w14:textId="38DE883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В деле подшито и пронумеровано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0E4F1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BF427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6A1B51" w:rsidRPr="006A1B51" w14:paraId="17AE94EE" w14:textId="77777777" w:rsidTr="006A1B51"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FF6C7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4B2CC0" w14:textId="77777777" w:rsidR="006A1B51" w:rsidRPr="006A1B51" w:rsidRDefault="006A1B51" w:rsidP="006A1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B51">
              <w:rPr>
                <w:rFonts w:ascii="Times New Roman" w:hAnsi="Times New Roman" w:cs="Times New Roman"/>
                <w:sz w:val="18"/>
                <w:szCs w:val="18"/>
              </w:rPr>
              <w:t>(цифрами и прописью)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300905A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51" w:rsidRPr="006A1B51" w14:paraId="7EC460B6" w14:textId="77777777" w:rsidTr="006A1B5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C3F23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EE4A0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5AFD6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752D4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13754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</w:tbl>
    <w:p w14:paraId="162549DA" w14:textId="1265B9AA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>литерные номера листов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6A1B51">
        <w:rPr>
          <w:rFonts w:ascii="Times New Roman" w:hAnsi="Times New Roman" w:cs="Times New Roman"/>
          <w:sz w:val="24"/>
          <w:szCs w:val="24"/>
        </w:rPr>
        <w:t xml:space="preserve"> </w:t>
      </w:r>
      <w:r w:rsidRPr="006A1B51">
        <w:rPr>
          <w:rFonts w:ascii="Times New Roman" w:hAnsi="Times New Roman" w:cs="Times New Roman"/>
          <w:sz w:val="24"/>
          <w:szCs w:val="24"/>
        </w:rPr>
        <w:tab/>
      </w:r>
    </w:p>
    <w:p w14:paraId="2F8EEF96" w14:textId="13E5F931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 xml:space="preserve">пропущенные номера листов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A1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B0F89" w14:textId="3FE24EC9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>+ листов внутренней описи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6A1B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8CAD93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495"/>
      </w:tblGrid>
      <w:tr w:rsidR="006A1B51" w:rsidRPr="006A1B51" w14:paraId="5A6039E5" w14:textId="77777777" w:rsidTr="006A1B51">
        <w:tc>
          <w:tcPr>
            <w:tcW w:w="6917" w:type="dxa"/>
          </w:tcPr>
          <w:p w14:paraId="7BEBC255" w14:textId="77777777" w:rsidR="006A1B51" w:rsidRPr="006A1B51" w:rsidRDefault="006A1B51" w:rsidP="006A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2495" w:type="dxa"/>
          </w:tcPr>
          <w:p w14:paraId="1E8B203B" w14:textId="77777777" w:rsidR="006A1B51" w:rsidRPr="006A1B51" w:rsidRDefault="006A1B51" w:rsidP="006A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/>
                <w:sz w:val="24"/>
                <w:szCs w:val="24"/>
              </w:rPr>
              <w:t>Номера</w:t>
            </w:r>
            <w:r w:rsidRPr="006A1B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листов</w:t>
            </w:r>
          </w:p>
        </w:tc>
      </w:tr>
      <w:tr w:rsidR="006A1B51" w:rsidRPr="006A1B51" w14:paraId="193DC2B5" w14:textId="77777777" w:rsidTr="006A1B51">
        <w:tc>
          <w:tcPr>
            <w:tcW w:w="6917" w:type="dxa"/>
          </w:tcPr>
          <w:p w14:paraId="3899E474" w14:textId="77777777" w:rsidR="006A1B51" w:rsidRPr="006A1B51" w:rsidRDefault="006A1B51" w:rsidP="006A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02DDFCF4" w14:textId="77777777" w:rsidR="006A1B51" w:rsidRPr="006A1B51" w:rsidRDefault="006A1B51" w:rsidP="006A1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1B51" w:rsidRPr="006A1B51" w14:paraId="44CA2043" w14:textId="77777777" w:rsidTr="006A1B51">
        <w:tc>
          <w:tcPr>
            <w:tcW w:w="6917" w:type="dxa"/>
          </w:tcPr>
          <w:p w14:paraId="716357B8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B292702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48E72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2892"/>
      </w:tblGrid>
      <w:tr w:rsidR="006A1B51" w:rsidRPr="006A1B51" w14:paraId="0782C64F" w14:textId="77777777" w:rsidTr="006A1B5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978AA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6F603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88AC6E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BBB8C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6BD8E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51" w:rsidRPr="006A1B51" w14:paraId="413D1465" w14:textId="77777777" w:rsidTr="006A1B5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FE7062" w14:textId="0087E6AD" w:rsidR="006A1B51" w:rsidRPr="006A1B51" w:rsidRDefault="006A1B51" w:rsidP="006A1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 w:rsidRPr="006A1B51">
              <w:rPr>
                <w:rFonts w:ascii="Times New Roman" w:hAnsi="Times New Roman" w:cs="Times New Roman"/>
                <w:sz w:val="18"/>
                <w:szCs w:val="18"/>
              </w:rPr>
              <w:t>должности</w:t>
            </w:r>
            <w:r w:rsidRPr="006A1B51">
              <w:rPr>
                <w:rFonts w:ascii="Times New Roman" w:hAnsi="Times New Roman" w:cs="Times New Roman"/>
                <w:sz w:val="18"/>
                <w:szCs w:val="18"/>
              </w:rPr>
              <w:br/>
              <w:t>работника)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2A3578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521C93" w14:textId="77777777" w:rsidR="006A1B51" w:rsidRPr="006A1B51" w:rsidRDefault="006A1B51" w:rsidP="006A1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B5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1F2764" w14:textId="77777777" w:rsidR="006A1B51" w:rsidRPr="006A1B51" w:rsidRDefault="006A1B51" w:rsidP="006A1B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13370810" w14:textId="77777777" w:rsidR="006A1B51" w:rsidRPr="006A1B51" w:rsidRDefault="006A1B51" w:rsidP="006A1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B51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5F444493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  <w:r w:rsidRPr="006A1B51">
        <w:rPr>
          <w:rFonts w:ascii="Times New Roman" w:hAnsi="Times New Roman" w:cs="Times New Roman"/>
          <w:sz w:val="24"/>
          <w:szCs w:val="24"/>
        </w:rPr>
        <w:t xml:space="preserve">Дата  </w:t>
      </w:r>
    </w:p>
    <w:p w14:paraId="5907AC18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1661F5C1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471DA935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57F123A7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58F1AFDC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4AF45DDE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1BC1EA6A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794A9309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3CF7B8C1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0677A0F4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36666624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11694115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0DF2797B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2A2B15AA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51EAD427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38D9BB41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13F17359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30E2E2CB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0B2347D6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63879829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63E5384E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6BADF940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0C400231" w14:textId="77777777" w:rsidR="006A1B51" w:rsidRP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01FFFCBD" w14:textId="77777777" w:rsidR="00D1410C" w:rsidRDefault="00D1410C" w:rsidP="006A1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272D9" w14:textId="77777777" w:rsidR="00D1410C" w:rsidRDefault="00D1410C" w:rsidP="006A1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44A38" w14:textId="77777777" w:rsidR="00D1410C" w:rsidRDefault="00D1410C" w:rsidP="006A1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5D9CF" w14:textId="77777777" w:rsidR="00D1410C" w:rsidRDefault="00D1410C" w:rsidP="006A1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0C1AF" w14:textId="6CA6E129" w:rsidR="006A1B51" w:rsidRPr="006A1B51" w:rsidRDefault="006A1B51" w:rsidP="006A1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51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1410C">
        <w:rPr>
          <w:rFonts w:ascii="Times New Roman" w:hAnsi="Times New Roman" w:cs="Times New Roman"/>
          <w:b/>
          <w:sz w:val="24"/>
          <w:szCs w:val="24"/>
        </w:rPr>
        <w:t xml:space="preserve">бланка </w:t>
      </w:r>
      <w:r w:rsidRPr="006A1B51">
        <w:rPr>
          <w:rFonts w:ascii="Times New Roman" w:hAnsi="Times New Roman" w:cs="Times New Roman"/>
          <w:b/>
          <w:sz w:val="24"/>
          <w:szCs w:val="24"/>
        </w:rPr>
        <w:t>листа-заверителя дела</w:t>
      </w:r>
    </w:p>
    <w:p w14:paraId="1A97AD97" w14:textId="4B126A0B" w:rsidR="006A1B51" w:rsidRDefault="006A1B51" w:rsidP="006A1B51">
      <w:pPr>
        <w:rPr>
          <w:rFonts w:ascii="Times New Roman" w:hAnsi="Times New Roman" w:cs="Times New Roman"/>
          <w:sz w:val="24"/>
          <w:szCs w:val="24"/>
        </w:rPr>
      </w:pPr>
    </w:p>
    <w:p w14:paraId="64329584" w14:textId="77777777" w:rsidR="00D1410C" w:rsidRDefault="00D1410C" w:rsidP="001149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34A8E0" w14:textId="6BE2BD56" w:rsidR="00114967" w:rsidRPr="00114967" w:rsidRDefault="00114967" w:rsidP="001149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77A41">
        <w:rPr>
          <w:rFonts w:ascii="Times New Roman" w:hAnsi="Times New Roman" w:cs="Times New Roman"/>
          <w:sz w:val="24"/>
          <w:szCs w:val="24"/>
        </w:rPr>
        <w:t>1</w:t>
      </w:r>
      <w:r w:rsidR="00F40690">
        <w:rPr>
          <w:rFonts w:ascii="Times New Roman" w:hAnsi="Times New Roman" w:cs="Times New Roman"/>
          <w:sz w:val="24"/>
          <w:szCs w:val="24"/>
        </w:rPr>
        <w:t>8</w:t>
      </w:r>
    </w:p>
    <w:p w14:paraId="443F5624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888D5" w14:textId="780AA0D9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A06207B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(наименование государственного (муниципального) архива)</w:t>
      </w:r>
    </w:p>
    <w:p w14:paraId="4818E500" w14:textId="58B071E3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E16146D" w14:textId="6C547E4C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01A9B3A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07C1BCD7" w14:textId="2DE902F3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E76437F" w14:textId="1D6B9ED3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A082C3E" w14:textId="5B7BCBDE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695F679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14:paraId="721D89BF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3A6616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B4404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D2831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BB85D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CBC72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6D65A7F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AA85B" w14:textId="77777777" w:rsidR="00114967" w:rsidRPr="00114967" w:rsidRDefault="00114967" w:rsidP="00114967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967">
        <w:rPr>
          <w:rFonts w:ascii="Times New Roman" w:hAnsi="Times New Roman" w:cs="Times New Roman"/>
          <w:b/>
          <w:sz w:val="32"/>
          <w:szCs w:val="32"/>
        </w:rPr>
        <w:t>ДЕЛО № _____ ТОМ №</w:t>
      </w:r>
    </w:p>
    <w:p w14:paraId="58F98C50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88D06C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B0A6A3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AF5882B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75A200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D4C5AC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B03200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(заголовок дела)</w:t>
      </w:r>
    </w:p>
    <w:p w14:paraId="767AEDA8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FC470E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3EDC32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(крайние даты)</w:t>
      </w:r>
    </w:p>
    <w:p w14:paraId="2F924A86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1C0C9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8DAB25" w14:textId="7350E839" w:rsidR="00114967" w:rsidRPr="00114967" w:rsidRDefault="00D51D0E" w:rsidP="00D51D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14967" w:rsidRPr="00114967">
        <w:rPr>
          <w:rFonts w:ascii="Times New Roman" w:hAnsi="Times New Roman" w:cs="Times New Roman"/>
          <w:sz w:val="24"/>
          <w:szCs w:val="24"/>
        </w:rPr>
        <w:t>На _________ листах</w:t>
      </w:r>
    </w:p>
    <w:p w14:paraId="40EB9943" w14:textId="77777777" w:rsidR="00114967" w:rsidRPr="00114967" w:rsidRDefault="00114967" w:rsidP="00D51D0E">
      <w:pPr>
        <w:jc w:val="right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Хранить _____________</w:t>
      </w:r>
    </w:p>
    <w:p w14:paraId="29636B9E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2462CA" w14:textId="77777777" w:rsidR="00114967" w:rsidRPr="00114967" w:rsidRDefault="00114967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Ф. № _____________</w:t>
      </w:r>
    </w:p>
    <w:p w14:paraId="1CEEC9C9" w14:textId="77777777" w:rsidR="00114967" w:rsidRPr="00114967" w:rsidRDefault="00114967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Оп. № ____________</w:t>
      </w:r>
    </w:p>
    <w:p w14:paraId="0FBFD4CD" w14:textId="77777777" w:rsidR="00114967" w:rsidRPr="00114967" w:rsidRDefault="00114967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 w:rsidRPr="00114967">
        <w:rPr>
          <w:rFonts w:ascii="Times New Roman" w:hAnsi="Times New Roman" w:cs="Times New Roman"/>
          <w:sz w:val="24"/>
          <w:szCs w:val="24"/>
        </w:rPr>
        <w:t>Д. № _____________</w:t>
      </w:r>
    </w:p>
    <w:p w14:paraId="4D537977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79E87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3961C9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90D19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850F2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B63E16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8BA97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B2294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A3492" w14:textId="77777777" w:rsidR="00114967" w:rsidRPr="00114967" w:rsidRDefault="00114967" w:rsidP="00114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2D4F6" w14:textId="77777777" w:rsidR="00D1410C" w:rsidRDefault="00D1410C" w:rsidP="00114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96DD1" w14:textId="77777777" w:rsidR="00D1410C" w:rsidRDefault="00D1410C" w:rsidP="00114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4C58B" w14:textId="77777777" w:rsidR="00D1410C" w:rsidRDefault="00D1410C" w:rsidP="00114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0324A" w14:textId="77777777" w:rsidR="00D1410C" w:rsidRDefault="00D1410C" w:rsidP="00114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FB6B5" w14:textId="5468570B" w:rsidR="00114967" w:rsidRPr="00114967" w:rsidRDefault="00114967" w:rsidP="00114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67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1410C">
        <w:rPr>
          <w:rFonts w:ascii="Times New Roman" w:hAnsi="Times New Roman" w:cs="Times New Roman"/>
          <w:b/>
          <w:sz w:val="24"/>
          <w:szCs w:val="24"/>
        </w:rPr>
        <w:t xml:space="preserve">бланка </w:t>
      </w:r>
      <w:r w:rsidRPr="00114967">
        <w:rPr>
          <w:rFonts w:ascii="Times New Roman" w:hAnsi="Times New Roman" w:cs="Times New Roman"/>
          <w:b/>
          <w:sz w:val="24"/>
          <w:szCs w:val="24"/>
        </w:rPr>
        <w:t>обложки дела</w:t>
      </w:r>
    </w:p>
    <w:p w14:paraId="56E541BC" w14:textId="1CC94D6D" w:rsidR="00D51D0E" w:rsidRDefault="00D51D0E" w:rsidP="00D51D0E">
      <w:pPr>
        <w:jc w:val="righ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DBA0CE6" w14:textId="77777777" w:rsidR="00BA64B3" w:rsidRDefault="00BA64B3" w:rsidP="00D51D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3D1FB9" w14:textId="6E279F16" w:rsidR="00D51D0E" w:rsidRDefault="00D51D0E" w:rsidP="00D51D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77A41">
        <w:rPr>
          <w:rFonts w:ascii="Times New Roman" w:hAnsi="Times New Roman" w:cs="Times New Roman"/>
          <w:sz w:val="24"/>
          <w:szCs w:val="24"/>
        </w:rPr>
        <w:t>1</w:t>
      </w:r>
      <w:r w:rsidR="00F40690">
        <w:rPr>
          <w:rFonts w:ascii="Times New Roman" w:hAnsi="Times New Roman" w:cs="Times New Roman"/>
          <w:sz w:val="24"/>
          <w:szCs w:val="24"/>
        </w:rPr>
        <w:t>9</w:t>
      </w:r>
    </w:p>
    <w:p w14:paraId="1309D62D" w14:textId="77777777" w:rsidR="00D51D0E" w:rsidRPr="00D51D0E" w:rsidRDefault="00D51D0E" w:rsidP="00D51D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F6F119" w14:textId="0630A625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D51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5168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51D0E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51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538C0D58" w14:textId="5E698695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168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D51D0E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3EE8CAD3" w14:textId="53EC7637" w:rsidR="00D51D0E" w:rsidRPr="00D51D0E" w:rsidRDefault="0025168B" w:rsidP="00D51D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</w:t>
      </w:r>
      <w:r w:rsidR="00D51D0E" w:rsidRPr="00D51D0E">
        <w:rPr>
          <w:rFonts w:ascii="Times New Roman" w:hAnsi="Times New Roman" w:cs="Times New Roman"/>
          <w:sz w:val="24"/>
          <w:szCs w:val="24"/>
        </w:rPr>
        <w:t>_____________ И.О.</w:t>
      </w:r>
      <w:r w:rsidR="00D51D0E">
        <w:rPr>
          <w:rFonts w:ascii="Times New Roman" w:hAnsi="Times New Roman" w:cs="Times New Roman"/>
          <w:sz w:val="24"/>
          <w:szCs w:val="24"/>
        </w:rPr>
        <w:t xml:space="preserve"> </w:t>
      </w:r>
      <w:r w:rsidR="00D51D0E" w:rsidRPr="00D51D0E">
        <w:rPr>
          <w:rFonts w:ascii="Times New Roman" w:hAnsi="Times New Roman" w:cs="Times New Roman"/>
          <w:sz w:val="24"/>
          <w:szCs w:val="24"/>
        </w:rPr>
        <w:t>Фамилия</w:t>
      </w:r>
    </w:p>
    <w:p w14:paraId="0D4796B5" w14:textId="1BE07403" w:rsidR="00D51D0E" w:rsidRPr="00D51D0E" w:rsidRDefault="0025168B" w:rsidP="00D51D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1D0E" w:rsidRPr="00D51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51D0E">
        <w:rPr>
          <w:rFonts w:ascii="Times New Roman" w:hAnsi="Times New Roman" w:cs="Times New Roman"/>
          <w:sz w:val="24"/>
          <w:szCs w:val="24"/>
        </w:rPr>
        <w:t>____</w:t>
      </w:r>
      <w:r w:rsidR="00D51D0E" w:rsidRPr="00D51D0E">
        <w:rPr>
          <w:rFonts w:ascii="Times New Roman" w:hAnsi="Times New Roman" w:cs="Times New Roman"/>
          <w:sz w:val="24"/>
          <w:szCs w:val="24"/>
        </w:rPr>
        <w:t>_____________20___ года</w:t>
      </w:r>
    </w:p>
    <w:p w14:paraId="0E6D4758" w14:textId="77777777" w:rsidR="00D51D0E" w:rsidRPr="00D51D0E" w:rsidRDefault="00D51D0E" w:rsidP="00D51D0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51D0E">
        <w:rPr>
          <w:rFonts w:ascii="Times New Roman" w:hAnsi="Times New Roman" w:cs="Times New Roman"/>
          <w:b/>
          <w:sz w:val="24"/>
          <w:szCs w:val="24"/>
        </w:rPr>
        <w:t xml:space="preserve">               А К Т</w:t>
      </w:r>
    </w:p>
    <w:p w14:paraId="1156A72E" w14:textId="77777777" w:rsidR="00D51D0E" w:rsidRPr="00D51D0E" w:rsidRDefault="00D51D0E" w:rsidP="00D51D0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51D0E">
        <w:rPr>
          <w:rFonts w:ascii="Times New Roman" w:hAnsi="Times New Roman" w:cs="Times New Roman"/>
          <w:b/>
          <w:sz w:val="24"/>
          <w:szCs w:val="24"/>
        </w:rPr>
        <w:t>_________№_____________</w:t>
      </w:r>
    </w:p>
    <w:p w14:paraId="445849A1" w14:textId="77777777" w:rsidR="00D51D0E" w:rsidRPr="00D51D0E" w:rsidRDefault="00D51D0E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о выделении к уничтожению </w:t>
      </w:r>
    </w:p>
    <w:p w14:paraId="0A0D8EFE" w14:textId="77777777" w:rsidR="00D51D0E" w:rsidRPr="00D51D0E" w:rsidRDefault="00D51D0E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документов и дел,</w:t>
      </w:r>
    </w:p>
    <w:p w14:paraId="45335029" w14:textId="77777777" w:rsidR="00D51D0E" w:rsidRPr="00D51D0E" w:rsidRDefault="00D51D0E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не подлежащих хранению</w:t>
      </w:r>
    </w:p>
    <w:p w14:paraId="5C96FCF9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3D29F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63E266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</w:t>
      </w:r>
    </w:p>
    <w:p w14:paraId="0FF12538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1D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(название и выходные данные типового перечня)</w:t>
      </w:r>
    </w:p>
    <w:p w14:paraId="312D97BB" w14:textId="6537EDC4" w:rsidR="00D51D0E" w:rsidRPr="00D51D0E" w:rsidRDefault="00D51D0E" w:rsidP="00D51D0E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отобраны к уничтожению как не имеющие научно-исторической ценности и утратившие практическое значение документы фонда _________________________________________</w:t>
      </w:r>
      <w:r w:rsidRPr="00D51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22B83A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1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D51D0E">
        <w:rPr>
          <w:rFonts w:ascii="Times New Roman" w:hAnsi="Times New Roman" w:cs="Times New Roman"/>
          <w:bCs/>
          <w:sz w:val="24"/>
          <w:szCs w:val="24"/>
        </w:rPr>
        <w:t>(номер и название фонда)</w:t>
      </w:r>
    </w:p>
    <w:p w14:paraId="780253FF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420"/>
        <w:gridCol w:w="1203"/>
        <w:gridCol w:w="1221"/>
        <w:gridCol w:w="1218"/>
        <w:gridCol w:w="1215"/>
        <w:gridCol w:w="1260"/>
        <w:gridCol w:w="1487"/>
      </w:tblGrid>
      <w:tr w:rsidR="00D51D0E" w:rsidRPr="00D51D0E" w14:paraId="636FBC06" w14:textId="77777777" w:rsidTr="00025E56">
        <w:tc>
          <w:tcPr>
            <w:tcW w:w="1171" w:type="dxa"/>
            <w:shd w:val="clear" w:color="auto" w:fill="auto"/>
          </w:tcPr>
          <w:p w14:paraId="0C5D500E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0" w:type="dxa"/>
            <w:shd w:val="clear" w:color="auto" w:fill="auto"/>
          </w:tcPr>
          <w:p w14:paraId="72D4EAA5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дела или групповой заголовок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1203" w:type="dxa"/>
            <w:shd w:val="clear" w:color="auto" w:fill="auto"/>
          </w:tcPr>
          <w:p w14:paraId="6D3AB9AB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21" w:type="dxa"/>
            <w:shd w:val="clear" w:color="auto" w:fill="auto"/>
          </w:tcPr>
          <w:p w14:paraId="00F1CD89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Номер описи</w:t>
            </w:r>
          </w:p>
        </w:tc>
        <w:tc>
          <w:tcPr>
            <w:tcW w:w="1218" w:type="dxa"/>
            <w:shd w:val="clear" w:color="auto" w:fill="auto"/>
          </w:tcPr>
          <w:p w14:paraId="5766B059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19882D4A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  <w:p w14:paraId="183E1E7E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по описи</w:t>
            </w:r>
          </w:p>
        </w:tc>
        <w:tc>
          <w:tcPr>
            <w:tcW w:w="1215" w:type="dxa"/>
            <w:shd w:val="clear" w:color="auto" w:fill="auto"/>
          </w:tcPr>
          <w:p w14:paraId="22247A81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</w:p>
          <w:p w14:paraId="6C7C5936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14:paraId="79776F37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1260" w:type="dxa"/>
            <w:shd w:val="clear" w:color="auto" w:fill="auto"/>
          </w:tcPr>
          <w:p w14:paraId="75F281E5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хранения и номера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>статей по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>перечню</w:t>
            </w:r>
          </w:p>
        </w:tc>
        <w:tc>
          <w:tcPr>
            <w:tcW w:w="1487" w:type="dxa"/>
            <w:shd w:val="clear" w:color="auto" w:fill="auto"/>
          </w:tcPr>
          <w:p w14:paraId="736E2433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1D0E" w:rsidRPr="00D51D0E" w14:paraId="4F546E7B" w14:textId="77777777" w:rsidTr="00025E56">
        <w:tc>
          <w:tcPr>
            <w:tcW w:w="1171" w:type="dxa"/>
            <w:shd w:val="clear" w:color="auto" w:fill="auto"/>
            <w:vAlign w:val="center"/>
          </w:tcPr>
          <w:p w14:paraId="508D29FD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90B9C2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5332211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5AEB0CD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9C1A560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shd w:val="clear" w:color="auto" w:fill="auto"/>
          </w:tcPr>
          <w:p w14:paraId="14F24C36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6282AB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43BA5CD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1D0E" w:rsidRPr="00D51D0E" w14:paraId="132EA6E2" w14:textId="77777777" w:rsidTr="00025E56">
        <w:tc>
          <w:tcPr>
            <w:tcW w:w="1171" w:type="dxa"/>
            <w:shd w:val="clear" w:color="auto" w:fill="auto"/>
          </w:tcPr>
          <w:p w14:paraId="751F49AF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C5AB915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4F7B33DE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4481B24D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14:paraId="3EA207F8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69188052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BFFB1B6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4B5190D9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0E" w:rsidRPr="00D51D0E" w14:paraId="7BCD6D5E" w14:textId="77777777" w:rsidTr="00025E56">
        <w:tc>
          <w:tcPr>
            <w:tcW w:w="1171" w:type="dxa"/>
            <w:shd w:val="clear" w:color="auto" w:fill="auto"/>
          </w:tcPr>
          <w:p w14:paraId="7FC4DB9A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E29A94B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5F506FF2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2BE37E9E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14:paraId="517D35DC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4B88172E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EEE2CE2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523CA687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9B7AC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37F32A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85625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Итого ______________________________ ед. хр. за _____________ годы.</w:t>
      </w:r>
    </w:p>
    <w:p w14:paraId="562B633C" w14:textId="77777777" w:rsidR="00D51D0E" w:rsidRDefault="00D51D0E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1D0E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14:paraId="053FAF8B" w14:textId="542B76DD" w:rsidR="00D51D0E" w:rsidRPr="00D51D0E" w:rsidRDefault="00D51D0E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Описи дел постоянного хранения за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D51D0E">
        <w:rPr>
          <w:rFonts w:ascii="Times New Roman" w:hAnsi="Times New Roman" w:cs="Times New Roman"/>
          <w:sz w:val="24"/>
          <w:szCs w:val="24"/>
        </w:rPr>
        <w:t xml:space="preserve"> годы утверждены ЭПК</w:t>
      </w:r>
    </w:p>
    <w:p w14:paraId="773E14AD" w14:textId="67FFA4E4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3AC1EFF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архивного учреждения)</w:t>
      </w:r>
    </w:p>
    <w:p w14:paraId="1D2DD0B7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 (протокол от __________________________ № ______)</w:t>
      </w:r>
    </w:p>
    <w:p w14:paraId="01ACB92D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48ABC4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14:paraId="30F275CB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руководителя архива, (лица, ответственного за архив) ____________ Расшифровка подписи</w:t>
      </w:r>
    </w:p>
    <w:tbl>
      <w:tblPr>
        <w:tblW w:w="0" w:type="auto"/>
        <w:tblInd w:w="2141" w:type="dxa"/>
        <w:tblLayout w:type="fixed"/>
        <w:tblLook w:val="0000" w:firstRow="0" w:lastRow="0" w:firstColumn="0" w:lastColumn="0" w:noHBand="0" w:noVBand="0"/>
      </w:tblPr>
      <w:tblGrid>
        <w:gridCol w:w="3455"/>
        <w:gridCol w:w="1914"/>
      </w:tblGrid>
      <w:tr w:rsidR="00D51D0E" w:rsidRPr="00D51D0E" w14:paraId="108BE8C0" w14:textId="77777777" w:rsidTr="00025E56">
        <w:trPr>
          <w:trHeight w:val="44"/>
        </w:trPr>
        <w:tc>
          <w:tcPr>
            <w:tcW w:w="3455" w:type="dxa"/>
            <w:shd w:val="clear" w:color="auto" w:fill="auto"/>
          </w:tcPr>
          <w:p w14:paraId="609DB354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  <w:shd w:val="clear" w:color="auto" w:fill="auto"/>
          </w:tcPr>
          <w:p w14:paraId="1CF57B67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</w:t>
            </w:r>
          </w:p>
        </w:tc>
      </w:tr>
    </w:tbl>
    <w:p w14:paraId="02519355" w14:textId="781B20BB" w:rsidR="00D51D0E" w:rsidRPr="00D51D0E" w:rsidRDefault="00D51D0E" w:rsidP="00D51D0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51D0E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0E8DCAEB" w14:textId="00383D95" w:rsidR="00D51D0E" w:rsidRPr="00D51D0E" w:rsidRDefault="00D51D0E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ЭК Совета депутатов </w:t>
      </w:r>
    </w:p>
    <w:p w14:paraId="70AE6533" w14:textId="5BAA101B" w:rsidR="00D51D0E" w:rsidRPr="00D51D0E" w:rsidRDefault="00D51D0E" w:rsidP="00D51D0E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МО «Муйский район»</w:t>
      </w:r>
      <w:r w:rsidRPr="00D51D0E">
        <w:rPr>
          <w:rFonts w:ascii="Times New Roman" w:hAnsi="Times New Roman" w:cs="Times New Roman"/>
          <w:sz w:val="24"/>
          <w:szCs w:val="24"/>
        </w:rPr>
        <w:br/>
      </w:r>
      <w:r w:rsidR="004801CD">
        <w:rPr>
          <w:rFonts w:ascii="Times New Roman" w:hAnsi="Times New Roman" w:cs="Times New Roman"/>
          <w:sz w:val="24"/>
          <w:szCs w:val="24"/>
        </w:rPr>
        <w:t>(протокол от __________</w:t>
      </w:r>
      <w:r w:rsidRPr="00D51D0E">
        <w:rPr>
          <w:rFonts w:ascii="Times New Roman" w:hAnsi="Times New Roman" w:cs="Times New Roman"/>
          <w:sz w:val="24"/>
          <w:szCs w:val="24"/>
        </w:rPr>
        <w:t xml:space="preserve"> № ____</w:t>
      </w:r>
      <w:r w:rsidR="004801CD">
        <w:rPr>
          <w:rFonts w:ascii="Times New Roman" w:hAnsi="Times New Roman" w:cs="Times New Roman"/>
          <w:sz w:val="24"/>
          <w:szCs w:val="24"/>
        </w:rPr>
        <w:t>)</w:t>
      </w:r>
    </w:p>
    <w:p w14:paraId="6D6D3F79" w14:textId="77777777" w:rsidR="00D51D0E" w:rsidRPr="00D51D0E" w:rsidRDefault="00D51D0E" w:rsidP="00D51D0E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328FF2B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D1D1FD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1A7AE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AB712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88E06DA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9C6D2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9E40F" w14:textId="77777777" w:rsid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3D0FCE" w14:textId="15F2DF4F" w:rsidR="00D51D0E" w:rsidRPr="00D51D0E" w:rsidRDefault="00D51D0E" w:rsidP="00D51D0E">
      <w:pPr>
        <w:jc w:val="righ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lastRenderedPageBreak/>
        <w:t xml:space="preserve"> Продолжение приложения № </w:t>
      </w:r>
      <w:r w:rsidR="00177A41">
        <w:rPr>
          <w:rFonts w:ascii="Times New Roman" w:hAnsi="Times New Roman" w:cs="Times New Roman"/>
          <w:sz w:val="24"/>
          <w:szCs w:val="24"/>
        </w:rPr>
        <w:t>1</w:t>
      </w:r>
      <w:r w:rsidR="00F40690">
        <w:rPr>
          <w:rFonts w:ascii="Times New Roman" w:hAnsi="Times New Roman" w:cs="Times New Roman"/>
          <w:sz w:val="24"/>
          <w:szCs w:val="24"/>
        </w:rPr>
        <w:t>9</w:t>
      </w:r>
    </w:p>
    <w:p w14:paraId="4093F713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7A784F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63177" w14:textId="62471581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Документы в количестве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ед. хр.: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B844FA2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-  на бумажном носителе весом ________________________________________кг сданы на</w:t>
      </w:r>
    </w:p>
    <w:p w14:paraId="4DEFFCE7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уничтожение;</w:t>
      </w:r>
      <w:r w:rsidRPr="00D51D0E">
        <w:rPr>
          <w:rFonts w:ascii="Times New Roman" w:hAnsi="Times New Roman" w:cs="Times New Roman"/>
          <w:sz w:val="24"/>
          <w:szCs w:val="24"/>
        </w:rPr>
        <w:tab/>
      </w:r>
      <w:r w:rsidRPr="00D51D0E">
        <w:rPr>
          <w:rFonts w:ascii="Times New Roman" w:hAnsi="Times New Roman" w:cs="Times New Roman"/>
          <w:sz w:val="24"/>
          <w:szCs w:val="24"/>
        </w:rPr>
        <w:tab/>
      </w:r>
      <w:r w:rsidRPr="00D51D0E">
        <w:rPr>
          <w:rFonts w:ascii="Times New Roman" w:hAnsi="Times New Roman" w:cs="Times New Roman"/>
          <w:sz w:val="24"/>
          <w:szCs w:val="24"/>
        </w:rPr>
        <w:tab/>
      </w:r>
      <w:r w:rsidRPr="00D51D0E">
        <w:rPr>
          <w:rFonts w:ascii="Times New Roman" w:hAnsi="Times New Roman" w:cs="Times New Roman"/>
          <w:sz w:val="24"/>
          <w:szCs w:val="24"/>
        </w:rPr>
        <w:tab/>
      </w:r>
      <w:r w:rsidRPr="00D51D0E">
        <w:rPr>
          <w:rFonts w:ascii="Times New Roman" w:hAnsi="Times New Roman" w:cs="Times New Roman"/>
          <w:sz w:val="24"/>
          <w:szCs w:val="24"/>
        </w:rPr>
        <w:tab/>
      </w:r>
      <w:r w:rsidRPr="00D51D0E">
        <w:rPr>
          <w:rFonts w:ascii="Times New Roman" w:hAnsi="Times New Roman" w:cs="Times New Roman"/>
          <w:sz w:val="24"/>
          <w:szCs w:val="24"/>
        </w:rPr>
        <w:tab/>
      </w:r>
      <w:r w:rsidRPr="00D51D0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AC6064F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-  на электронном носителе сданы на уничтожение ______________________________</w:t>
      </w:r>
    </w:p>
    <w:p w14:paraId="69ECB6C0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92BCA7A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0" w:type="dxa"/>
        <w:tblLayout w:type="fixed"/>
        <w:tblLook w:val="0000" w:firstRow="0" w:lastRow="0" w:firstColumn="0" w:lastColumn="0" w:noHBand="0" w:noVBand="0"/>
      </w:tblPr>
      <w:tblGrid>
        <w:gridCol w:w="4311"/>
        <w:gridCol w:w="2388"/>
        <w:gridCol w:w="2741"/>
      </w:tblGrid>
      <w:tr w:rsidR="00D51D0E" w:rsidRPr="00D51D0E" w14:paraId="00C28B73" w14:textId="77777777" w:rsidTr="00D1410C">
        <w:trPr>
          <w:trHeight w:val="558"/>
        </w:trPr>
        <w:tc>
          <w:tcPr>
            <w:tcW w:w="4311" w:type="dxa"/>
            <w:shd w:val="clear" w:color="auto" w:fill="auto"/>
          </w:tcPr>
          <w:p w14:paraId="60038548" w14:textId="77777777" w:rsidR="00D51D0E" w:rsidRPr="00D51D0E" w:rsidRDefault="00D51D0E" w:rsidP="00D5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работника, сдавшего документы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shd w:val="clear" w:color="auto" w:fill="auto"/>
          </w:tcPr>
          <w:p w14:paraId="021D08A1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  <w:vAlign w:val="bottom"/>
          </w:tcPr>
          <w:p w14:paraId="2EE0CA6D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Расшифровка  подписи</w:t>
            </w:r>
          </w:p>
        </w:tc>
      </w:tr>
      <w:tr w:rsidR="00D51D0E" w:rsidRPr="00D51D0E" w14:paraId="51A9C814" w14:textId="77777777" w:rsidTr="00D1410C">
        <w:trPr>
          <w:trHeight w:val="279"/>
        </w:trPr>
        <w:tc>
          <w:tcPr>
            <w:tcW w:w="4311" w:type="dxa"/>
            <w:shd w:val="clear" w:color="auto" w:fill="auto"/>
          </w:tcPr>
          <w:p w14:paraId="426C68B5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</w:tcBorders>
            <w:shd w:val="clear" w:color="auto" w:fill="auto"/>
          </w:tcPr>
          <w:p w14:paraId="53F9CEDB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41" w:type="dxa"/>
            <w:shd w:val="clear" w:color="auto" w:fill="auto"/>
          </w:tcPr>
          <w:p w14:paraId="31818A77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0E" w:rsidRPr="00D51D0E" w14:paraId="5EF4280F" w14:textId="77777777" w:rsidTr="00D1410C">
        <w:trPr>
          <w:trHeight w:val="279"/>
        </w:trPr>
        <w:tc>
          <w:tcPr>
            <w:tcW w:w="4311" w:type="dxa"/>
            <w:shd w:val="clear" w:color="auto" w:fill="auto"/>
          </w:tcPr>
          <w:p w14:paraId="796D80BA" w14:textId="77777777" w:rsidR="00D51D0E" w:rsidRPr="00D51D0E" w:rsidRDefault="00D51D0E" w:rsidP="00D5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88" w:type="dxa"/>
            <w:shd w:val="clear" w:color="auto" w:fill="auto"/>
          </w:tcPr>
          <w:p w14:paraId="78F05B20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</w:tcPr>
          <w:p w14:paraId="37E4C8B2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1A7A8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9BA90" w14:textId="77777777" w:rsidR="00D51D0E" w:rsidRPr="00D51D0E" w:rsidRDefault="00D51D0E" w:rsidP="00D51D0E">
      <w:pPr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Изменения в учетные документы внесены.</w:t>
      </w:r>
    </w:p>
    <w:p w14:paraId="39F6FAAF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5" w:type="dxa"/>
        <w:tblLayout w:type="fixed"/>
        <w:tblLook w:val="0000" w:firstRow="0" w:lastRow="0" w:firstColumn="0" w:lastColumn="0" w:noHBand="0" w:noVBand="0"/>
      </w:tblPr>
      <w:tblGrid>
        <w:gridCol w:w="4433"/>
        <w:gridCol w:w="2456"/>
        <w:gridCol w:w="2686"/>
      </w:tblGrid>
      <w:tr w:rsidR="00D51D0E" w:rsidRPr="00D51D0E" w14:paraId="477CA917" w14:textId="77777777" w:rsidTr="00D1410C">
        <w:trPr>
          <w:trHeight w:val="734"/>
        </w:trPr>
        <w:tc>
          <w:tcPr>
            <w:tcW w:w="4433" w:type="dxa"/>
            <w:shd w:val="clear" w:color="auto" w:fill="auto"/>
          </w:tcPr>
          <w:p w14:paraId="52FBD348" w14:textId="77777777" w:rsidR="00D51D0E" w:rsidRPr="00D51D0E" w:rsidRDefault="00D51D0E" w:rsidP="00D5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архива, внесшего изменения </w:t>
            </w:r>
          </w:p>
          <w:p w14:paraId="21E5447B" w14:textId="77777777" w:rsidR="00D51D0E" w:rsidRPr="00D51D0E" w:rsidRDefault="00D51D0E" w:rsidP="00D5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в учетные документы</w:t>
            </w:r>
          </w:p>
        </w:tc>
        <w:tc>
          <w:tcPr>
            <w:tcW w:w="2456" w:type="dxa"/>
            <w:tcBorders>
              <w:bottom w:val="single" w:sz="4" w:space="0" w:color="000000"/>
            </w:tcBorders>
            <w:shd w:val="clear" w:color="auto" w:fill="auto"/>
          </w:tcPr>
          <w:p w14:paraId="7380D58F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  <w:vAlign w:val="bottom"/>
          </w:tcPr>
          <w:p w14:paraId="308DB59A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Расшифровка  подписи</w:t>
            </w:r>
          </w:p>
        </w:tc>
      </w:tr>
      <w:tr w:rsidR="00D51D0E" w:rsidRPr="00D51D0E" w14:paraId="4551EFC0" w14:textId="77777777" w:rsidTr="00D1410C">
        <w:trPr>
          <w:trHeight w:val="245"/>
        </w:trPr>
        <w:tc>
          <w:tcPr>
            <w:tcW w:w="4433" w:type="dxa"/>
            <w:shd w:val="clear" w:color="auto" w:fill="auto"/>
          </w:tcPr>
          <w:p w14:paraId="146FB086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</w:tcBorders>
            <w:shd w:val="clear" w:color="auto" w:fill="auto"/>
          </w:tcPr>
          <w:p w14:paraId="1BD3BE01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86" w:type="dxa"/>
            <w:shd w:val="clear" w:color="auto" w:fill="auto"/>
          </w:tcPr>
          <w:p w14:paraId="252CDE1E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0E" w:rsidRPr="00D51D0E" w14:paraId="763DF011" w14:textId="77777777" w:rsidTr="00D1410C">
        <w:trPr>
          <w:trHeight w:val="245"/>
        </w:trPr>
        <w:tc>
          <w:tcPr>
            <w:tcW w:w="4433" w:type="dxa"/>
            <w:shd w:val="clear" w:color="auto" w:fill="auto"/>
          </w:tcPr>
          <w:p w14:paraId="73678432" w14:textId="77777777" w:rsidR="00D51D0E" w:rsidRPr="00D51D0E" w:rsidRDefault="00D51D0E" w:rsidP="00D5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56" w:type="dxa"/>
            <w:shd w:val="clear" w:color="auto" w:fill="auto"/>
          </w:tcPr>
          <w:p w14:paraId="65475E22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14:paraId="7DF334CF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FBA94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5AA16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B0487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99685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0403C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DD286C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47CEB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91A5E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53733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3A26E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AB1607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78C9A3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DC2371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88CD9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506920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DDA0D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02EE01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16890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5521A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B779A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5825B7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AB9DFF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9022D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BF0AC6" w14:textId="77777777" w:rsidR="00177A41" w:rsidRDefault="00177A41" w:rsidP="00D51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06F14" w14:textId="77777777" w:rsidR="00177A41" w:rsidRDefault="00177A41" w:rsidP="00D51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5376F" w14:textId="77777777" w:rsidR="00177A41" w:rsidRDefault="00177A41" w:rsidP="00D51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53736" w14:textId="40A49FE1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1410C">
        <w:rPr>
          <w:rFonts w:ascii="Times New Roman" w:hAnsi="Times New Roman" w:cs="Times New Roman"/>
          <w:b/>
          <w:sz w:val="24"/>
          <w:szCs w:val="24"/>
        </w:rPr>
        <w:t xml:space="preserve">бланка </w:t>
      </w:r>
      <w:r w:rsidRPr="00D51D0E">
        <w:rPr>
          <w:rFonts w:ascii="Times New Roman" w:hAnsi="Times New Roman" w:cs="Times New Roman"/>
          <w:b/>
          <w:sz w:val="24"/>
          <w:szCs w:val="24"/>
        </w:rPr>
        <w:t>акта о выделении к уничтожению документов, не подлежащих хранению</w:t>
      </w:r>
    </w:p>
    <w:p w14:paraId="21FE8AC7" w14:textId="78984987" w:rsidR="00D51D0E" w:rsidRDefault="00D51D0E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F7422F" w14:textId="77777777" w:rsidR="00177A41" w:rsidRDefault="00177A41" w:rsidP="003249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EC5E36" w14:textId="77777777" w:rsidR="00A47A35" w:rsidRDefault="00A47A35" w:rsidP="003249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9D9622" w14:textId="5C220F1C" w:rsidR="00D51D0E" w:rsidRPr="00D51D0E" w:rsidRDefault="00D51D0E" w:rsidP="003249E4">
      <w:pPr>
        <w:jc w:val="righ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40690">
        <w:rPr>
          <w:rFonts w:ascii="Times New Roman" w:hAnsi="Times New Roman" w:cs="Times New Roman"/>
          <w:sz w:val="24"/>
          <w:szCs w:val="24"/>
        </w:rPr>
        <w:t>20</w:t>
      </w:r>
    </w:p>
    <w:p w14:paraId="09955AB1" w14:textId="77777777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14:paraId="41C4DE97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9C19BA" w14:textId="77777777" w:rsidR="00D51D0E" w:rsidRPr="00D51D0E" w:rsidRDefault="00D51D0E" w:rsidP="003249E4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51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АКТ</w:t>
      </w:r>
    </w:p>
    <w:p w14:paraId="5793CA5D" w14:textId="77777777" w:rsidR="00D51D0E" w:rsidRPr="00D51D0E" w:rsidRDefault="00D51D0E" w:rsidP="003249E4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__________________ № ________</w:t>
      </w:r>
    </w:p>
    <w:p w14:paraId="5BC72ACC" w14:textId="77777777" w:rsidR="00D51D0E" w:rsidRPr="00D51D0E" w:rsidRDefault="00D51D0E" w:rsidP="003249E4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2C1CC39" w14:textId="77777777" w:rsidR="00D51D0E" w:rsidRPr="00D51D0E" w:rsidRDefault="00D51D0E" w:rsidP="003249E4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51D0E">
        <w:rPr>
          <w:rFonts w:ascii="Times New Roman" w:hAnsi="Times New Roman" w:cs="Times New Roman"/>
          <w:bCs/>
          <w:sz w:val="24"/>
          <w:szCs w:val="24"/>
        </w:rPr>
        <w:t xml:space="preserve">о выдаче дел во временное пользование </w:t>
      </w:r>
    </w:p>
    <w:p w14:paraId="5FC460B3" w14:textId="77777777" w:rsidR="00D51D0E" w:rsidRPr="00D51D0E" w:rsidRDefault="00D51D0E" w:rsidP="003249E4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51D0E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14:paraId="0BBEA380" w14:textId="77777777" w:rsidR="00D51D0E" w:rsidRPr="00D51D0E" w:rsidRDefault="00D51D0E" w:rsidP="003249E4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51D0E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14:paraId="2B932245" w14:textId="77777777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(наименование организации,</w:t>
      </w:r>
    </w:p>
    <w:p w14:paraId="46967075" w14:textId="77777777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её адрес, почтовый индекс)</w:t>
      </w:r>
    </w:p>
    <w:p w14:paraId="1465059C" w14:textId="77777777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</w:t>
      </w:r>
    </w:p>
    <w:p w14:paraId="0294E1A1" w14:textId="77777777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4A09A8F" w14:textId="77777777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Для какой цели выдаются ед. хр. из фонда №__________________________</w:t>
      </w:r>
    </w:p>
    <w:p w14:paraId="405614DA" w14:textId="77777777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                                 (название фонда)           </w:t>
      </w:r>
    </w:p>
    <w:p w14:paraId="416AC2D1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2149"/>
        <w:gridCol w:w="1417"/>
        <w:gridCol w:w="1481"/>
        <w:gridCol w:w="2073"/>
      </w:tblGrid>
      <w:tr w:rsidR="00D51D0E" w:rsidRPr="00D51D0E" w14:paraId="7C9702F3" w14:textId="77777777" w:rsidTr="00025E56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9AAD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B503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  описи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>дел</w:t>
            </w:r>
          </w:p>
          <w:p w14:paraId="16FF2FF3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3A7E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  <w:p w14:paraId="4CD3DCF9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1731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Заголовок ед.хр.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3B1BB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2162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листов, формат (объем.Мб)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8D43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1D0E" w:rsidRPr="00D51D0E" w14:paraId="31AEC11D" w14:textId="77777777" w:rsidTr="00025E5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2CA6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2A643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1689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301B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4756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18BAE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5919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1D0E" w:rsidRPr="00D51D0E" w14:paraId="2B250AF3" w14:textId="77777777" w:rsidTr="00025E56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55BF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3C8F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E7F4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69B5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3E83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07CC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FFA4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1D3FC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CE3DDD" w14:textId="60563D34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Всего выдается __________________________</w:t>
      </w:r>
      <w:r w:rsidR="003249E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51D0E">
        <w:rPr>
          <w:rFonts w:ascii="Times New Roman" w:hAnsi="Times New Roman" w:cs="Times New Roman"/>
          <w:sz w:val="24"/>
          <w:szCs w:val="24"/>
        </w:rPr>
        <w:t xml:space="preserve"> ед. хр.,</w:t>
      </w:r>
    </w:p>
    <w:p w14:paraId="3E2846E3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                                  (цифрами и прописью)</w:t>
      </w:r>
    </w:p>
    <w:p w14:paraId="2A345931" w14:textId="77777777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>срок возвращения _____________________________________________________________.</w:t>
      </w:r>
    </w:p>
    <w:p w14:paraId="354E87C4" w14:textId="77777777" w:rsidR="00D51D0E" w:rsidRPr="00D51D0E" w:rsidRDefault="00D51D0E" w:rsidP="00D51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D0E">
        <w:rPr>
          <w:rFonts w:ascii="Times New Roman" w:hAnsi="Times New Roman" w:cs="Times New Roman"/>
          <w:sz w:val="24"/>
          <w:szCs w:val="24"/>
        </w:rPr>
        <w:t xml:space="preserve">                                           (цифрами и прописью)</w:t>
      </w:r>
    </w:p>
    <w:p w14:paraId="20BB3150" w14:textId="09DA34B4" w:rsidR="00D51D0E" w:rsidRPr="00D51D0E" w:rsidRDefault="003249E4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D0E" w:rsidRPr="00D51D0E">
        <w:rPr>
          <w:rFonts w:ascii="Times New Roman" w:hAnsi="Times New Roman" w:cs="Times New Roman"/>
          <w:sz w:val="24"/>
          <w:szCs w:val="24"/>
        </w:rPr>
        <w:t xml:space="preserve">Дела выданы в упорядоченном состоянии, подшиты, в обложках, с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51D0E" w:rsidRPr="00D51D0E">
        <w:rPr>
          <w:rFonts w:ascii="Times New Roman" w:hAnsi="Times New Roman" w:cs="Times New Roman"/>
          <w:sz w:val="24"/>
          <w:szCs w:val="24"/>
        </w:rPr>
        <w:t>ронумерованными листами и заверительными надписями.</w:t>
      </w:r>
    </w:p>
    <w:p w14:paraId="485F8C00" w14:textId="4286CB3C" w:rsidR="00D51D0E" w:rsidRPr="00D51D0E" w:rsidRDefault="003249E4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D0E" w:rsidRPr="00D51D0E">
        <w:rPr>
          <w:rFonts w:ascii="Times New Roman" w:hAnsi="Times New Roman" w:cs="Times New Roman"/>
          <w:sz w:val="24"/>
          <w:szCs w:val="24"/>
        </w:rPr>
        <w:t>Получатель обязуется не предоставлять дела, полученные во временное пользование, для занятий посторонним лицам, не выдавать по ним копий, выписок и справок, не публиковать документы без разрешения организации, выдавшей дела.</w:t>
      </w:r>
    </w:p>
    <w:p w14:paraId="148AAFD9" w14:textId="0F63C00A" w:rsidR="00D51D0E" w:rsidRPr="00D51D0E" w:rsidRDefault="003249E4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1D0E" w:rsidRPr="00D51D0E">
        <w:rPr>
          <w:rFonts w:ascii="Times New Roman" w:hAnsi="Times New Roman" w:cs="Times New Roman"/>
          <w:sz w:val="24"/>
          <w:szCs w:val="24"/>
        </w:rPr>
        <w:t>Получатель обязуется вернуть дела в архив организации в указанный в акте срок.</w:t>
      </w:r>
    </w:p>
    <w:p w14:paraId="2788D520" w14:textId="1DDEA961" w:rsidR="00D51D0E" w:rsidRPr="00D51D0E" w:rsidRDefault="003249E4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1D0E" w:rsidRPr="00D51D0E">
        <w:rPr>
          <w:rFonts w:ascii="Times New Roman" w:hAnsi="Times New Roman" w:cs="Times New Roman"/>
          <w:sz w:val="24"/>
          <w:szCs w:val="24"/>
        </w:rPr>
        <w:t>Получатель предупрежден об ответственности по закону в случае утраты или повреждения полученных во временное пользование дел.</w:t>
      </w:r>
    </w:p>
    <w:p w14:paraId="4764F66E" w14:textId="77777777" w:rsidR="00D51D0E" w:rsidRPr="00D51D0E" w:rsidRDefault="00D51D0E" w:rsidP="003249E4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4822"/>
        <w:gridCol w:w="4824"/>
      </w:tblGrid>
      <w:tr w:rsidR="00D51D0E" w:rsidRPr="00D51D0E" w14:paraId="4C014299" w14:textId="77777777" w:rsidTr="00D1410C">
        <w:trPr>
          <w:trHeight w:val="2633"/>
        </w:trPr>
        <w:tc>
          <w:tcPr>
            <w:tcW w:w="4822" w:type="dxa"/>
            <w:shd w:val="clear" w:color="auto" w:fill="auto"/>
          </w:tcPr>
          <w:p w14:paraId="074EB095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70D8F6B4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</w:t>
            </w:r>
          </w:p>
          <w:p w14:paraId="4E7D4888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выдавший дела</w:t>
            </w:r>
          </w:p>
          <w:p w14:paraId="37546E09" w14:textId="104D81B3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</w:t>
            </w:r>
            <w:r w:rsidR="00D141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  <w:p w14:paraId="3D0E26F0" w14:textId="59FF187A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141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14:paraId="62F88C98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8107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                                                                            </w:t>
            </w:r>
          </w:p>
          <w:p w14:paraId="6A00D344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BCEF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Печать организации </w:t>
            </w:r>
          </w:p>
          <w:p w14:paraId="231DDF83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47164" w14:textId="77777777" w:rsidR="00D51D0E" w:rsidRPr="00D51D0E" w:rsidRDefault="00D51D0E" w:rsidP="00D5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  <w:shd w:val="clear" w:color="auto" w:fill="auto"/>
          </w:tcPr>
          <w:p w14:paraId="474EEA23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руководителя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организации-получателя</w:t>
            </w:r>
          </w:p>
          <w:p w14:paraId="39790E44" w14:textId="15A462B0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</w:t>
            </w:r>
            <w:r w:rsidR="00D141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  <w:p w14:paraId="74252077" w14:textId="26845028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141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подписи  </w:t>
            </w:r>
          </w:p>
          <w:p w14:paraId="4F5B664C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04F33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F9B05FB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5FB4" w14:textId="77777777" w:rsidR="00D51D0E" w:rsidRPr="00D51D0E" w:rsidRDefault="00D51D0E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0E">
              <w:rPr>
                <w:rFonts w:ascii="Times New Roman" w:hAnsi="Times New Roman" w:cs="Times New Roman"/>
                <w:sz w:val="24"/>
                <w:szCs w:val="24"/>
              </w:rPr>
              <w:t>Печать организации</w:t>
            </w:r>
          </w:p>
        </w:tc>
      </w:tr>
    </w:tbl>
    <w:p w14:paraId="73233BAD" w14:textId="77777777" w:rsidR="00177A41" w:rsidRDefault="00177A41" w:rsidP="00D51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5D23B" w14:textId="77777777" w:rsidR="00177A41" w:rsidRDefault="00177A41" w:rsidP="00D51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B74C" w14:textId="77777777" w:rsidR="00177A41" w:rsidRDefault="00177A41" w:rsidP="00D51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4C8FD" w14:textId="38B0BFD2" w:rsidR="00D51D0E" w:rsidRPr="00D51D0E" w:rsidRDefault="00D51D0E" w:rsidP="00D51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0E">
        <w:rPr>
          <w:rFonts w:ascii="Times New Roman" w:hAnsi="Times New Roman" w:cs="Times New Roman"/>
          <w:b/>
          <w:sz w:val="24"/>
          <w:szCs w:val="24"/>
        </w:rPr>
        <w:t>Форма акта о выдаче дел во временное пользование</w:t>
      </w:r>
    </w:p>
    <w:p w14:paraId="714C1E83" w14:textId="0B9C2D41" w:rsidR="003249E4" w:rsidRDefault="003249E4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0DAF4" w14:textId="229B1AAD" w:rsidR="003249E4" w:rsidRDefault="003249E4" w:rsidP="003249E4">
      <w:pPr>
        <w:jc w:val="right"/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40690">
        <w:rPr>
          <w:rFonts w:ascii="Times New Roman" w:hAnsi="Times New Roman" w:cs="Times New Roman"/>
          <w:sz w:val="24"/>
          <w:szCs w:val="24"/>
        </w:rPr>
        <w:t>21</w:t>
      </w:r>
    </w:p>
    <w:p w14:paraId="6064095E" w14:textId="77777777" w:rsidR="003249E4" w:rsidRPr="003249E4" w:rsidRDefault="003249E4" w:rsidP="003249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4F50AC" w14:textId="48FEC804" w:rsidR="003249E4" w:rsidRPr="003249E4" w:rsidRDefault="003249E4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E4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14:paraId="73D6DB08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E4">
        <w:rPr>
          <w:rFonts w:ascii="Times New Roman" w:hAnsi="Times New Roman" w:cs="Times New Roman"/>
          <w:b/>
          <w:sz w:val="24"/>
          <w:szCs w:val="24"/>
        </w:rPr>
        <w:t>проекта решения Совета депутатов</w:t>
      </w:r>
    </w:p>
    <w:p w14:paraId="149DA830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E4">
        <w:rPr>
          <w:rFonts w:ascii="Times New Roman" w:hAnsi="Times New Roman" w:cs="Times New Roman"/>
          <w:b/>
          <w:sz w:val="24"/>
          <w:szCs w:val="24"/>
        </w:rPr>
        <w:t>МО «Муйский район»</w:t>
      </w:r>
    </w:p>
    <w:p w14:paraId="7F49EAA9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BC628F" w14:textId="0741DED5" w:rsidR="003249E4" w:rsidRPr="003249E4" w:rsidRDefault="003249E4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249E4">
        <w:rPr>
          <w:rFonts w:ascii="Times New Roman" w:hAnsi="Times New Roman" w:cs="Times New Roman"/>
          <w:b/>
          <w:sz w:val="24"/>
          <w:szCs w:val="24"/>
        </w:rPr>
        <w:t xml:space="preserve">Внести вопрос на сессию                                                                                 </w:t>
      </w:r>
    </w:p>
    <w:p w14:paraId="431DE9E1" w14:textId="7F9C4ACA" w:rsidR="003249E4" w:rsidRPr="003249E4" w:rsidRDefault="003249E4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249E4">
        <w:rPr>
          <w:rFonts w:ascii="Times New Roman" w:hAnsi="Times New Roman" w:cs="Times New Roman"/>
          <w:b/>
          <w:sz w:val="24"/>
          <w:szCs w:val="24"/>
        </w:rPr>
        <w:t>___________ 20__ г.</w:t>
      </w:r>
    </w:p>
    <w:p w14:paraId="6DA24616" w14:textId="29DEE0E6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3249E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3249E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567A2AC" w14:textId="276F02C5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49E4">
        <w:rPr>
          <w:rFonts w:ascii="Times New Roman" w:hAnsi="Times New Roman" w:cs="Times New Roman"/>
          <w:sz w:val="24"/>
          <w:szCs w:val="24"/>
        </w:rPr>
        <w:t>_____________</w:t>
      </w:r>
      <w:r w:rsidRPr="003249E4">
        <w:rPr>
          <w:rFonts w:ascii="Times New Roman" w:hAnsi="Times New Roman" w:cs="Times New Roman"/>
          <w:b/>
          <w:sz w:val="24"/>
          <w:szCs w:val="24"/>
        </w:rPr>
        <w:t>И.О. Фамилия</w:t>
      </w:r>
    </w:p>
    <w:p w14:paraId="73D84A84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AFA655" w14:textId="77777777" w:rsidR="003249E4" w:rsidRPr="003249E4" w:rsidRDefault="003249E4" w:rsidP="003249E4">
      <w:pPr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2C8CF8CD" w14:textId="77777777" w:rsidR="003249E4" w:rsidRPr="003249E4" w:rsidRDefault="003249E4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14:paraId="373195DB" w14:textId="77777777" w:rsidR="003249E4" w:rsidRPr="003249E4" w:rsidRDefault="003249E4" w:rsidP="003249E4">
      <w:pPr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>Автор проекта: __________________________________________________________</w:t>
      </w:r>
    </w:p>
    <w:p w14:paraId="044ED40B" w14:textId="77777777" w:rsidR="003249E4" w:rsidRPr="003249E4" w:rsidRDefault="003249E4" w:rsidP="003249E4">
      <w:pPr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 xml:space="preserve">Кем вносится проект: _____________________________________________________   </w:t>
      </w:r>
    </w:p>
    <w:p w14:paraId="5F296989" w14:textId="77777777" w:rsidR="003249E4" w:rsidRPr="003249E4" w:rsidRDefault="003249E4" w:rsidP="003249E4">
      <w:pPr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 xml:space="preserve">Докладчик: ______________________________________________________________ </w:t>
      </w:r>
    </w:p>
    <w:p w14:paraId="52C287CE" w14:textId="77777777" w:rsidR="003249E4" w:rsidRPr="003249E4" w:rsidRDefault="003249E4" w:rsidP="003249E4">
      <w:pPr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>Содокладчик: ____________________________________________________________</w:t>
      </w:r>
    </w:p>
    <w:p w14:paraId="0BE0DE47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C079C" w14:textId="77777777" w:rsidR="003249E4" w:rsidRPr="003249E4" w:rsidRDefault="003249E4" w:rsidP="003249E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249E4">
        <w:rPr>
          <w:rFonts w:ascii="Times New Roman" w:hAnsi="Times New Roman" w:cs="Times New Roman"/>
          <w:b/>
          <w:sz w:val="24"/>
          <w:szCs w:val="24"/>
        </w:rPr>
        <w:t>Проект согласован:</w:t>
      </w:r>
    </w:p>
    <w:p w14:paraId="647CBFE4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3080"/>
        <w:gridCol w:w="2002"/>
        <w:gridCol w:w="1106"/>
        <w:gridCol w:w="1689"/>
      </w:tblGrid>
      <w:tr w:rsidR="003249E4" w:rsidRPr="003249E4" w14:paraId="3CBDE058" w14:textId="77777777" w:rsidTr="00025E56">
        <w:trPr>
          <w:trHeight w:val="593"/>
        </w:trPr>
        <w:tc>
          <w:tcPr>
            <w:tcW w:w="1766" w:type="dxa"/>
          </w:tcPr>
          <w:p w14:paraId="20DA6DF7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80" w:type="dxa"/>
          </w:tcPr>
          <w:p w14:paraId="76B951ED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002" w:type="dxa"/>
          </w:tcPr>
          <w:p w14:paraId="3E88EFF4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 предложения</w:t>
            </w:r>
          </w:p>
        </w:tc>
        <w:tc>
          <w:tcPr>
            <w:tcW w:w="1106" w:type="dxa"/>
          </w:tcPr>
          <w:p w14:paraId="266A2B0D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689" w:type="dxa"/>
          </w:tcPr>
          <w:p w14:paraId="5202492B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b/>
                <w:sz w:val="24"/>
                <w:szCs w:val="24"/>
              </w:rPr>
              <w:t>Дата согласования</w:t>
            </w:r>
          </w:p>
        </w:tc>
      </w:tr>
      <w:tr w:rsidR="003249E4" w:rsidRPr="003249E4" w14:paraId="15CF8F8F" w14:textId="77777777" w:rsidTr="00025E56">
        <w:trPr>
          <w:trHeight w:val="850"/>
        </w:trPr>
        <w:tc>
          <w:tcPr>
            <w:tcW w:w="1766" w:type="dxa"/>
          </w:tcPr>
          <w:p w14:paraId="5B54751F" w14:textId="77777777" w:rsidR="003249E4" w:rsidRPr="003249E4" w:rsidRDefault="003249E4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Глава -Руководитель администрации</w:t>
            </w:r>
          </w:p>
        </w:tc>
        <w:tc>
          <w:tcPr>
            <w:tcW w:w="3080" w:type="dxa"/>
          </w:tcPr>
          <w:p w14:paraId="521E0858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532E8E4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D5342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910026A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964AB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2D7A487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E4" w:rsidRPr="003249E4" w14:paraId="4A6BD11B" w14:textId="77777777" w:rsidTr="00025E56">
        <w:trPr>
          <w:trHeight w:val="1104"/>
        </w:trPr>
        <w:tc>
          <w:tcPr>
            <w:tcW w:w="1766" w:type="dxa"/>
          </w:tcPr>
          <w:p w14:paraId="56C3237C" w14:textId="77777777" w:rsidR="003249E4" w:rsidRPr="003249E4" w:rsidRDefault="003249E4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 бюджетного отдела</w:t>
            </w:r>
          </w:p>
        </w:tc>
        <w:tc>
          <w:tcPr>
            <w:tcW w:w="3080" w:type="dxa"/>
          </w:tcPr>
          <w:p w14:paraId="17353147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EB0337A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C27B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EFEE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A59520E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DBFB3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FCFC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929EA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D89ABBB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07D7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93F5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E4" w:rsidRPr="003249E4" w14:paraId="6108C47C" w14:textId="77777777" w:rsidTr="00025E56">
        <w:trPr>
          <w:trHeight w:val="709"/>
        </w:trPr>
        <w:tc>
          <w:tcPr>
            <w:tcW w:w="1766" w:type="dxa"/>
          </w:tcPr>
          <w:p w14:paraId="2541CE01" w14:textId="77777777" w:rsidR="003249E4" w:rsidRPr="003249E4" w:rsidRDefault="003249E4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экономического</w:t>
            </w:r>
          </w:p>
          <w:p w14:paraId="6888C3FE" w14:textId="77777777" w:rsidR="003249E4" w:rsidRPr="003249E4" w:rsidRDefault="003249E4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3080" w:type="dxa"/>
          </w:tcPr>
          <w:p w14:paraId="61D3D9FD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75E9C46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E958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DAC7B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39EF0E2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CDDD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5873A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301A44C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E4" w:rsidRPr="003249E4" w14:paraId="1BABF5B0" w14:textId="77777777" w:rsidTr="00025E56">
        <w:trPr>
          <w:trHeight w:val="702"/>
        </w:trPr>
        <w:tc>
          <w:tcPr>
            <w:tcW w:w="1766" w:type="dxa"/>
          </w:tcPr>
          <w:p w14:paraId="2866B0D3" w14:textId="77777777" w:rsidR="003249E4" w:rsidRPr="003249E4" w:rsidRDefault="003249E4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Предсель Контрольно-Счетной Палаты</w:t>
            </w:r>
          </w:p>
        </w:tc>
        <w:tc>
          <w:tcPr>
            <w:tcW w:w="3080" w:type="dxa"/>
          </w:tcPr>
          <w:p w14:paraId="069A5816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A31F7C4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07C0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19A8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11C2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333FD24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C833ABA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0B3BB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E4" w:rsidRPr="003249E4" w14:paraId="1D70A159" w14:textId="77777777" w:rsidTr="00025E56">
        <w:trPr>
          <w:trHeight w:val="595"/>
        </w:trPr>
        <w:tc>
          <w:tcPr>
            <w:tcW w:w="1766" w:type="dxa"/>
          </w:tcPr>
          <w:p w14:paraId="2EFD11DE" w14:textId="77777777" w:rsidR="003249E4" w:rsidRPr="003249E4" w:rsidRDefault="003249E4" w:rsidP="00324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 xml:space="preserve">Юрист администрации </w:t>
            </w:r>
          </w:p>
        </w:tc>
        <w:tc>
          <w:tcPr>
            <w:tcW w:w="3080" w:type="dxa"/>
          </w:tcPr>
          <w:p w14:paraId="3DA33C94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A57C5D2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CCAC7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10C04B1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651CD051" w14:textId="77777777" w:rsidR="003249E4" w:rsidRPr="003249E4" w:rsidRDefault="003249E4" w:rsidP="0032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A98B8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F185F7" w14:textId="77777777" w:rsidR="003249E4" w:rsidRPr="003249E4" w:rsidRDefault="003249E4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>Антикоррупционная экспертиза:</w:t>
      </w:r>
    </w:p>
    <w:p w14:paraId="6AAD1444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14:paraId="0CEF761C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</w:t>
      </w:r>
    </w:p>
    <w:p w14:paraId="5992B7E2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A53D47" w14:textId="05B2E51F" w:rsidR="003249E4" w:rsidRPr="003249E4" w:rsidRDefault="003249E4" w:rsidP="003249E4">
      <w:pPr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>Главный специалист - юрист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           </w:t>
      </w:r>
      <w:r w:rsidRPr="003249E4">
        <w:rPr>
          <w:rFonts w:ascii="Times New Roman" w:hAnsi="Times New Roman" w:cs="Times New Roman"/>
          <w:sz w:val="24"/>
          <w:szCs w:val="24"/>
        </w:rPr>
        <w:t xml:space="preserve">   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249E4">
        <w:rPr>
          <w:rFonts w:ascii="Times New Roman" w:hAnsi="Times New Roman" w:cs="Times New Roman"/>
          <w:sz w:val="24"/>
          <w:szCs w:val="24"/>
        </w:rPr>
        <w:t xml:space="preserve"> </w:t>
      </w:r>
      <w:r w:rsidR="00A47A35">
        <w:rPr>
          <w:rFonts w:ascii="Times New Roman" w:hAnsi="Times New Roman" w:cs="Times New Roman"/>
          <w:sz w:val="24"/>
          <w:szCs w:val="24"/>
        </w:rPr>
        <w:t xml:space="preserve">      </w:t>
      </w:r>
      <w:r w:rsidRPr="003249E4">
        <w:rPr>
          <w:rFonts w:ascii="Times New Roman" w:hAnsi="Times New Roman" w:cs="Times New Roman"/>
          <w:sz w:val="24"/>
          <w:szCs w:val="24"/>
        </w:rPr>
        <w:t>Фамилия И.О.</w:t>
      </w:r>
    </w:p>
    <w:p w14:paraId="1A2CC761" w14:textId="77777777" w:rsidR="003249E4" w:rsidRPr="003249E4" w:rsidRDefault="003249E4" w:rsidP="003249E4">
      <w:pPr>
        <w:jc w:val="left"/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sz w:val="24"/>
          <w:szCs w:val="24"/>
        </w:rPr>
        <w:t>____________ 20____ г.</w:t>
      </w:r>
    </w:p>
    <w:p w14:paraId="42E98E02" w14:textId="77777777" w:rsidR="003249E4" w:rsidRPr="003249E4" w:rsidRDefault="003249E4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B2F97" w14:textId="77777777" w:rsidR="00177A41" w:rsidRDefault="00177A41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54F47" w14:textId="77777777" w:rsidR="00177A41" w:rsidRDefault="00177A41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60149" w14:textId="77777777" w:rsidR="00177A41" w:rsidRDefault="00177A41" w:rsidP="0032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5F55F" w14:textId="717F933F" w:rsidR="003249E4" w:rsidRPr="003249E4" w:rsidRDefault="003249E4" w:rsidP="00324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9E4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D1410C">
        <w:rPr>
          <w:rFonts w:ascii="Times New Roman" w:hAnsi="Times New Roman" w:cs="Times New Roman"/>
          <w:b/>
          <w:sz w:val="24"/>
          <w:szCs w:val="24"/>
        </w:rPr>
        <w:t xml:space="preserve">бланка </w:t>
      </w:r>
      <w:r w:rsidRPr="003249E4">
        <w:rPr>
          <w:rFonts w:ascii="Times New Roman" w:hAnsi="Times New Roman" w:cs="Times New Roman"/>
          <w:b/>
          <w:sz w:val="24"/>
          <w:szCs w:val="24"/>
        </w:rPr>
        <w:t>оформления листа согласования проекта документа</w:t>
      </w:r>
    </w:p>
    <w:p w14:paraId="0B8D26E7" w14:textId="7832C770" w:rsidR="00D51D0E" w:rsidRDefault="00D51D0E" w:rsidP="00114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1D0E" w:rsidSect="00916A88">
      <w:headerReference w:type="default" r:id="rId22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C0EA" w14:textId="77777777" w:rsidR="00EE69DA" w:rsidRDefault="00EE69DA" w:rsidP="00FA05E3">
      <w:r>
        <w:separator/>
      </w:r>
    </w:p>
  </w:endnote>
  <w:endnote w:type="continuationSeparator" w:id="0">
    <w:p w14:paraId="5A8D1A92" w14:textId="77777777" w:rsidR="00EE69DA" w:rsidRDefault="00EE69DA" w:rsidP="00FA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9D883" w14:textId="77777777" w:rsidR="00EE69DA" w:rsidRDefault="00EE69DA" w:rsidP="00FA05E3">
      <w:r>
        <w:separator/>
      </w:r>
    </w:p>
  </w:footnote>
  <w:footnote w:type="continuationSeparator" w:id="0">
    <w:p w14:paraId="05CB8501" w14:textId="77777777" w:rsidR="00EE69DA" w:rsidRDefault="00EE69DA" w:rsidP="00FA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3589"/>
    </w:sdtPr>
    <w:sdtEndPr>
      <w:rPr>
        <w:rFonts w:ascii="Times New Roman" w:hAnsi="Times New Roman"/>
        <w:sz w:val="24"/>
        <w:szCs w:val="24"/>
      </w:rPr>
    </w:sdtEndPr>
    <w:sdtContent>
      <w:p w14:paraId="507A3096" w14:textId="7423CAD0" w:rsidR="00245B4F" w:rsidRPr="000E3F7B" w:rsidRDefault="00245B4F" w:rsidP="000E3F7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0E3F7B">
          <w:rPr>
            <w:rFonts w:ascii="Times New Roman" w:hAnsi="Times New Roman"/>
            <w:sz w:val="24"/>
            <w:szCs w:val="24"/>
          </w:rPr>
          <w:fldChar w:fldCharType="begin"/>
        </w:r>
        <w:r w:rsidRPr="000E3F7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E3F7B">
          <w:rPr>
            <w:rFonts w:ascii="Times New Roman" w:hAnsi="Times New Roman"/>
            <w:sz w:val="24"/>
            <w:szCs w:val="24"/>
          </w:rPr>
          <w:fldChar w:fldCharType="separate"/>
        </w:r>
        <w:r w:rsidR="00190D6F">
          <w:rPr>
            <w:rFonts w:ascii="Times New Roman" w:hAnsi="Times New Roman"/>
            <w:noProof/>
            <w:sz w:val="24"/>
            <w:szCs w:val="24"/>
          </w:rPr>
          <w:t>20</w:t>
        </w:r>
        <w:r w:rsidRPr="000E3F7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15C7FE6"/>
    <w:multiLevelType w:val="hybridMultilevel"/>
    <w:tmpl w:val="D752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BB4936"/>
    <w:multiLevelType w:val="hybridMultilevel"/>
    <w:tmpl w:val="E658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B73A40"/>
    <w:multiLevelType w:val="hybridMultilevel"/>
    <w:tmpl w:val="470AC212"/>
    <w:lvl w:ilvl="0" w:tplc="5630E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43"/>
    <w:rsid w:val="000067CD"/>
    <w:rsid w:val="00015CBA"/>
    <w:rsid w:val="00022C09"/>
    <w:rsid w:val="00023669"/>
    <w:rsid w:val="00025E56"/>
    <w:rsid w:val="000315D9"/>
    <w:rsid w:val="00034B71"/>
    <w:rsid w:val="0004259F"/>
    <w:rsid w:val="00045FF6"/>
    <w:rsid w:val="00052E2D"/>
    <w:rsid w:val="00061D61"/>
    <w:rsid w:val="00067C2F"/>
    <w:rsid w:val="00073735"/>
    <w:rsid w:val="000757A7"/>
    <w:rsid w:val="00085B7B"/>
    <w:rsid w:val="00097F7E"/>
    <w:rsid w:val="000A1027"/>
    <w:rsid w:val="000A2902"/>
    <w:rsid w:val="000A49B1"/>
    <w:rsid w:val="000A674F"/>
    <w:rsid w:val="000B171B"/>
    <w:rsid w:val="000C1835"/>
    <w:rsid w:val="000D2835"/>
    <w:rsid w:val="000E1005"/>
    <w:rsid w:val="000E1334"/>
    <w:rsid w:val="000E14EE"/>
    <w:rsid w:val="000E2260"/>
    <w:rsid w:val="000E3F7B"/>
    <w:rsid w:val="000E7418"/>
    <w:rsid w:val="000E75FE"/>
    <w:rsid w:val="000F12CA"/>
    <w:rsid w:val="000F12E5"/>
    <w:rsid w:val="000F45A0"/>
    <w:rsid w:val="00103709"/>
    <w:rsid w:val="00107685"/>
    <w:rsid w:val="001125DB"/>
    <w:rsid w:val="00113B74"/>
    <w:rsid w:val="00114967"/>
    <w:rsid w:val="00116CD2"/>
    <w:rsid w:val="0012293D"/>
    <w:rsid w:val="00122E04"/>
    <w:rsid w:val="0013354F"/>
    <w:rsid w:val="00134FF9"/>
    <w:rsid w:val="00136710"/>
    <w:rsid w:val="0014262C"/>
    <w:rsid w:val="00143818"/>
    <w:rsid w:val="001438AA"/>
    <w:rsid w:val="00161C1D"/>
    <w:rsid w:val="001626E8"/>
    <w:rsid w:val="00173AF0"/>
    <w:rsid w:val="00177A41"/>
    <w:rsid w:val="00184BC5"/>
    <w:rsid w:val="0018630B"/>
    <w:rsid w:val="00190D6F"/>
    <w:rsid w:val="001920C5"/>
    <w:rsid w:val="00194598"/>
    <w:rsid w:val="001958C4"/>
    <w:rsid w:val="001A257B"/>
    <w:rsid w:val="001A6392"/>
    <w:rsid w:val="001C7E4F"/>
    <w:rsid w:val="001D0FAF"/>
    <w:rsid w:val="001D250C"/>
    <w:rsid w:val="001D5AA8"/>
    <w:rsid w:val="002035B3"/>
    <w:rsid w:val="0020589C"/>
    <w:rsid w:val="00215369"/>
    <w:rsid w:val="00217279"/>
    <w:rsid w:val="00221652"/>
    <w:rsid w:val="002424CF"/>
    <w:rsid w:val="00245B4F"/>
    <w:rsid w:val="002463BC"/>
    <w:rsid w:val="0025168B"/>
    <w:rsid w:val="00256C42"/>
    <w:rsid w:val="002616E0"/>
    <w:rsid w:val="00271A46"/>
    <w:rsid w:val="00276043"/>
    <w:rsid w:val="00276A19"/>
    <w:rsid w:val="00280E87"/>
    <w:rsid w:val="00283A09"/>
    <w:rsid w:val="00284AA2"/>
    <w:rsid w:val="002A4D00"/>
    <w:rsid w:val="002A4EB1"/>
    <w:rsid w:val="002A633E"/>
    <w:rsid w:val="002B3817"/>
    <w:rsid w:val="002B60F4"/>
    <w:rsid w:val="002C13C1"/>
    <w:rsid w:val="002D0820"/>
    <w:rsid w:val="002D4C99"/>
    <w:rsid w:val="002E46B5"/>
    <w:rsid w:val="002E5B02"/>
    <w:rsid w:val="002F1670"/>
    <w:rsid w:val="002F3FE3"/>
    <w:rsid w:val="00305CD8"/>
    <w:rsid w:val="00313B17"/>
    <w:rsid w:val="00313C0A"/>
    <w:rsid w:val="003249E4"/>
    <w:rsid w:val="0035118E"/>
    <w:rsid w:val="00374241"/>
    <w:rsid w:val="00376700"/>
    <w:rsid w:val="00386FFE"/>
    <w:rsid w:val="003A04F5"/>
    <w:rsid w:val="003A0DC9"/>
    <w:rsid w:val="003C7494"/>
    <w:rsid w:val="003C78D4"/>
    <w:rsid w:val="003C799F"/>
    <w:rsid w:val="003F5ABD"/>
    <w:rsid w:val="00404038"/>
    <w:rsid w:val="0041794B"/>
    <w:rsid w:val="0042285E"/>
    <w:rsid w:val="004230CD"/>
    <w:rsid w:val="004273A4"/>
    <w:rsid w:val="00433DCB"/>
    <w:rsid w:val="004471F7"/>
    <w:rsid w:val="00447B03"/>
    <w:rsid w:val="00453FF0"/>
    <w:rsid w:val="00455D28"/>
    <w:rsid w:val="004570D8"/>
    <w:rsid w:val="00457E77"/>
    <w:rsid w:val="00464009"/>
    <w:rsid w:val="00466361"/>
    <w:rsid w:val="00466630"/>
    <w:rsid w:val="00467733"/>
    <w:rsid w:val="00470B21"/>
    <w:rsid w:val="004801CD"/>
    <w:rsid w:val="00490AAF"/>
    <w:rsid w:val="0049107C"/>
    <w:rsid w:val="00491F17"/>
    <w:rsid w:val="00493733"/>
    <w:rsid w:val="004957CB"/>
    <w:rsid w:val="004A115A"/>
    <w:rsid w:val="004B074F"/>
    <w:rsid w:val="004B5A8D"/>
    <w:rsid w:val="004B6655"/>
    <w:rsid w:val="004D24DA"/>
    <w:rsid w:val="004D43FF"/>
    <w:rsid w:val="004D74AB"/>
    <w:rsid w:val="004E0927"/>
    <w:rsid w:val="004E16C8"/>
    <w:rsid w:val="004F5DB8"/>
    <w:rsid w:val="004F7286"/>
    <w:rsid w:val="005004C8"/>
    <w:rsid w:val="0050104B"/>
    <w:rsid w:val="005018FD"/>
    <w:rsid w:val="00521BE0"/>
    <w:rsid w:val="0053032D"/>
    <w:rsid w:val="0053542D"/>
    <w:rsid w:val="005374A1"/>
    <w:rsid w:val="00541EE2"/>
    <w:rsid w:val="005432FB"/>
    <w:rsid w:val="00547A04"/>
    <w:rsid w:val="00547F80"/>
    <w:rsid w:val="00557D5D"/>
    <w:rsid w:val="00563016"/>
    <w:rsid w:val="00567BFE"/>
    <w:rsid w:val="005814CC"/>
    <w:rsid w:val="005838FD"/>
    <w:rsid w:val="0058692F"/>
    <w:rsid w:val="0059228D"/>
    <w:rsid w:val="005B0D95"/>
    <w:rsid w:val="005B1BBE"/>
    <w:rsid w:val="005B1C06"/>
    <w:rsid w:val="005B55FE"/>
    <w:rsid w:val="005C0E3C"/>
    <w:rsid w:val="005C481A"/>
    <w:rsid w:val="005D440D"/>
    <w:rsid w:val="005E431E"/>
    <w:rsid w:val="005F7203"/>
    <w:rsid w:val="0060260A"/>
    <w:rsid w:val="00603E61"/>
    <w:rsid w:val="0060461D"/>
    <w:rsid w:val="00610936"/>
    <w:rsid w:val="00610D0B"/>
    <w:rsid w:val="00614136"/>
    <w:rsid w:val="00634CA8"/>
    <w:rsid w:val="00635342"/>
    <w:rsid w:val="006443A5"/>
    <w:rsid w:val="006448BA"/>
    <w:rsid w:val="00655349"/>
    <w:rsid w:val="00664CD6"/>
    <w:rsid w:val="006A06F3"/>
    <w:rsid w:val="006A1B51"/>
    <w:rsid w:val="006A5339"/>
    <w:rsid w:val="006B2349"/>
    <w:rsid w:val="006B2495"/>
    <w:rsid w:val="006B789C"/>
    <w:rsid w:val="006C4A28"/>
    <w:rsid w:val="006C5342"/>
    <w:rsid w:val="006D291C"/>
    <w:rsid w:val="006D5C6F"/>
    <w:rsid w:val="006E3EA4"/>
    <w:rsid w:val="006E526E"/>
    <w:rsid w:val="006E66E3"/>
    <w:rsid w:val="006F4460"/>
    <w:rsid w:val="006F7713"/>
    <w:rsid w:val="00717AC8"/>
    <w:rsid w:val="00721077"/>
    <w:rsid w:val="007351E8"/>
    <w:rsid w:val="00740D55"/>
    <w:rsid w:val="00750191"/>
    <w:rsid w:val="00753F53"/>
    <w:rsid w:val="00754DF6"/>
    <w:rsid w:val="0075695C"/>
    <w:rsid w:val="00761F36"/>
    <w:rsid w:val="007654B8"/>
    <w:rsid w:val="00765965"/>
    <w:rsid w:val="00773471"/>
    <w:rsid w:val="007814F6"/>
    <w:rsid w:val="007931B8"/>
    <w:rsid w:val="00794676"/>
    <w:rsid w:val="007A09F7"/>
    <w:rsid w:val="007A4154"/>
    <w:rsid w:val="007B67C9"/>
    <w:rsid w:val="007C08A5"/>
    <w:rsid w:val="007C2CE3"/>
    <w:rsid w:val="007C5CC8"/>
    <w:rsid w:val="007C640F"/>
    <w:rsid w:val="007E147E"/>
    <w:rsid w:val="007E1528"/>
    <w:rsid w:val="007E1BFD"/>
    <w:rsid w:val="007F12BF"/>
    <w:rsid w:val="007F3BA9"/>
    <w:rsid w:val="00801D9A"/>
    <w:rsid w:val="008030F4"/>
    <w:rsid w:val="008032B8"/>
    <w:rsid w:val="008039FC"/>
    <w:rsid w:val="0081157C"/>
    <w:rsid w:val="00822185"/>
    <w:rsid w:val="008269D0"/>
    <w:rsid w:val="00830B24"/>
    <w:rsid w:val="008417CD"/>
    <w:rsid w:val="00846E4A"/>
    <w:rsid w:val="0085444C"/>
    <w:rsid w:val="008728AE"/>
    <w:rsid w:val="00874CAC"/>
    <w:rsid w:val="008800C6"/>
    <w:rsid w:val="008917F1"/>
    <w:rsid w:val="008941EC"/>
    <w:rsid w:val="0089474A"/>
    <w:rsid w:val="00897271"/>
    <w:rsid w:val="008A687A"/>
    <w:rsid w:val="008B1765"/>
    <w:rsid w:val="008B491F"/>
    <w:rsid w:val="008B7E66"/>
    <w:rsid w:val="008C75FC"/>
    <w:rsid w:val="008D3AE1"/>
    <w:rsid w:val="008D7776"/>
    <w:rsid w:val="008E1C42"/>
    <w:rsid w:val="008F2A3C"/>
    <w:rsid w:val="008F5101"/>
    <w:rsid w:val="00901643"/>
    <w:rsid w:val="00907C37"/>
    <w:rsid w:val="00911007"/>
    <w:rsid w:val="00916A88"/>
    <w:rsid w:val="00926D9E"/>
    <w:rsid w:val="00933077"/>
    <w:rsid w:val="00936CB4"/>
    <w:rsid w:val="00945AB0"/>
    <w:rsid w:val="00954301"/>
    <w:rsid w:val="00971BE5"/>
    <w:rsid w:val="00982A2B"/>
    <w:rsid w:val="009867CD"/>
    <w:rsid w:val="0099334E"/>
    <w:rsid w:val="0099395C"/>
    <w:rsid w:val="0099497A"/>
    <w:rsid w:val="009977AB"/>
    <w:rsid w:val="009A3464"/>
    <w:rsid w:val="009C04B2"/>
    <w:rsid w:val="009E4D42"/>
    <w:rsid w:val="00A03611"/>
    <w:rsid w:val="00A04171"/>
    <w:rsid w:val="00A06D15"/>
    <w:rsid w:val="00A11413"/>
    <w:rsid w:val="00A206F7"/>
    <w:rsid w:val="00A24C77"/>
    <w:rsid w:val="00A32B81"/>
    <w:rsid w:val="00A369B2"/>
    <w:rsid w:val="00A37C43"/>
    <w:rsid w:val="00A47A35"/>
    <w:rsid w:val="00A62AB5"/>
    <w:rsid w:val="00A6462C"/>
    <w:rsid w:val="00A71598"/>
    <w:rsid w:val="00A77670"/>
    <w:rsid w:val="00A8109A"/>
    <w:rsid w:val="00A834B7"/>
    <w:rsid w:val="00A84750"/>
    <w:rsid w:val="00A92EFD"/>
    <w:rsid w:val="00A93FBF"/>
    <w:rsid w:val="00AA1313"/>
    <w:rsid w:val="00AA1446"/>
    <w:rsid w:val="00AA41AC"/>
    <w:rsid w:val="00AA4422"/>
    <w:rsid w:val="00AA49B4"/>
    <w:rsid w:val="00AA49FB"/>
    <w:rsid w:val="00AA68D7"/>
    <w:rsid w:val="00AB1C20"/>
    <w:rsid w:val="00AB3877"/>
    <w:rsid w:val="00AD3A01"/>
    <w:rsid w:val="00AD4D6E"/>
    <w:rsid w:val="00AD672B"/>
    <w:rsid w:val="00AD6E82"/>
    <w:rsid w:val="00AE2966"/>
    <w:rsid w:val="00AF19FA"/>
    <w:rsid w:val="00AF33BE"/>
    <w:rsid w:val="00AF3E65"/>
    <w:rsid w:val="00B07C70"/>
    <w:rsid w:val="00B16D88"/>
    <w:rsid w:val="00B21E92"/>
    <w:rsid w:val="00B23754"/>
    <w:rsid w:val="00B369ED"/>
    <w:rsid w:val="00B40BC0"/>
    <w:rsid w:val="00B43402"/>
    <w:rsid w:val="00B44548"/>
    <w:rsid w:val="00B5495B"/>
    <w:rsid w:val="00B70A3A"/>
    <w:rsid w:val="00B76B3B"/>
    <w:rsid w:val="00B8082B"/>
    <w:rsid w:val="00B87C3F"/>
    <w:rsid w:val="00BA591B"/>
    <w:rsid w:val="00BA5E00"/>
    <w:rsid w:val="00BA64B3"/>
    <w:rsid w:val="00BB1B82"/>
    <w:rsid w:val="00BB4263"/>
    <w:rsid w:val="00BC0BB6"/>
    <w:rsid w:val="00BC39EF"/>
    <w:rsid w:val="00BC4FF9"/>
    <w:rsid w:val="00BD4FDA"/>
    <w:rsid w:val="00BE4F9F"/>
    <w:rsid w:val="00BE5102"/>
    <w:rsid w:val="00BF0970"/>
    <w:rsid w:val="00BF68A7"/>
    <w:rsid w:val="00C01549"/>
    <w:rsid w:val="00C07FAB"/>
    <w:rsid w:val="00C13899"/>
    <w:rsid w:val="00C31590"/>
    <w:rsid w:val="00C37FFB"/>
    <w:rsid w:val="00C5017F"/>
    <w:rsid w:val="00C54159"/>
    <w:rsid w:val="00C80E0D"/>
    <w:rsid w:val="00C81C3E"/>
    <w:rsid w:val="00C90847"/>
    <w:rsid w:val="00C9107C"/>
    <w:rsid w:val="00CA0778"/>
    <w:rsid w:val="00CA1965"/>
    <w:rsid w:val="00CA2125"/>
    <w:rsid w:val="00CB3B9F"/>
    <w:rsid w:val="00CC5DD8"/>
    <w:rsid w:val="00CD12B5"/>
    <w:rsid w:val="00CD32B5"/>
    <w:rsid w:val="00CD4D4C"/>
    <w:rsid w:val="00CD4EEF"/>
    <w:rsid w:val="00CE10CA"/>
    <w:rsid w:val="00CE27F6"/>
    <w:rsid w:val="00CE5B04"/>
    <w:rsid w:val="00CF38CC"/>
    <w:rsid w:val="00CF6F19"/>
    <w:rsid w:val="00D04F2B"/>
    <w:rsid w:val="00D12E7B"/>
    <w:rsid w:val="00D1410C"/>
    <w:rsid w:val="00D168A4"/>
    <w:rsid w:val="00D25CD4"/>
    <w:rsid w:val="00D26C75"/>
    <w:rsid w:val="00D35120"/>
    <w:rsid w:val="00D36CFD"/>
    <w:rsid w:val="00D3705D"/>
    <w:rsid w:val="00D51D0E"/>
    <w:rsid w:val="00D5380B"/>
    <w:rsid w:val="00D554E7"/>
    <w:rsid w:val="00D762C3"/>
    <w:rsid w:val="00D929C2"/>
    <w:rsid w:val="00D9600F"/>
    <w:rsid w:val="00D964B2"/>
    <w:rsid w:val="00DA4EC7"/>
    <w:rsid w:val="00DB229B"/>
    <w:rsid w:val="00DB2739"/>
    <w:rsid w:val="00DC25C3"/>
    <w:rsid w:val="00DD2394"/>
    <w:rsid w:val="00DE48EF"/>
    <w:rsid w:val="00DE4AFC"/>
    <w:rsid w:val="00DE5CFB"/>
    <w:rsid w:val="00DE5EB0"/>
    <w:rsid w:val="00DE5EBB"/>
    <w:rsid w:val="00DE6B4D"/>
    <w:rsid w:val="00DE7EB4"/>
    <w:rsid w:val="00E27E49"/>
    <w:rsid w:val="00E31CE9"/>
    <w:rsid w:val="00E365DD"/>
    <w:rsid w:val="00E4531A"/>
    <w:rsid w:val="00E46307"/>
    <w:rsid w:val="00E471F6"/>
    <w:rsid w:val="00E51EF2"/>
    <w:rsid w:val="00E62062"/>
    <w:rsid w:val="00E90412"/>
    <w:rsid w:val="00E90593"/>
    <w:rsid w:val="00E94CAD"/>
    <w:rsid w:val="00E9608E"/>
    <w:rsid w:val="00EA4853"/>
    <w:rsid w:val="00EB69B9"/>
    <w:rsid w:val="00EC06E1"/>
    <w:rsid w:val="00ED002E"/>
    <w:rsid w:val="00ED42F6"/>
    <w:rsid w:val="00EE69DA"/>
    <w:rsid w:val="00EE6F85"/>
    <w:rsid w:val="00EF2546"/>
    <w:rsid w:val="00EF75E7"/>
    <w:rsid w:val="00F109B7"/>
    <w:rsid w:val="00F14826"/>
    <w:rsid w:val="00F15D1D"/>
    <w:rsid w:val="00F2492D"/>
    <w:rsid w:val="00F3534B"/>
    <w:rsid w:val="00F35523"/>
    <w:rsid w:val="00F35E56"/>
    <w:rsid w:val="00F40690"/>
    <w:rsid w:val="00F510F3"/>
    <w:rsid w:val="00F547A4"/>
    <w:rsid w:val="00F65D4E"/>
    <w:rsid w:val="00F72DE7"/>
    <w:rsid w:val="00F81745"/>
    <w:rsid w:val="00F846EE"/>
    <w:rsid w:val="00F870B8"/>
    <w:rsid w:val="00F944E8"/>
    <w:rsid w:val="00FA05E3"/>
    <w:rsid w:val="00FA2DE4"/>
    <w:rsid w:val="00FA380F"/>
    <w:rsid w:val="00FA5A30"/>
    <w:rsid w:val="00FA7718"/>
    <w:rsid w:val="00FB096B"/>
    <w:rsid w:val="00FB4F0E"/>
    <w:rsid w:val="00FC2AD0"/>
    <w:rsid w:val="00FC4B7E"/>
    <w:rsid w:val="00FD489A"/>
    <w:rsid w:val="00FD57E1"/>
    <w:rsid w:val="00FD76D9"/>
    <w:rsid w:val="00FE1E64"/>
    <w:rsid w:val="00FE4EBB"/>
    <w:rsid w:val="00FF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CB84"/>
  <w15:docId w15:val="{38374A12-D3B4-455E-844C-22166CA9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5B"/>
  </w:style>
  <w:style w:type="paragraph" w:styleId="1">
    <w:name w:val="heading 1"/>
    <w:basedOn w:val="a"/>
    <w:next w:val="a"/>
    <w:link w:val="10"/>
    <w:uiPriority w:val="9"/>
    <w:qFormat/>
    <w:rsid w:val="00DE5E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qFormat/>
    <w:rsid w:val="00901643"/>
    <w:pPr>
      <w:keepNext/>
      <w:tabs>
        <w:tab w:val="num" w:pos="1584"/>
      </w:tabs>
      <w:suppressAutoHyphens/>
      <w:spacing w:line="100" w:lineRule="atLeast"/>
      <w:ind w:left="57" w:firstLine="6301"/>
      <w:jc w:val="right"/>
      <w:outlineLvl w:val="8"/>
    </w:pPr>
    <w:rPr>
      <w:rFonts w:ascii="Times New Roman" w:eastAsia="SimSu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43"/>
    <w:pPr>
      <w:ind w:left="720"/>
      <w:contextualSpacing/>
    </w:pPr>
  </w:style>
  <w:style w:type="table" w:styleId="a4">
    <w:name w:val="Table Grid"/>
    <w:basedOn w:val="a1"/>
    <w:uiPriority w:val="59"/>
    <w:rsid w:val="009016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rsid w:val="00901643"/>
    <w:rPr>
      <w:rFonts w:ascii="Times New Roman" w:eastAsia="SimSun" w:hAnsi="Times New Roman" w:cs="Times New Roman"/>
      <w:kern w:val="1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0164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0164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0164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01643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rsid w:val="00901643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16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1643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0164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01643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rsid w:val="00901643"/>
    <w:pPr>
      <w:jc w:val="left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5E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D929C2"/>
    <w:pPr>
      <w:spacing w:line="259" w:lineRule="auto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929C2"/>
    <w:pPr>
      <w:spacing w:after="100"/>
    </w:pPr>
  </w:style>
  <w:style w:type="paragraph" w:customStyle="1" w:styleId="af">
    <w:name w:val="Знак"/>
    <w:basedOn w:val="a"/>
    <w:rsid w:val="00136710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A32B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A3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18120" TargetMode="External"/><Relationship Id="rId13" Type="http://schemas.openxmlformats.org/officeDocument/2006/relationships/hyperlink" Target="https://normativ.kontur.ru/document?moduleid=1&amp;documentid=258679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admms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10748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1074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158860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9&amp;documentid=318120" TargetMode="External"/><Relationship Id="rId14" Type="http://schemas.openxmlformats.org/officeDocument/2006/relationships/hyperlink" Target="https://normativ.kontur.ru/document?moduleid=1&amp;documentid=25867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C7BF-9402-4EFF-A501-510CAEFF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71</Pages>
  <Words>23064</Words>
  <Characters>131471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Архив-2</dc:creator>
  <cp:lastModifiedBy>Пользователь Windows</cp:lastModifiedBy>
  <cp:revision>58</cp:revision>
  <cp:lastPrinted>2022-12-19T08:59:00Z</cp:lastPrinted>
  <dcterms:created xsi:type="dcterms:W3CDTF">2022-11-21T06:21:00Z</dcterms:created>
  <dcterms:modified xsi:type="dcterms:W3CDTF">2023-08-23T02:16:00Z</dcterms:modified>
</cp:coreProperties>
</file>